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AA" w:rsidRPr="00BD759E" w:rsidRDefault="006948AA" w:rsidP="006948AA">
      <w:pPr>
        <w:spacing w:before="0" w:after="0"/>
        <w:rPr>
          <w:b/>
          <w:szCs w:val="24"/>
        </w:rPr>
      </w:pPr>
      <w:bookmarkStart w:id="0" w:name="_GoBack"/>
      <w:r w:rsidRPr="00BD759E">
        <w:rPr>
          <w:b/>
          <w:szCs w:val="24"/>
        </w:rPr>
        <w:t xml:space="preserve">Table 1: Demographics of Participants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671"/>
      </w:tblGrid>
      <w:tr w:rsidR="006948AA" w:rsidRPr="00BD759E" w:rsidTr="007D236D">
        <w:tc>
          <w:tcPr>
            <w:tcW w:w="9016" w:type="dxa"/>
            <w:gridSpan w:val="2"/>
            <w:shd w:val="clear" w:color="auto" w:fill="F2F2F2" w:themeFill="background1" w:themeFillShade="F2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Location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Vredendal, West Coast (Rural)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8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Hangberg, Hout Bay (Urban)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8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Imizamo Yethu, Hout Bay, (Urban)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8</w:t>
            </w:r>
          </w:p>
        </w:tc>
      </w:tr>
      <w:tr w:rsidR="006948AA" w:rsidRPr="00BD759E" w:rsidTr="007D236D">
        <w:tc>
          <w:tcPr>
            <w:tcW w:w="9016" w:type="dxa"/>
            <w:gridSpan w:val="2"/>
            <w:shd w:val="clear" w:color="auto" w:fill="F2F2F2" w:themeFill="background1" w:themeFillShade="F2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Gender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 xml:space="preserve">Male 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4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Female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20</w:t>
            </w:r>
          </w:p>
        </w:tc>
      </w:tr>
      <w:tr w:rsidR="006948AA" w:rsidRPr="00BD759E" w:rsidTr="007D236D">
        <w:tc>
          <w:tcPr>
            <w:tcW w:w="9016" w:type="dxa"/>
            <w:gridSpan w:val="2"/>
            <w:shd w:val="clear" w:color="auto" w:fill="F2F2F2" w:themeFill="background1" w:themeFillShade="F2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Race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Coloured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17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Black African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5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Other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2</w:t>
            </w:r>
          </w:p>
        </w:tc>
      </w:tr>
      <w:tr w:rsidR="006948AA" w:rsidRPr="00BD759E" w:rsidTr="007D236D">
        <w:tc>
          <w:tcPr>
            <w:tcW w:w="9016" w:type="dxa"/>
            <w:gridSpan w:val="2"/>
            <w:shd w:val="clear" w:color="auto" w:fill="F2F2F2" w:themeFill="background1" w:themeFillShade="F2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Home Language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Afrikaans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14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IsiXhosa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8</w:t>
            </w:r>
          </w:p>
        </w:tc>
      </w:tr>
      <w:tr w:rsidR="006948AA" w:rsidRPr="00BD759E" w:rsidTr="007D236D">
        <w:tc>
          <w:tcPr>
            <w:tcW w:w="6345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 xml:space="preserve">English </w:t>
            </w:r>
          </w:p>
        </w:tc>
        <w:tc>
          <w:tcPr>
            <w:tcW w:w="2671" w:type="dxa"/>
          </w:tcPr>
          <w:p w:rsidR="006948AA" w:rsidRPr="00BD759E" w:rsidRDefault="006948AA" w:rsidP="006948AA">
            <w:pPr>
              <w:spacing w:before="0" w:after="0"/>
              <w:contextualSpacing/>
              <w:rPr>
                <w:szCs w:val="24"/>
              </w:rPr>
            </w:pPr>
            <w:r w:rsidRPr="00BD759E">
              <w:rPr>
                <w:szCs w:val="24"/>
              </w:rPr>
              <w:t>2</w:t>
            </w:r>
          </w:p>
        </w:tc>
      </w:tr>
      <w:bookmarkEnd w:id="0"/>
    </w:tbl>
    <w:p w:rsidR="006948AA" w:rsidRDefault="006948AA" w:rsidP="006948AA">
      <w:pPr>
        <w:spacing w:before="0" w:after="0"/>
        <w:rPr>
          <w:b/>
          <w:szCs w:val="24"/>
        </w:rPr>
      </w:pPr>
    </w:p>
    <w:p w:rsidR="004B78C0" w:rsidRDefault="009C21F6"/>
    <w:p w:rsidR="00786039" w:rsidRDefault="00786039"/>
    <w:p w:rsidR="00786039" w:rsidRDefault="00786039"/>
    <w:p w:rsidR="00786039" w:rsidRDefault="00786039"/>
    <w:p w:rsidR="00786039" w:rsidRDefault="00786039"/>
    <w:p w:rsidR="00786039" w:rsidRPr="00BD759E" w:rsidRDefault="00786039" w:rsidP="00786039">
      <w:pPr>
        <w:spacing w:before="0" w:after="0"/>
        <w:rPr>
          <w:b/>
          <w:szCs w:val="24"/>
        </w:rPr>
      </w:pPr>
      <w:r w:rsidRPr="00BD759E">
        <w:rPr>
          <w:b/>
          <w:szCs w:val="24"/>
        </w:rPr>
        <w:lastRenderedPageBreak/>
        <w:t>Table 2: BEST Programme Activities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941"/>
        <w:gridCol w:w="2074"/>
        <w:gridCol w:w="2074"/>
        <w:gridCol w:w="2074"/>
      </w:tblGrid>
      <w:tr w:rsidR="00786039" w:rsidRPr="00BD759E" w:rsidTr="00174C79">
        <w:trPr>
          <w:trHeight w:val="281"/>
        </w:trPr>
        <w:tc>
          <w:tcPr>
            <w:tcW w:w="2941" w:type="dxa"/>
            <w:shd w:val="clear" w:color="auto" w:fill="F2F2F2" w:themeFill="background1" w:themeFillShade="F2"/>
          </w:tcPr>
          <w:p w:rsidR="00786039" w:rsidRPr="00BD759E" w:rsidRDefault="00786039" w:rsidP="00516E30">
            <w:pPr>
              <w:autoSpaceDE w:val="0"/>
              <w:autoSpaceDN w:val="0"/>
              <w:adjustRightInd w:val="0"/>
              <w:spacing w:before="0" w:after="0"/>
              <w:rPr>
                <w:b/>
                <w:color w:val="000000" w:themeColor="text1"/>
                <w:szCs w:val="24"/>
              </w:rPr>
            </w:pPr>
            <w:r w:rsidRPr="00BD759E">
              <w:rPr>
                <w:b/>
                <w:color w:val="000000" w:themeColor="text1"/>
                <w:szCs w:val="24"/>
              </w:rPr>
              <w:t>Therapeutic Interventions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:rsidR="00786039" w:rsidRPr="00BD759E" w:rsidRDefault="00786039" w:rsidP="00516E30">
            <w:pPr>
              <w:autoSpaceDE w:val="0"/>
              <w:autoSpaceDN w:val="0"/>
              <w:adjustRightInd w:val="0"/>
              <w:spacing w:before="0" w:after="0"/>
              <w:rPr>
                <w:b/>
                <w:color w:val="000000" w:themeColor="text1"/>
                <w:szCs w:val="24"/>
              </w:rPr>
            </w:pPr>
            <w:r w:rsidRPr="00BD759E">
              <w:rPr>
                <w:b/>
                <w:color w:val="000000" w:themeColor="text1"/>
                <w:szCs w:val="24"/>
              </w:rPr>
              <w:t>School Based Interventions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:rsidR="00786039" w:rsidRPr="00BD759E" w:rsidRDefault="00786039" w:rsidP="00516E30">
            <w:pPr>
              <w:autoSpaceDE w:val="0"/>
              <w:autoSpaceDN w:val="0"/>
              <w:adjustRightInd w:val="0"/>
              <w:spacing w:before="0" w:after="0"/>
              <w:rPr>
                <w:b/>
                <w:color w:val="000000" w:themeColor="text1"/>
                <w:szCs w:val="24"/>
              </w:rPr>
            </w:pPr>
            <w:r w:rsidRPr="00BD759E">
              <w:rPr>
                <w:b/>
                <w:color w:val="000000" w:themeColor="text1"/>
                <w:szCs w:val="24"/>
              </w:rPr>
              <w:t>Family Based Interventions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:rsidR="00786039" w:rsidRPr="00BD759E" w:rsidRDefault="00786039" w:rsidP="00516E30">
            <w:pPr>
              <w:autoSpaceDE w:val="0"/>
              <w:autoSpaceDN w:val="0"/>
              <w:adjustRightInd w:val="0"/>
              <w:spacing w:before="0" w:after="0"/>
              <w:rPr>
                <w:b/>
                <w:color w:val="000000" w:themeColor="text1"/>
                <w:szCs w:val="24"/>
              </w:rPr>
            </w:pPr>
            <w:r w:rsidRPr="00BD759E">
              <w:rPr>
                <w:b/>
                <w:color w:val="000000" w:themeColor="text1"/>
                <w:szCs w:val="24"/>
              </w:rPr>
              <w:t>Community Based Interventions</w:t>
            </w:r>
          </w:p>
        </w:tc>
      </w:tr>
      <w:tr w:rsidR="00786039" w:rsidRPr="00BD759E" w:rsidTr="00174C79">
        <w:trPr>
          <w:trHeight w:val="274"/>
        </w:trPr>
        <w:tc>
          <w:tcPr>
            <w:tcW w:w="2941" w:type="dxa"/>
          </w:tcPr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160" w:hanging="160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Breakthrough Camp 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• Group Therapy 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• Individual Therapy 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• Family Therapy 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35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Life Skills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35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Educational    Support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35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Sport and Recreation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35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Classroom Interventions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35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School Liaison </w:t>
            </w:r>
          </w:p>
        </w:tc>
        <w:tc>
          <w:tcPr>
            <w:tcW w:w="2074" w:type="dxa"/>
          </w:tcPr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406" w:hanging="31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Father’s Group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406" w:hanging="31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Fathers Camp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406" w:hanging="31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Home Visits 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406" w:hanging="31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Concrete 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ind w:left="406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43A0C" wp14:editId="2423BDE5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283210</wp:posOffset>
                      </wp:positionV>
                      <wp:extent cx="933450" cy="733425"/>
                      <wp:effectExtent l="0" t="0" r="19050" b="2857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7334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EEF456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8.15pt;margin-top:22.3pt;width:73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" filled="f" strokecolor="#41719c" strokeweight="1pt">
                      <v:stroke joinstyle="miter"/>
                    </v:shape>
                  </w:pict>
                </mc:Fallback>
              </mc:AlternateContent>
            </w:r>
            <w:r w:rsidRPr="00BD759E">
              <w:rPr>
                <w:rFonts w:ascii="Times New Roman" w:hAnsi="Times New Roman" w:cs="Times New Roman"/>
              </w:rPr>
              <w:t>Support</w:t>
            </w:r>
          </w:p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406" w:hanging="314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>Proactive Parenting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ind w:left="9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786039" w:rsidRPr="00BD759E" w:rsidRDefault="00786039" w:rsidP="00516E30">
            <w:pPr>
              <w:pStyle w:val="Default"/>
              <w:numPr>
                <w:ilvl w:val="0"/>
                <w:numId w:val="1"/>
              </w:numPr>
              <w:spacing w:line="480" w:lineRule="auto"/>
              <w:ind w:left="316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Awareness Campaigns </w:t>
            </w:r>
          </w:p>
          <w:p w:rsidR="00786039" w:rsidRPr="00BD759E" w:rsidRDefault="00786039" w:rsidP="00516E30">
            <w:pPr>
              <w:pStyle w:val="Defaul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D759E">
              <w:rPr>
                <w:rFonts w:ascii="Times New Roman" w:hAnsi="Times New Roman" w:cs="Times New Roman"/>
              </w:rPr>
              <w:t xml:space="preserve">(1 community-based campaign and 1 School based campaign) </w:t>
            </w:r>
          </w:p>
        </w:tc>
      </w:tr>
    </w:tbl>
    <w:p w:rsidR="00214D32" w:rsidRDefault="00214D32"/>
    <w:p w:rsidR="00786039" w:rsidRDefault="00786039"/>
    <w:sectPr w:rsidR="00786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A6460"/>
    <w:multiLevelType w:val="hybridMultilevel"/>
    <w:tmpl w:val="CE227D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AA"/>
    <w:rsid w:val="00174C79"/>
    <w:rsid w:val="001F6051"/>
    <w:rsid w:val="00214D32"/>
    <w:rsid w:val="00421CB8"/>
    <w:rsid w:val="004A4B7F"/>
    <w:rsid w:val="006948AA"/>
    <w:rsid w:val="00786039"/>
    <w:rsid w:val="008B7074"/>
    <w:rsid w:val="009C21F6"/>
    <w:rsid w:val="00AB578F"/>
    <w:rsid w:val="00AE038D"/>
    <w:rsid w:val="00C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AA"/>
    <w:pPr>
      <w:spacing w:before="240" w:after="240" w:line="48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AA"/>
    <w:pPr>
      <w:spacing w:before="240" w:after="240" w:line="48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Kader</dc:creator>
  <cp:keywords/>
  <dc:description/>
  <cp:lastModifiedBy>Maria Garcia</cp:lastModifiedBy>
  <cp:revision>2</cp:revision>
  <dcterms:created xsi:type="dcterms:W3CDTF">2018-11-08T19:34:00Z</dcterms:created>
  <dcterms:modified xsi:type="dcterms:W3CDTF">2018-11-08T19:34:00Z</dcterms:modified>
</cp:coreProperties>
</file>