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197" w:rsidRDefault="00AD7197" w:rsidP="00AD7197">
      <w:pPr>
        <w:pStyle w:val="TtuloSubttulo"/>
      </w:pPr>
      <w:bookmarkStart w:id="0" w:name="_Toc505422067"/>
      <w:r>
        <w:t>APÊNDICE A – Distâncias entre as estações</w:t>
      </w:r>
      <w:bookmarkEnd w:id="0"/>
    </w:p>
    <w:p w:rsidR="00AD7197" w:rsidRDefault="00AD7197" w:rsidP="00AD7197">
      <w:pPr>
        <w:rPr>
          <w:rFonts w:ascii="Times New Roman" w:hAnsi="Times New Roman" w:cs="Times New Roman"/>
          <w:b/>
          <w:sz w:val="24"/>
          <w:szCs w:val="24"/>
        </w:rPr>
      </w:pPr>
      <w:r w:rsidRPr="00FF09A2">
        <w:rPr>
          <w:noProof/>
          <w:lang w:eastAsia="pt-BR"/>
        </w:rPr>
        <w:drawing>
          <wp:inline distT="0" distB="0" distL="0" distR="0" wp14:anchorId="070ED791" wp14:editId="5F7097C3">
            <wp:extent cx="5760085" cy="1253377"/>
            <wp:effectExtent l="0" t="0" r="0" b="444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25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197" w:rsidRDefault="00AD7197" w:rsidP="00AD7197">
      <w:pPr>
        <w:rPr>
          <w:rFonts w:ascii="Times New Roman" w:hAnsi="Times New Roman" w:cs="Times New Roman"/>
          <w:b/>
          <w:sz w:val="24"/>
          <w:szCs w:val="24"/>
        </w:rPr>
      </w:pPr>
      <w:r w:rsidRPr="00DB698C">
        <w:rPr>
          <w:noProof/>
          <w:lang w:eastAsia="pt-BR"/>
        </w:rPr>
        <w:drawing>
          <wp:inline distT="0" distB="0" distL="0" distR="0" wp14:anchorId="7D7AF59E" wp14:editId="712DB02C">
            <wp:extent cx="5760085" cy="1251434"/>
            <wp:effectExtent l="0" t="0" r="0" b="635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25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197" w:rsidRDefault="00AD7197" w:rsidP="00AD7197">
      <w:pPr>
        <w:rPr>
          <w:rFonts w:ascii="Times New Roman" w:hAnsi="Times New Roman" w:cs="Times New Roman"/>
          <w:b/>
          <w:sz w:val="24"/>
          <w:szCs w:val="24"/>
        </w:rPr>
      </w:pPr>
      <w:r w:rsidRPr="00DB698C">
        <w:rPr>
          <w:noProof/>
          <w:lang w:eastAsia="pt-BR"/>
        </w:rPr>
        <w:drawing>
          <wp:inline distT="0" distB="0" distL="0" distR="0" wp14:anchorId="00CC78E8" wp14:editId="3F470591">
            <wp:extent cx="5760085" cy="1251434"/>
            <wp:effectExtent l="0" t="0" r="0" b="635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25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BE0" w:rsidRDefault="00AD7197">
      <w:bookmarkStart w:id="1" w:name="_GoBack"/>
      <w:bookmarkEnd w:id="1"/>
    </w:p>
    <w:sectPr w:rsidR="00004B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97"/>
    <w:rsid w:val="00002A4A"/>
    <w:rsid w:val="00432E1E"/>
    <w:rsid w:val="00692E12"/>
    <w:rsid w:val="007A53C2"/>
    <w:rsid w:val="00AD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2F5F6-7C2C-4ED6-B9C1-FF5EE758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sz w:val="28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197"/>
    <w:pPr>
      <w:spacing w:after="200" w:line="276" w:lineRule="auto"/>
    </w:pPr>
    <w:rPr>
      <w:rFonts w:asciiTheme="minorHAnsi" w:hAnsiTheme="minorHAnsi" w:cstheme="minorBidi"/>
      <w:bCs w:val="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Subttulo">
    <w:name w:val="Título / Subtítulo"/>
    <w:basedOn w:val="Normal"/>
    <w:link w:val="TtuloSubttuloChar"/>
    <w:qFormat/>
    <w:rsid w:val="00AD7197"/>
    <w:pPr>
      <w:spacing w:line="360" w:lineRule="auto"/>
      <w:outlineLvl w:val="0"/>
    </w:pPr>
    <w:rPr>
      <w:rFonts w:ascii="Times New Roman" w:hAnsi="Times New Roman" w:cs="Times New Roman"/>
      <w:b/>
      <w:sz w:val="28"/>
      <w:szCs w:val="28"/>
    </w:rPr>
  </w:style>
  <w:style w:type="character" w:customStyle="1" w:styleId="TtuloSubttuloChar">
    <w:name w:val="Título / Subtítulo Char"/>
    <w:basedOn w:val="Fontepargpadro"/>
    <w:link w:val="TtuloSubttulo"/>
    <w:rsid w:val="00AD7197"/>
    <w:rPr>
      <w:b/>
      <w:bCs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lazaro junior</dc:creator>
  <cp:keywords/>
  <dc:description/>
  <cp:lastModifiedBy>lazaro junior</cp:lastModifiedBy>
  <cp:revision>1</cp:revision>
  <dcterms:created xsi:type="dcterms:W3CDTF">2019-05-27T19:13:00Z</dcterms:created>
  <dcterms:modified xsi:type="dcterms:W3CDTF">2019-05-27T19:16:00Z</dcterms:modified>
</cp:coreProperties>
</file>