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A2" w:rsidRDefault="007214A2" w:rsidP="007214A2">
      <w:pPr>
        <w:pStyle w:val="TtuloSubttulo"/>
      </w:pPr>
      <w:bookmarkStart w:id="0" w:name="_Toc505422068"/>
      <w:r>
        <w:t>APÊNDICE</w:t>
      </w:r>
      <w:r w:rsidRPr="007A7198">
        <w:t xml:space="preserve"> </w:t>
      </w:r>
      <w:r>
        <w:t>B</w:t>
      </w:r>
      <w:r w:rsidRPr="007A7198">
        <w:t xml:space="preserve"> – Distribuições de Probabilidades</w:t>
      </w:r>
      <w:bookmarkEnd w:id="0"/>
    </w:p>
    <w:p w:rsidR="007214A2" w:rsidRDefault="007214A2" w:rsidP="007214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A2" w:rsidRPr="007A7198" w:rsidRDefault="007214A2" w:rsidP="007214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22">
        <w:rPr>
          <w:noProof/>
          <w:lang w:eastAsia="pt-BR"/>
        </w:rPr>
        <w:drawing>
          <wp:inline distT="0" distB="0" distL="0" distR="0" wp14:anchorId="5FBF1E67" wp14:editId="41FE2F8F">
            <wp:extent cx="5760085" cy="6026942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02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BE0" w:rsidRDefault="007214A2"/>
    <w:p w:rsidR="007214A2" w:rsidRDefault="007214A2">
      <w:r w:rsidRPr="006C4D22">
        <w:rPr>
          <w:noProof/>
          <w:lang w:eastAsia="pt-BR"/>
        </w:rPr>
        <w:lastRenderedPageBreak/>
        <w:drawing>
          <wp:inline distT="0" distB="0" distL="0" distR="0" wp14:anchorId="22D738BC" wp14:editId="35A8464F">
            <wp:extent cx="5400040" cy="5332770"/>
            <wp:effectExtent l="0" t="0" r="0" b="127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A2" w:rsidRDefault="007214A2">
      <w:r w:rsidRPr="0053167C">
        <w:rPr>
          <w:noProof/>
          <w:lang w:eastAsia="pt-BR"/>
        </w:rPr>
        <w:lastRenderedPageBreak/>
        <w:drawing>
          <wp:inline distT="0" distB="0" distL="0" distR="0" wp14:anchorId="0EBDB6EF" wp14:editId="1F1FB329">
            <wp:extent cx="5400040" cy="5593974"/>
            <wp:effectExtent l="0" t="0" r="0" b="698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9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2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A2"/>
    <w:rsid w:val="00002A4A"/>
    <w:rsid w:val="00432E1E"/>
    <w:rsid w:val="00692E12"/>
    <w:rsid w:val="007214A2"/>
    <w:rsid w:val="007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1F84"/>
  <w15:chartTrackingRefBased/>
  <w15:docId w15:val="{1BC47374-25E9-434E-A087-5CA2D39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A2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Subttulo">
    <w:name w:val="Título / Subtítulo"/>
    <w:basedOn w:val="Normal"/>
    <w:link w:val="TtuloSubttuloChar"/>
    <w:qFormat/>
    <w:rsid w:val="007214A2"/>
    <w:pPr>
      <w:spacing w:line="36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TtuloSubttuloChar">
    <w:name w:val="Título / Subtítulo Char"/>
    <w:basedOn w:val="Fontepargpadro"/>
    <w:link w:val="TtuloSubttulo"/>
    <w:rsid w:val="007214A2"/>
    <w:rPr>
      <w:b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 junior</dc:creator>
  <cp:keywords/>
  <dc:description/>
  <cp:lastModifiedBy>lazaro junior</cp:lastModifiedBy>
  <cp:revision>1</cp:revision>
  <dcterms:created xsi:type="dcterms:W3CDTF">2019-05-27T19:14:00Z</dcterms:created>
  <dcterms:modified xsi:type="dcterms:W3CDTF">2019-05-27T19:16:00Z</dcterms:modified>
</cp:coreProperties>
</file>