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78ED1E35" w14:textId="5BFC9230" w:rsidR="000D30B9" w:rsidRPr="00101E31" w:rsidRDefault="00AB0CEF" w:rsidP="00BD4CB3">
      <w:pPr>
        <w:widowControl/>
        <w:jc w:val="center"/>
        <w:rPr>
          <w:rFonts w:ascii="Times New Roman" w:hAnsi="Times New Roman"/>
          <w:b/>
          <w:bCs/>
          <w:sz w:val="40"/>
          <w:szCs w:val="40"/>
        </w:rPr>
      </w:pPr>
      <w:r w:rsidRPr="00101E31">
        <w:rPr>
          <w:rFonts w:ascii="Times New Roman" w:hAnsi="Times New Roman"/>
          <w:b/>
          <w:bCs/>
          <w:noProof/>
        </w:rPr>
        <w:drawing>
          <wp:anchor distT="0" distB="0" distL="114300" distR="114300" simplePos="0" relativeHeight="251661312" behindDoc="0" locked="0" layoutInCell="1" allowOverlap="1" wp14:anchorId="2439FF81" wp14:editId="672C7879">
            <wp:simplePos x="0" y="0"/>
            <wp:positionH relativeFrom="margin">
              <wp:posOffset>-2540</wp:posOffset>
            </wp:positionH>
            <wp:positionV relativeFrom="margin">
              <wp:posOffset>-184150</wp:posOffset>
            </wp:positionV>
            <wp:extent cx="5399405" cy="696595"/>
            <wp:effectExtent l="0" t="0" r="0" b="8255"/>
            <wp:wrapSquare wrapText="bothSides"/>
            <wp:docPr id="41898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982" name="Imagem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9405" cy="696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D0EE7" w:rsidRPr="00101E31">
        <w:rPr>
          <w:rFonts w:ascii="Times New Roman" w:hAnsi="Times New Roman"/>
          <w:b/>
          <w:noProof/>
          <w:sz w:val="40"/>
          <w:szCs w:val="40"/>
        </w:rPr>
        <w:t>TÍTULO</w:t>
      </w:r>
    </w:p>
    <w:p w14:paraId="60C52803" w14:textId="02752B10" w:rsidR="00E07033" w:rsidRPr="00101E31" w:rsidRDefault="00ED0EE7" w:rsidP="00BD4CB3">
      <w:pPr>
        <w:widowControl/>
        <w:spacing w:after="120"/>
        <w:jc w:val="center"/>
        <w:rPr>
          <w:rFonts w:ascii="Times New Roman" w:hAnsi="Times New Roman"/>
          <w:i/>
          <w:iCs/>
          <w:color w:val="EE0000"/>
          <w:sz w:val="36"/>
          <w:szCs w:val="36"/>
        </w:rPr>
      </w:pPr>
      <w:r w:rsidRPr="00101E31">
        <w:rPr>
          <w:rFonts w:ascii="Times New Roman" w:hAnsi="Times New Roman"/>
          <w:i/>
          <w:iCs/>
          <w:color w:val="EE0000"/>
          <w:sz w:val="36"/>
          <w:szCs w:val="36"/>
        </w:rPr>
        <w:t>TÍTULO SEGUNDA LÍNGUA</w:t>
      </w:r>
      <w:r w:rsidR="0094714A" w:rsidRPr="00101E31">
        <w:rPr>
          <w:rFonts w:ascii="Times New Roman" w:hAnsi="Times New Roman"/>
          <w:i/>
          <w:iCs/>
          <w:color w:val="EE0000"/>
          <w:sz w:val="36"/>
          <w:szCs w:val="36"/>
        </w:rPr>
        <w:t xml:space="preserve"> (EN)</w:t>
      </w:r>
    </w:p>
    <w:p w14:paraId="5D936C77" w14:textId="77777777" w:rsidR="00AB5B40" w:rsidRPr="00101E31" w:rsidRDefault="00AB5B40" w:rsidP="00BD4CB3">
      <w:pPr>
        <w:pStyle w:val="Corpodetexto"/>
        <w:widowControl/>
        <w:spacing w:after="120"/>
        <w:rPr>
          <w:rFonts w:ascii="Times New Roman" w:hAnsi="Times New Roman"/>
          <w:b/>
          <w:noProof/>
          <w:sz w:val="20"/>
          <w:szCs w:val="20"/>
        </w:rPr>
      </w:pPr>
      <w:r w:rsidRPr="00101E31">
        <w:rPr>
          <w:rFonts w:ascii="Times New Roman" w:hAnsi="Times New Roman"/>
          <w:b/>
          <w:noProof/>
          <w:sz w:val="20"/>
          <w:szCs w:val="20"/>
        </w:rPr>
        <w:t>Autor(a):</w:t>
      </w:r>
    </w:p>
    <w:p w14:paraId="7BB4E97E" w14:textId="77777777" w:rsidR="00AB5B40" w:rsidRPr="00101E31" w:rsidRDefault="00AB5B40" w:rsidP="00BD4CB3">
      <w:pPr>
        <w:pStyle w:val="Corpodetexto"/>
        <w:widowControl/>
        <w:spacing w:after="120"/>
        <w:rPr>
          <w:rFonts w:ascii="Times New Roman" w:hAnsi="Times New Roman"/>
          <w:noProof/>
          <w:sz w:val="20"/>
          <w:szCs w:val="20"/>
        </w:rPr>
      </w:pPr>
      <w:r w:rsidRPr="00101E31">
        <w:rPr>
          <w:rFonts w:ascii="Times New Roman" w:hAnsi="Times New Roman"/>
          <w:noProof/>
          <w:sz w:val="20"/>
          <w:szCs w:val="20"/>
        </w:rPr>
        <w:t>ORCID:</w:t>
      </w:r>
    </w:p>
    <w:p w14:paraId="666E85ED" w14:textId="77777777" w:rsidR="00AB5B40" w:rsidRPr="00101E31" w:rsidRDefault="00AB5B40" w:rsidP="00BD4CB3">
      <w:pPr>
        <w:pStyle w:val="Corpodetexto"/>
        <w:widowControl/>
        <w:spacing w:after="120"/>
        <w:rPr>
          <w:rFonts w:ascii="Times New Roman" w:hAnsi="Times New Roman"/>
          <w:noProof/>
          <w:sz w:val="20"/>
          <w:szCs w:val="20"/>
        </w:rPr>
      </w:pPr>
      <w:r w:rsidRPr="00101E31">
        <w:rPr>
          <w:rFonts w:ascii="Times New Roman" w:hAnsi="Times New Roman"/>
          <w:noProof/>
          <w:sz w:val="20"/>
          <w:szCs w:val="20"/>
        </w:rPr>
        <w:t xml:space="preserve">Contato principal: </w:t>
      </w:r>
      <w:hyperlink r:id="rId9" w:history="1">
        <w:r w:rsidRPr="00101E31">
          <w:rPr>
            <w:rStyle w:val="Hyperlink"/>
            <w:rFonts w:ascii="Times New Roman" w:hAnsi="Times New Roman"/>
            <w:noProof/>
            <w:sz w:val="20"/>
            <w:szCs w:val="20"/>
          </w:rPr>
          <w:t>E-mail@com.br</w:t>
        </w:r>
      </w:hyperlink>
      <w:r w:rsidRPr="00101E31">
        <w:rPr>
          <w:rFonts w:ascii="Times New Roman" w:hAnsi="Times New Roman"/>
          <w:noProof/>
          <w:sz w:val="20"/>
          <w:szCs w:val="20"/>
        </w:rPr>
        <w:t xml:space="preserve"> </w:t>
      </w:r>
    </w:p>
    <w:p w14:paraId="3914B861" w14:textId="77777777" w:rsidR="00AB5B40" w:rsidRPr="00101E31" w:rsidRDefault="00AB5B40" w:rsidP="00BD4CB3">
      <w:pPr>
        <w:pStyle w:val="Corpodetexto"/>
        <w:widowControl/>
        <w:spacing w:after="120"/>
        <w:rPr>
          <w:rFonts w:ascii="Times New Roman" w:hAnsi="Times New Roman"/>
          <w:noProof/>
          <w:sz w:val="20"/>
          <w:szCs w:val="20"/>
        </w:rPr>
      </w:pPr>
      <w:r w:rsidRPr="00101E31">
        <w:rPr>
          <w:rFonts w:ascii="Times New Roman" w:hAnsi="Times New Roman"/>
          <w:noProof/>
          <w:sz w:val="20"/>
          <w:szCs w:val="20"/>
        </w:rPr>
        <w:t>Afiliação: Departamento, Campus, Instituição, Cidade, Estado, Pais.</w:t>
      </w:r>
    </w:p>
    <w:p w14:paraId="6AF22E90" w14:textId="77777777" w:rsidR="00AB5B40" w:rsidRPr="00101E31" w:rsidRDefault="00AB5B40" w:rsidP="00BD4CB3">
      <w:pPr>
        <w:pStyle w:val="Corpodetexto"/>
        <w:widowControl/>
        <w:spacing w:after="120"/>
        <w:rPr>
          <w:rFonts w:ascii="Times New Roman" w:hAnsi="Times New Roman"/>
          <w:noProof/>
          <w:sz w:val="20"/>
          <w:szCs w:val="20"/>
        </w:rPr>
      </w:pPr>
    </w:p>
    <w:p w14:paraId="67F13588" w14:textId="77777777" w:rsidR="00AB5B40" w:rsidRPr="00101E31" w:rsidRDefault="00AB5B40" w:rsidP="00BD4CB3">
      <w:pPr>
        <w:pStyle w:val="Corpodetexto"/>
        <w:widowControl/>
        <w:spacing w:after="120"/>
        <w:rPr>
          <w:rFonts w:ascii="Times New Roman" w:hAnsi="Times New Roman"/>
          <w:b/>
          <w:noProof/>
          <w:sz w:val="20"/>
          <w:szCs w:val="20"/>
        </w:rPr>
      </w:pPr>
      <w:r w:rsidRPr="00101E31">
        <w:rPr>
          <w:rFonts w:ascii="Times New Roman" w:hAnsi="Times New Roman"/>
          <w:b/>
          <w:noProof/>
          <w:sz w:val="20"/>
          <w:szCs w:val="20"/>
        </w:rPr>
        <w:t>Autor(a):</w:t>
      </w:r>
    </w:p>
    <w:p w14:paraId="2B9F9FEA" w14:textId="77777777" w:rsidR="00AB5B40" w:rsidRPr="00101E31" w:rsidRDefault="00AB5B40" w:rsidP="00BD4CB3">
      <w:pPr>
        <w:pStyle w:val="Corpodetexto"/>
        <w:widowControl/>
        <w:spacing w:after="120"/>
        <w:rPr>
          <w:rFonts w:ascii="Times New Roman" w:hAnsi="Times New Roman"/>
          <w:noProof/>
          <w:sz w:val="20"/>
          <w:szCs w:val="20"/>
        </w:rPr>
      </w:pPr>
      <w:r w:rsidRPr="00101E31">
        <w:rPr>
          <w:rFonts w:ascii="Times New Roman" w:hAnsi="Times New Roman"/>
          <w:noProof/>
          <w:sz w:val="20"/>
          <w:szCs w:val="20"/>
        </w:rPr>
        <w:t xml:space="preserve">ORCID: </w:t>
      </w:r>
    </w:p>
    <w:p w14:paraId="25C69100" w14:textId="77777777" w:rsidR="00AB5B40" w:rsidRPr="00101E31" w:rsidRDefault="00AB5B40" w:rsidP="00BD4CB3">
      <w:pPr>
        <w:pStyle w:val="Corpodetexto"/>
        <w:widowControl/>
        <w:spacing w:after="120"/>
        <w:rPr>
          <w:rFonts w:ascii="Times New Roman" w:hAnsi="Times New Roman"/>
          <w:noProof/>
          <w:sz w:val="20"/>
          <w:szCs w:val="20"/>
        </w:rPr>
      </w:pPr>
      <w:hyperlink r:id="rId10" w:history="1">
        <w:r w:rsidRPr="00101E31">
          <w:rPr>
            <w:rStyle w:val="Hyperlink"/>
            <w:rFonts w:ascii="Times New Roman" w:hAnsi="Times New Roman"/>
            <w:noProof/>
            <w:sz w:val="20"/>
            <w:szCs w:val="20"/>
          </w:rPr>
          <w:t>E-mail@com.br</w:t>
        </w:r>
      </w:hyperlink>
      <w:r w:rsidRPr="00101E31">
        <w:rPr>
          <w:rFonts w:ascii="Times New Roman" w:hAnsi="Times New Roman"/>
          <w:noProof/>
          <w:sz w:val="20"/>
          <w:szCs w:val="20"/>
        </w:rPr>
        <w:t xml:space="preserve"> </w:t>
      </w:r>
    </w:p>
    <w:p w14:paraId="4DB5814B" w14:textId="77777777" w:rsidR="00AB5B40" w:rsidRPr="00101E31" w:rsidRDefault="00AB5B40" w:rsidP="00BD4CB3">
      <w:pPr>
        <w:pStyle w:val="Corpodetexto"/>
        <w:widowControl/>
        <w:spacing w:after="120"/>
        <w:rPr>
          <w:rFonts w:ascii="Times New Roman" w:hAnsi="Times New Roman"/>
          <w:noProof/>
          <w:sz w:val="20"/>
          <w:szCs w:val="20"/>
        </w:rPr>
      </w:pPr>
      <w:r w:rsidRPr="00101E31">
        <w:rPr>
          <w:rFonts w:ascii="Times New Roman" w:hAnsi="Times New Roman"/>
          <w:noProof/>
          <w:sz w:val="20"/>
          <w:szCs w:val="20"/>
        </w:rPr>
        <w:t>Afiliação: Departamento, Campus, Instituição, Cidade, Estado, Pais.</w:t>
      </w:r>
    </w:p>
    <w:p w14:paraId="59221B37" w14:textId="77777777" w:rsidR="00484AD1" w:rsidRPr="00101E31" w:rsidRDefault="00484AD1" w:rsidP="00BD4CB3">
      <w:pPr>
        <w:pStyle w:val="Corpodetexto"/>
        <w:widowControl/>
        <w:spacing w:after="120"/>
        <w:rPr>
          <w:rFonts w:ascii="Times New Roman" w:eastAsia="Abadi" w:hAnsi="Times New Roman"/>
          <w:b/>
          <w:bCs/>
          <w:sz w:val="26"/>
          <w:szCs w:val="26"/>
        </w:rPr>
      </w:pPr>
    </w:p>
    <w:p w14:paraId="10CA7112" w14:textId="77777777" w:rsidR="00D30248" w:rsidRPr="00101E31" w:rsidRDefault="00D30248" w:rsidP="00BD4CB3">
      <w:pPr>
        <w:widowControl/>
        <w:spacing w:after="120"/>
        <w:jc w:val="center"/>
        <w:rPr>
          <w:rFonts w:ascii="Times New Roman" w:eastAsia="Times New Roman" w:hAnsi="Times New Roman"/>
          <w:b/>
          <w:bCs/>
          <w:szCs w:val="24"/>
          <w:lang w:eastAsia="pt-BR"/>
        </w:rPr>
      </w:pPr>
      <w:r w:rsidRPr="00101E31">
        <w:rPr>
          <w:rFonts w:ascii="Times New Roman" w:eastAsia="Times New Roman" w:hAnsi="Times New Roman"/>
          <w:b/>
          <w:bCs/>
          <w:szCs w:val="24"/>
          <w:lang w:eastAsia="pt-BR"/>
        </w:rPr>
        <w:t>Como citar</w:t>
      </w:r>
    </w:p>
    <w:p w14:paraId="41607A22" w14:textId="6387CB89" w:rsidR="00D30248" w:rsidRPr="00101E31" w:rsidRDefault="00797452" w:rsidP="00BD4CB3">
      <w:pPr>
        <w:widowControl/>
        <w:pBdr>
          <w:top w:val="single" w:sz="12" w:space="1" w:color="auto"/>
          <w:bottom w:val="single" w:sz="12" w:space="1" w:color="auto"/>
        </w:pBdr>
        <w:spacing w:after="120"/>
        <w:jc w:val="both"/>
        <w:rPr>
          <w:rFonts w:ascii="Times New Roman" w:eastAsia="Times New Roman" w:hAnsi="Times New Roman"/>
          <w:szCs w:val="24"/>
          <w:lang w:eastAsia="pt-BR"/>
        </w:rPr>
      </w:pPr>
      <w:r w:rsidRPr="00101E31">
        <w:rPr>
          <w:rFonts w:ascii="Times New Roman" w:eastAsia="Times New Roman" w:hAnsi="Times New Roman"/>
          <w:szCs w:val="24"/>
          <w:highlight w:val="yellow"/>
          <w:lang w:eastAsia="pt-BR"/>
        </w:rPr>
        <w:t>SANTOS</w:t>
      </w:r>
      <w:r w:rsidR="00D30248" w:rsidRPr="00101E31">
        <w:rPr>
          <w:rFonts w:ascii="Times New Roman" w:eastAsia="Times New Roman" w:hAnsi="Times New Roman"/>
          <w:szCs w:val="24"/>
          <w:highlight w:val="yellow"/>
          <w:lang w:eastAsia="pt-BR"/>
        </w:rPr>
        <w:t xml:space="preserve">, </w:t>
      </w:r>
      <w:r w:rsidRPr="00101E31">
        <w:rPr>
          <w:rFonts w:ascii="Times New Roman" w:eastAsia="Times New Roman" w:hAnsi="Times New Roman"/>
          <w:szCs w:val="24"/>
          <w:highlight w:val="yellow"/>
          <w:lang w:eastAsia="pt-BR"/>
        </w:rPr>
        <w:t>Fulano</w:t>
      </w:r>
      <w:r w:rsidR="00D30248" w:rsidRPr="00101E31">
        <w:rPr>
          <w:rFonts w:ascii="Times New Roman" w:eastAsia="Times New Roman" w:hAnsi="Times New Roman"/>
          <w:szCs w:val="24"/>
          <w:highlight w:val="yellow"/>
          <w:lang w:eastAsia="pt-BR"/>
        </w:rPr>
        <w:t xml:space="preserve">. </w:t>
      </w:r>
      <w:r w:rsidR="00500CA0" w:rsidRPr="00101E31">
        <w:rPr>
          <w:rFonts w:ascii="Times New Roman" w:eastAsia="Times New Roman" w:hAnsi="Times New Roman"/>
          <w:szCs w:val="24"/>
          <w:highlight w:val="yellow"/>
          <w:lang w:eastAsia="pt-BR"/>
        </w:rPr>
        <w:t>Como citar</w:t>
      </w:r>
      <w:r w:rsidR="00D30248" w:rsidRPr="00101E31">
        <w:rPr>
          <w:rFonts w:ascii="Times New Roman" w:eastAsia="Times New Roman" w:hAnsi="Times New Roman"/>
          <w:szCs w:val="24"/>
          <w:highlight w:val="yellow"/>
          <w:lang w:eastAsia="pt-BR"/>
        </w:rPr>
        <w:t xml:space="preserve"> </w:t>
      </w:r>
      <w:r w:rsidR="00500CA0" w:rsidRPr="00101E31">
        <w:rPr>
          <w:rFonts w:ascii="Times New Roman" w:eastAsia="Times New Roman" w:hAnsi="Times New Roman"/>
          <w:szCs w:val="24"/>
          <w:highlight w:val="yellow"/>
          <w:lang w:eastAsia="pt-BR"/>
        </w:rPr>
        <w:t>este artigo</w:t>
      </w:r>
      <w:r w:rsidR="00D30248" w:rsidRPr="00101E31">
        <w:rPr>
          <w:rFonts w:ascii="Times New Roman" w:eastAsia="Times New Roman" w:hAnsi="Times New Roman"/>
          <w:szCs w:val="24"/>
          <w:highlight w:val="yellow"/>
          <w:lang w:eastAsia="pt-BR"/>
        </w:rPr>
        <w:t xml:space="preserve">. </w:t>
      </w:r>
      <w:r w:rsidR="00C56974" w:rsidRPr="00101E31">
        <w:rPr>
          <w:rFonts w:ascii="Times New Roman" w:eastAsia="Times New Roman" w:hAnsi="Times New Roman"/>
          <w:i/>
          <w:iCs/>
          <w:szCs w:val="24"/>
          <w:highlight w:val="yellow"/>
          <w:lang w:eastAsia="pt-BR"/>
        </w:rPr>
        <w:t xml:space="preserve">Revista de </w:t>
      </w:r>
      <w:proofErr w:type="spellStart"/>
      <w:r w:rsidR="00C56974" w:rsidRPr="00101E31">
        <w:rPr>
          <w:rFonts w:ascii="Times New Roman" w:eastAsia="Times New Roman" w:hAnsi="Times New Roman"/>
          <w:i/>
          <w:iCs/>
          <w:szCs w:val="24"/>
          <w:highlight w:val="yellow"/>
          <w:lang w:eastAsia="pt-BR"/>
        </w:rPr>
        <w:t>Estud</w:t>
      </w:r>
      <w:proofErr w:type="spellEnd"/>
      <w:r w:rsidR="00C56974" w:rsidRPr="00101E31">
        <w:rPr>
          <w:rFonts w:ascii="Times New Roman" w:eastAsia="Times New Roman" w:hAnsi="Times New Roman"/>
          <w:i/>
          <w:iCs/>
          <w:szCs w:val="24"/>
          <w:highlight w:val="yellow"/>
          <w:lang w:eastAsia="pt-BR"/>
        </w:rPr>
        <w:t>(i)os sobre Fichte</w:t>
      </w:r>
      <w:r w:rsidR="00D30248" w:rsidRPr="00101E31">
        <w:rPr>
          <w:rFonts w:ascii="Times New Roman" w:eastAsia="Times New Roman" w:hAnsi="Times New Roman"/>
          <w:szCs w:val="24"/>
          <w:highlight w:val="yellow"/>
          <w:lang w:eastAsia="pt-BR"/>
        </w:rPr>
        <w:t xml:space="preserve">, Espírito Santo, Brasil, v. </w:t>
      </w:r>
      <w:r w:rsidR="00354272" w:rsidRPr="00101E31">
        <w:rPr>
          <w:rFonts w:ascii="Times New Roman" w:eastAsia="Times New Roman" w:hAnsi="Times New Roman"/>
          <w:szCs w:val="24"/>
          <w:highlight w:val="yellow"/>
          <w:lang w:eastAsia="pt-BR"/>
        </w:rPr>
        <w:t>2030</w:t>
      </w:r>
      <w:r w:rsidR="00D30248" w:rsidRPr="00101E31">
        <w:rPr>
          <w:rFonts w:ascii="Times New Roman" w:eastAsia="Times New Roman" w:hAnsi="Times New Roman"/>
          <w:szCs w:val="24"/>
          <w:highlight w:val="yellow"/>
          <w:lang w:eastAsia="pt-BR"/>
        </w:rPr>
        <w:t xml:space="preserve">, n. 1, p. </w:t>
      </w:r>
      <w:proofErr w:type="spellStart"/>
      <w:r w:rsidR="00D30248" w:rsidRPr="00101E31">
        <w:rPr>
          <w:rFonts w:ascii="Times New Roman" w:eastAsia="Times New Roman" w:hAnsi="Times New Roman"/>
          <w:szCs w:val="24"/>
          <w:highlight w:val="yellow"/>
          <w:lang w:eastAsia="pt-BR"/>
        </w:rPr>
        <w:t>e</w:t>
      </w:r>
      <w:r w:rsidR="00514545" w:rsidRPr="00101E31">
        <w:rPr>
          <w:rFonts w:ascii="Times New Roman" w:eastAsia="Times New Roman" w:hAnsi="Times New Roman"/>
          <w:szCs w:val="24"/>
          <w:highlight w:val="yellow"/>
          <w:lang w:eastAsia="pt-BR"/>
        </w:rPr>
        <w:t>2026</w:t>
      </w:r>
      <w:r w:rsidR="00500CA0" w:rsidRPr="00101E31">
        <w:rPr>
          <w:rFonts w:ascii="Times New Roman" w:eastAsia="Times New Roman" w:hAnsi="Times New Roman"/>
          <w:szCs w:val="24"/>
          <w:highlight w:val="yellow"/>
          <w:lang w:eastAsia="pt-BR"/>
        </w:rPr>
        <w:t>00</w:t>
      </w:r>
      <w:proofErr w:type="spellEnd"/>
      <w:r w:rsidR="00D30248" w:rsidRPr="00101E31">
        <w:rPr>
          <w:rFonts w:ascii="Times New Roman" w:eastAsia="Times New Roman" w:hAnsi="Times New Roman"/>
          <w:szCs w:val="24"/>
          <w:highlight w:val="yellow"/>
          <w:lang w:eastAsia="pt-BR"/>
        </w:rPr>
        <w:t>, 20</w:t>
      </w:r>
      <w:r w:rsidR="00500CA0" w:rsidRPr="00101E31">
        <w:rPr>
          <w:rFonts w:ascii="Times New Roman" w:eastAsia="Times New Roman" w:hAnsi="Times New Roman"/>
          <w:szCs w:val="24"/>
          <w:highlight w:val="yellow"/>
          <w:lang w:eastAsia="pt-BR"/>
        </w:rPr>
        <w:t>30</w:t>
      </w:r>
      <w:r w:rsidR="00D30248" w:rsidRPr="00101E31">
        <w:rPr>
          <w:rFonts w:ascii="Times New Roman" w:eastAsia="Times New Roman" w:hAnsi="Times New Roman"/>
          <w:szCs w:val="24"/>
          <w:highlight w:val="yellow"/>
          <w:lang w:eastAsia="pt-BR"/>
        </w:rPr>
        <w:t xml:space="preserve">. DOI: </w:t>
      </w:r>
      <w:hyperlink r:id="rId11" w:history="1">
        <w:r w:rsidR="00514545" w:rsidRPr="00101E31">
          <w:rPr>
            <w:rStyle w:val="Hyperlink"/>
            <w:rFonts w:ascii="Times New Roman" w:eastAsia="Times New Roman" w:hAnsi="Times New Roman"/>
            <w:szCs w:val="24"/>
            <w:highlight w:val="yellow"/>
            <w:lang w:eastAsia="pt-BR"/>
          </w:rPr>
          <w:t>https://doi.org/10.47456/</w:t>
        </w:r>
        <w:proofErr w:type="spellStart"/>
        <w:r w:rsidR="00514545" w:rsidRPr="00101E31">
          <w:rPr>
            <w:rStyle w:val="Hyperlink"/>
            <w:rFonts w:ascii="Times New Roman" w:eastAsia="Times New Roman" w:hAnsi="Times New Roman"/>
            <w:szCs w:val="24"/>
            <w:highlight w:val="yellow"/>
            <w:lang w:eastAsia="pt-BR"/>
          </w:rPr>
          <w:t>REsF.</w:t>
        </w:r>
        <w:r w:rsidR="00514545" w:rsidRPr="00101E31">
          <w:rPr>
            <w:rStyle w:val="Hyperlink"/>
            <w:rFonts w:ascii="Times New Roman" w:hAnsi="Times New Roman"/>
            <w:highlight w:val="yellow"/>
          </w:rPr>
          <w:t>000</w:t>
        </w:r>
        <w:proofErr w:type="spellEnd"/>
      </w:hyperlink>
      <w:r w:rsidR="00514545" w:rsidRPr="00101E31">
        <w:rPr>
          <w:rFonts w:ascii="Times New Roman" w:hAnsi="Times New Roman"/>
          <w:highlight w:val="yellow"/>
        </w:rPr>
        <w:t xml:space="preserve"> </w:t>
      </w:r>
      <w:r w:rsidR="00D30248" w:rsidRPr="00101E31">
        <w:rPr>
          <w:rFonts w:ascii="Times New Roman" w:eastAsia="Times New Roman" w:hAnsi="Times New Roman"/>
          <w:szCs w:val="24"/>
          <w:highlight w:val="yellow"/>
          <w:lang w:eastAsia="pt-BR"/>
        </w:rPr>
        <w:t xml:space="preserve">Disponível em : </w:t>
      </w:r>
      <w:hyperlink r:id="rId12" w:history="1">
        <w:r w:rsidR="00514545" w:rsidRPr="00101E31">
          <w:rPr>
            <w:rStyle w:val="Hyperlink"/>
            <w:rFonts w:ascii="Times New Roman" w:eastAsia="Times New Roman" w:hAnsi="Times New Roman"/>
            <w:szCs w:val="24"/>
            <w:highlight w:val="yellow"/>
            <w:lang w:eastAsia="pt-BR"/>
          </w:rPr>
          <w:t>https://periodicos.ufes.br/REsF/article/</w:t>
        </w:r>
        <w:proofErr w:type="spellStart"/>
        <w:r w:rsidR="00514545" w:rsidRPr="00101E31">
          <w:rPr>
            <w:rStyle w:val="Hyperlink"/>
            <w:rFonts w:ascii="Times New Roman" w:eastAsia="Times New Roman" w:hAnsi="Times New Roman"/>
            <w:szCs w:val="24"/>
            <w:highlight w:val="yellow"/>
            <w:lang w:eastAsia="pt-BR"/>
          </w:rPr>
          <w:t>view</w:t>
        </w:r>
        <w:proofErr w:type="spellEnd"/>
        <w:r w:rsidR="00514545" w:rsidRPr="00101E31">
          <w:rPr>
            <w:rStyle w:val="Hyperlink"/>
            <w:rFonts w:ascii="Times New Roman" w:eastAsia="Times New Roman" w:hAnsi="Times New Roman"/>
            <w:szCs w:val="24"/>
            <w:highlight w:val="yellow"/>
            <w:lang w:eastAsia="pt-BR"/>
          </w:rPr>
          <w:t>/000</w:t>
        </w:r>
      </w:hyperlink>
      <w:r w:rsidR="00514545" w:rsidRPr="00101E31">
        <w:rPr>
          <w:rFonts w:ascii="Times New Roman" w:eastAsia="Times New Roman" w:hAnsi="Times New Roman"/>
          <w:szCs w:val="24"/>
          <w:highlight w:val="yellow"/>
          <w:lang w:eastAsia="pt-BR"/>
        </w:rPr>
        <w:t xml:space="preserve"> </w:t>
      </w:r>
      <w:r w:rsidR="00D30248" w:rsidRPr="00101E31">
        <w:rPr>
          <w:rFonts w:ascii="Times New Roman" w:eastAsia="Times New Roman" w:hAnsi="Times New Roman"/>
          <w:szCs w:val="24"/>
          <w:highlight w:val="yellow"/>
          <w:lang w:eastAsia="pt-BR"/>
        </w:rPr>
        <w:t xml:space="preserve">. Acesso em: </w:t>
      </w:r>
      <w:r w:rsidR="00500CA0" w:rsidRPr="00101E31">
        <w:rPr>
          <w:rFonts w:ascii="Times New Roman" w:eastAsia="Times New Roman" w:hAnsi="Times New Roman"/>
          <w:szCs w:val="24"/>
          <w:highlight w:val="yellow"/>
          <w:lang w:eastAsia="pt-BR"/>
        </w:rPr>
        <w:t>32</w:t>
      </w:r>
      <w:r w:rsidR="00D30248" w:rsidRPr="00101E31">
        <w:rPr>
          <w:rFonts w:ascii="Times New Roman" w:eastAsia="Times New Roman" w:hAnsi="Times New Roman"/>
          <w:szCs w:val="24"/>
          <w:highlight w:val="yellow"/>
          <w:lang w:eastAsia="pt-BR"/>
        </w:rPr>
        <w:t xml:space="preserve"> abr. 20</w:t>
      </w:r>
      <w:r w:rsidR="00500CA0" w:rsidRPr="00101E31">
        <w:rPr>
          <w:rFonts w:ascii="Times New Roman" w:eastAsia="Times New Roman" w:hAnsi="Times New Roman"/>
          <w:szCs w:val="24"/>
          <w:highlight w:val="yellow"/>
          <w:lang w:eastAsia="pt-BR"/>
        </w:rPr>
        <w:t>30</w:t>
      </w:r>
      <w:r w:rsidR="00D30248" w:rsidRPr="00101E31">
        <w:rPr>
          <w:rFonts w:ascii="Times New Roman" w:eastAsia="Times New Roman" w:hAnsi="Times New Roman"/>
          <w:szCs w:val="24"/>
          <w:highlight w:val="yellow"/>
          <w:lang w:eastAsia="pt-BR"/>
        </w:rPr>
        <w:t>.</w:t>
      </w:r>
    </w:p>
    <w:p w14:paraId="2D3A45D7" w14:textId="77777777" w:rsidR="00D30248" w:rsidRPr="00101E31" w:rsidRDefault="00D30248" w:rsidP="00BD4CB3">
      <w:pPr>
        <w:widowControl/>
        <w:spacing w:after="120"/>
        <w:rPr>
          <w:rFonts w:ascii="Times New Roman" w:hAnsi="Times New Roman"/>
          <w:szCs w:val="24"/>
        </w:rPr>
      </w:pPr>
    </w:p>
    <w:p w14:paraId="60C5281B" w14:textId="360E76DB" w:rsidR="00116BEE" w:rsidRPr="00101E31" w:rsidRDefault="00E54477" w:rsidP="00BD4CB3">
      <w:pPr>
        <w:pStyle w:val="Corpodetexto"/>
        <w:widowControl/>
        <w:spacing w:after="120" w:line="274" w:lineRule="exact"/>
        <w:rPr>
          <w:rFonts w:ascii="Times New Roman" w:hAnsi="Times New Roman"/>
          <w:spacing w:val="-2"/>
          <w:highlight w:val="yellow"/>
        </w:rPr>
      </w:pPr>
      <w:r w:rsidRPr="00101E31">
        <w:rPr>
          <w:rFonts w:ascii="Times New Roman" w:hAnsi="Times New Roman"/>
          <w:spacing w:val="-6"/>
          <w:highlight w:val="yellow"/>
        </w:rPr>
        <w:t>Recebido:</w:t>
      </w:r>
      <w:r w:rsidR="0025763C" w:rsidRPr="00101E31">
        <w:rPr>
          <w:rFonts w:ascii="Times New Roman" w:hAnsi="Times New Roman"/>
          <w:spacing w:val="-6"/>
          <w:highlight w:val="yellow"/>
        </w:rPr>
        <w:t xml:space="preserve"> </w:t>
      </w:r>
      <w:r w:rsidR="00500CA0" w:rsidRPr="00101E31">
        <w:rPr>
          <w:rFonts w:ascii="Times New Roman" w:hAnsi="Times New Roman"/>
          <w:spacing w:val="-6"/>
          <w:highlight w:val="yellow"/>
        </w:rPr>
        <w:t>32</w:t>
      </w:r>
      <w:r w:rsidR="0025763C" w:rsidRPr="00101E31">
        <w:rPr>
          <w:rFonts w:ascii="Times New Roman" w:hAnsi="Times New Roman"/>
          <w:spacing w:val="-6"/>
          <w:highlight w:val="yellow"/>
        </w:rPr>
        <w:t>/</w:t>
      </w:r>
      <w:r w:rsidR="00D76DC6" w:rsidRPr="00101E31">
        <w:rPr>
          <w:rFonts w:ascii="Times New Roman" w:hAnsi="Times New Roman"/>
          <w:spacing w:val="-6"/>
          <w:highlight w:val="yellow"/>
        </w:rPr>
        <w:t>04</w:t>
      </w:r>
      <w:r w:rsidR="0025763C" w:rsidRPr="00101E31">
        <w:rPr>
          <w:rFonts w:ascii="Times New Roman" w:hAnsi="Times New Roman"/>
          <w:spacing w:val="-6"/>
          <w:highlight w:val="yellow"/>
        </w:rPr>
        <w:t>/202</w:t>
      </w:r>
      <w:r w:rsidR="009E23DF" w:rsidRPr="00101E31">
        <w:rPr>
          <w:rFonts w:ascii="Times New Roman" w:hAnsi="Times New Roman"/>
          <w:spacing w:val="-6"/>
          <w:highlight w:val="yellow"/>
        </w:rPr>
        <w:t>6</w:t>
      </w:r>
    </w:p>
    <w:p w14:paraId="60C5281C" w14:textId="46395B62" w:rsidR="00116BEE" w:rsidRPr="00101E31" w:rsidRDefault="00FB75BF" w:rsidP="00BD4CB3">
      <w:pPr>
        <w:pStyle w:val="Corpodetexto"/>
        <w:widowControl/>
        <w:spacing w:after="120" w:line="274" w:lineRule="exact"/>
        <w:rPr>
          <w:rFonts w:ascii="Times New Roman" w:hAnsi="Times New Roman"/>
          <w:i/>
          <w:spacing w:val="-2"/>
          <w:highlight w:val="yellow"/>
        </w:rPr>
      </w:pPr>
      <w:r w:rsidRPr="00101E31">
        <w:rPr>
          <w:rFonts w:ascii="Times New Roman" w:hAnsi="Times New Roman"/>
          <w:i/>
          <w:spacing w:val="-2"/>
          <w:highlight w:val="yellow"/>
        </w:rPr>
        <w:t>Received:</w:t>
      </w:r>
      <w:r w:rsidR="0025763C" w:rsidRPr="00101E31">
        <w:rPr>
          <w:rFonts w:ascii="Times New Roman" w:hAnsi="Times New Roman"/>
          <w:i/>
          <w:spacing w:val="-2"/>
          <w:highlight w:val="yellow"/>
        </w:rPr>
        <w:t xml:space="preserve"> </w:t>
      </w:r>
      <w:r w:rsidR="00500CA0" w:rsidRPr="00101E31">
        <w:rPr>
          <w:rFonts w:ascii="Times New Roman" w:hAnsi="Times New Roman"/>
          <w:i/>
          <w:spacing w:val="-2"/>
          <w:highlight w:val="yellow"/>
        </w:rPr>
        <w:t>32</w:t>
      </w:r>
      <w:r w:rsidR="0025763C" w:rsidRPr="00101E31">
        <w:rPr>
          <w:rFonts w:ascii="Times New Roman" w:hAnsi="Times New Roman"/>
          <w:i/>
          <w:spacing w:val="-2"/>
          <w:highlight w:val="yellow"/>
        </w:rPr>
        <w:t>/0</w:t>
      </w:r>
      <w:r w:rsidR="00D76DC6" w:rsidRPr="00101E31">
        <w:rPr>
          <w:rFonts w:ascii="Times New Roman" w:hAnsi="Times New Roman"/>
          <w:i/>
          <w:spacing w:val="-2"/>
          <w:highlight w:val="yellow"/>
        </w:rPr>
        <w:t>4</w:t>
      </w:r>
      <w:r w:rsidR="0025763C" w:rsidRPr="00101E31">
        <w:rPr>
          <w:rFonts w:ascii="Times New Roman" w:hAnsi="Times New Roman"/>
          <w:i/>
          <w:spacing w:val="-2"/>
          <w:highlight w:val="yellow"/>
        </w:rPr>
        <w:t>/202</w:t>
      </w:r>
      <w:r w:rsidR="009E23DF" w:rsidRPr="00101E31">
        <w:rPr>
          <w:rFonts w:ascii="Times New Roman" w:hAnsi="Times New Roman"/>
          <w:i/>
          <w:spacing w:val="-2"/>
          <w:highlight w:val="yellow"/>
        </w:rPr>
        <w:t>6</w:t>
      </w:r>
    </w:p>
    <w:p w14:paraId="60C5281E" w14:textId="1DEEAAA7" w:rsidR="00116BEE" w:rsidRPr="00101E31" w:rsidRDefault="00E54477" w:rsidP="00BD4CB3">
      <w:pPr>
        <w:pStyle w:val="Corpodetexto"/>
        <w:widowControl/>
        <w:spacing w:after="120" w:line="274" w:lineRule="exact"/>
        <w:rPr>
          <w:rFonts w:ascii="Times New Roman" w:hAnsi="Times New Roman"/>
          <w:spacing w:val="-2"/>
          <w:highlight w:val="yellow"/>
        </w:rPr>
      </w:pPr>
      <w:r w:rsidRPr="00101E31">
        <w:rPr>
          <w:rFonts w:ascii="Times New Roman" w:hAnsi="Times New Roman"/>
          <w:spacing w:val="-4"/>
          <w:highlight w:val="yellow"/>
        </w:rPr>
        <w:t>Aprovado:</w:t>
      </w:r>
      <w:r w:rsidR="00707BAD" w:rsidRPr="00101E31">
        <w:rPr>
          <w:rFonts w:ascii="Times New Roman" w:hAnsi="Times New Roman"/>
          <w:spacing w:val="-4"/>
          <w:highlight w:val="yellow"/>
        </w:rPr>
        <w:t xml:space="preserve"> </w:t>
      </w:r>
      <w:r w:rsidR="00500CA0" w:rsidRPr="00101E31">
        <w:rPr>
          <w:rFonts w:ascii="Times New Roman" w:hAnsi="Times New Roman"/>
          <w:spacing w:val="-2"/>
          <w:highlight w:val="yellow"/>
        </w:rPr>
        <w:t>32</w:t>
      </w:r>
      <w:r w:rsidR="00222812" w:rsidRPr="00101E31">
        <w:rPr>
          <w:rFonts w:ascii="Times New Roman" w:hAnsi="Times New Roman"/>
          <w:spacing w:val="-2"/>
          <w:highlight w:val="yellow"/>
        </w:rPr>
        <w:t>/</w:t>
      </w:r>
      <w:r w:rsidR="00707BAD" w:rsidRPr="00101E31">
        <w:rPr>
          <w:rFonts w:ascii="Times New Roman" w:hAnsi="Times New Roman"/>
          <w:spacing w:val="-2"/>
          <w:highlight w:val="yellow"/>
        </w:rPr>
        <w:t>06</w:t>
      </w:r>
      <w:r w:rsidR="00222812" w:rsidRPr="00101E31">
        <w:rPr>
          <w:rFonts w:ascii="Times New Roman" w:hAnsi="Times New Roman"/>
          <w:spacing w:val="-2"/>
          <w:highlight w:val="yellow"/>
        </w:rPr>
        <w:t>/</w:t>
      </w:r>
      <w:r w:rsidR="00956F03" w:rsidRPr="00101E31">
        <w:rPr>
          <w:rFonts w:ascii="Times New Roman" w:hAnsi="Times New Roman"/>
          <w:spacing w:val="-2"/>
          <w:highlight w:val="yellow"/>
        </w:rPr>
        <w:t>202</w:t>
      </w:r>
      <w:r w:rsidR="009E23DF" w:rsidRPr="00101E31">
        <w:rPr>
          <w:rFonts w:ascii="Times New Roman" w:hAnsi="Times New Roman"/>
          <w:spacing w:val="-2"/>
          <w:highlight w:val="yellow"/>
        </w:rPr>
        <w:t>6</w:t>
      </w:r>
    </w:p>
    <w:p w14:paraId="60C5281F" w14:textId="4F3F9233" w:rsidR="00222812" w:rsidRPr="00101E31" w:rsidRDefault="00222812" w:rsidP="00BD4CB3">
      <w:pPr>
        <w:pStyle w:val="Corpodetexto"/>
        <w:widowControl/>
        <w:spacing w:after="120" w:line="274" w:lineRule="exact"/>
        <w:rPr>
          <w:rFonts w:ascii="Times New Roman" w:hAnsi="Times New Roman"/>
          <w:i/>
          <w:spacing w:val="-2"/>
          <w:highlight w:val="yellow"/>
        </w:rPr>
      </w:pPr>
      <w:r w:rsidRPr="00101E31">
        <w:rPr>
          <w:rFonts w:ascii="Times New Roman" w:hAnsi="Times New Roman"/>
          <w:i/>
          <w:spacing w:val="-2"/>
          <w:highlight w:val="yellow"/>
        </w:rPr>
        <w:t xml:space="preserve">Approved: </w:t>
      </w:r>
      <w:r w:rsidR="00500CA0" w:rsidRPr="00101E31">
        <w:rPr>
          <w:rFonts w:ascii="Times New Roman" w:hAnsi="Times New Roman"/>
          <w:i/>
          <w:spacing w:val="-2"/>
          <w:highlight w:val="yellow"/>
        </w:rPr>
        <w:t>32</w:t>
      </w:r>
      <w:r w:rsidRPr="00101E31">
        <w:rPr>
          <w:rFonts w:ascii="Times New Roman" w:hAnsi="Times New Roman"/>
          <w:i/>
          <w:spacing w:val="-2"/>
          <w:highlight w:val="yellow"/>
        </w:rPr>
        <w:t>/</w:t>
      </w:r>
      <w:r w:rsidR="00707BAD" w:rsidRPr="00101E31">
        <w:rPr>
          <w:rFonts w:ascii="Times New Roman" w:hAnsi="Times New Roman"/>
          <w:i/>
          <w:spacing w:val="-2"/>
          <w:highlight w:val="yellow"/>
        </w:rPr>
        <w:t>06</w:t>
      </w:r>
      <w:r w:rsidRPr="00101E31">
        <w:rPr>
          <w:rFonts w:ascii="Times New Roman" w:hAnsi="Times New Roman"/>
          <w:i/>
          <w:spacing w:val="-2"/>
          <w:highlight w:val="yellow"/>
        </w:rPr>
        <w:t>/</w:t>
      </w:r>
      <w:r w:rsidR="00956F03" w:rsidRPr="00101E31">
        <w:rPr>
          <w:rFonts w:ascii="Times New Roman" w:hAnsi="Times New Roman"/>
          <w:i/>
          <w:spacing w:val="-2"/>
          <w:highlight w:val="yellow"/>
        </w:rPr>
        <w:t>202</w:t>
      </w:r>
      <w:r w:rsidR="009E23DF" w:rsidRPr="00101E31">
        <w:rPr>
          <w:rFonts w:ascii="Times New Roman" w:hAnsi="Times New Roman"/>
          <w:i/>
          <w:spacing w:val="-2"/>
          <w:highlight w:val="yellow"/>
        </w:rPr>
        <w:t>6</w:t>
      </w:r>
    </w:p>
    <w:p w14:paraId="60C52821" w14:textId="3ED07FF8" w:rsidR="00116BEE" w:rsidRPr="00101E31" w:rsidRDefault="00E54477" w:rsidP="00BD4CB3">
      <w:pPr>
        <w:pStyle w:val="Corpodetexto"/>
        <w:widowControl/>
        <w:spacing w:after="120" w:line="274" w:lineRule="exact"/>
        <w:rPr>
          <w:rFonts w:ascii="Times New Roman" w:hAnsi="Times New Roman"/>
          <w:spacing w:val="-2"/>
          <w:highlight w:val="yellow"/>
        </w:rPr>
      </w:pPr>
      <w:r w:rsidRPr="00101E31">
        <w:rPr>
          <w:rFonts w:ascii="Times New Roman" w:hAnsi="Times New Roman"/>
          <w:spacing w:val="-5"/>
          <w:highlight w:val="yellow"/>
        </w:rPr>
        <w:t xml:space="preserve">Publicado: </w:t>
      </w:r>
      <w:r w:rsidR="00500CA0" w:rsidRPr="00101E31">
        <w:rPr>
          <w:rFonts w:ascii="Times New Roman" w:hAnsi="Times New Roman"/>
          <w:spacing w:val="-2"/>
          <w:highlight w:val="yellow"/>
        </w:rPr>
        <w:t>32</w:t>
      </w:r>
      <w:r w:rsidRPr="00101E31">
        <w:rPr>
          <w:rFonts w:ascii="Times New Roman" w:hAnsi="Times New Roman"/>
          <w:spacing w:val="-2"/>
          <w:highlight w:val="yellow"/>
        </w:rPr>
        <w:t>/</w:t>
      </w:r>
      <w:r w:rsidR="00707BAD" w:rsidRPr="00101E31">
        <w:rPr>
          <w:rFonts w:ascii="Times New Roman" w:hAnsi="Times New Roman"/>
          <w:spacing w:val="-2"/>
          <w:highlight w:val="yellow"/>
        </w:rPr>
        <w:t>07</w:t>
      </w:r>
      <w:r w:rsidRPr="00101E31">
        <w:rPr>
          <w:rFonts w:ascii="Times New Roman" w:hAnsi="Times New Roman"/>
          <w:spacing w:val="-2"/>
          <w:highlight w:val="yellow"/>
        </w:rPr>
        <w:t>/202</w:t>
      </w:r>
      <w:r w:rsidR="009E23DF" w:rsidRPr="00101E31">
        <w:rPr>
          <w:rFonts w:ascii="Times New Roman" w:hAnsi="Times New Roman"/>
          <w:spacing w:val="-2"/>
          <w:highlight w:val="yellow"/>
        </w:rPr>
        <w:t>6</w:t>
      </w:r>
    </w:p>
    <w:p w14:paraId="5ECAEF18" w14:textId="66224CE2" w:rsidR="006E50DA" w:rsidRPr="00101E31" w:rsidRDefault="00222812" w:rsidP="00BD4CB3">
      <w:pPr>
        <w:pStyle w:val="Corpodetexto"/>
        <w:widowControl/>
        <w:spacing w:after="120" w:line="274" w:lineRule="exact"/>
        <w:rPr>
          <w:rFonts w:ascii="Times New Roman" w:hAnsi="Times New Roman"/>
          <w:i/>
          <w:spacing w:val="-2"/>
        </w:rPr>
      </w:pPr>
      <w:r w:rsidRPr="00101E31">
        <w:rPr>
          <w:rFonts w:ascii="Times New Roman" w:hAnsi="Times New Roman"/>
          <w:i/>
          <w:spacing w:val="-2"/>
          <w:highlight w:val="yellow"/>
        </w:rPr>
        <w:t xml:space="preserve">Published: </w:t>
      </w:r>
      <w:r w:rsidR="00500CA0" w:rsidRPr="00101E31">
        <w:rPr>
          <w:rFonts w:ascii="Times New Roman" w:hAnsi="Times New Roman"/>
          <w:i/>
          <w:spacing w:val="-2"/>
          <w:highlight w:val="yellow"/>
        </w:rPr>
        <w:t>32</w:t>
      </w:r>
      <w:r w:rsidR="004F5ACB" w:rsidRPr="00101E31">
        <w:rPr>
          <w:rFonts w:ascii="Times New Roman" w:hAnsi="Times New Roman"/>
          <w:i/>
          <w:spacing w:val="-2"/>
          <w:highlight w:val="yellow"/>
        </w:rPr>
        <w:t>/</w:t>
      </w:r>
      <w:r w:rsidR="00707BAD" w:rsidRPr="00101E31">
        <w:rPr>
          <w:rFonts w:ascii="Times New Roman" w:hAnsi="Times New Roman"/>
          <w:i/>
          <w:spacing w:val="-2"/>
          <w:highlight w:val="yellow"/>
        </w:rPr>
        <w:t>07</w:t>
      </w:r>
      <w:r w:rsidR="004F5ACB" w:rsidRPr="00101E31">
        <w:rPr>
          <w:rFonts w:ascii="Times New Roman" w:hAnsi="Times New Roman"/>
          <w:i/>
          <w:spacing w:val="-2"/>
          <w:highlight w:val="yellow"/>
        </w:rPr>
        <w:t>/202</w:t>
      </w:r>
      <w:r w:rsidR="009E23DF" w:rsidRPr="00101E31">
        <w:rPr>
          <w:rFonts w:ascii="Times New Roman" w:hAnsi="Times New Roman"/>
          <w:i/>
          <w:spacing w:val="-2"/>
        </w:rPr>
        <w:t>6</w:t>
      </w:r>
    </w:p>
    <w:p w14:paraId="4054844A" w14:textId="77777777" w:rsidR="00BB6A88" w:rsidRPr="00101E31" w:rsidRDefault="00BB6A88" w:rsidP="00BD4CB3">
      <w:pPr>
        <w:widowControl/>
        <w:rPr>
          <w:rFonts w:ascii="Times New Roman" w:hAnsi="Times New Roman"/>
        </w:rPr>
      </w:pPr>
    </w:p>
    <w:p w14:paraId="0E264E7F" w14:textId="3C64A24D" w:rsidR="00D60EE1" w:rsidRPr="00101E31" w:rsidRDefault="00D60EE1" w:rsidP="00BD4CB3">
      <w:pPr>
        <w:widowControl/>
        <w:jc w:val="center"/>
        <w:rPr>
          <w:rFonts w:ascii="Times New Roman" w:hAnsi="Times New Roman"/>
          <w:sz w:val="20"/>
          <w:szCs w:val="18"/>
          <w:lang w:val="en-US"/>
        </w:rPr>
      </w:pPr>
      <w:r w:rsidRPr="00101E31">
        <w:rPr>
          <w:rFonts w:ascii="Times New Roman" w:hAnsi="Times New Roman"/>
          <w:sz w:val="20"/>
          <w:szCs w:val="18"/>
          <w:lang w:val="en-US"/>
        </w:rPr>
        <w:t xml:space="preserve">Copyright (c) </w:t>
      </w:r>
      <w:r w:rsidRPr="00101E31">
        <w:rPr>
          <w:rFonts w:ascii="Times New Roman" w:hAnsi="Times New Roman"/>
          <w:sz w:val="20"/>
          <w:szCs w:val="18"/>
          <w:highlight w:val="yellow"/>
          <w:lang w:val="en-US"/>
        </w:rPr>
        <w:t xml:space="preserve">2024 </w:t>
      </w:r>
      <w:r w:rsidR="00354272" w:rsidRPr="00101E31">
        <w:rPr>
          <w:rFonts w:ascii="Times New Roman" w:hAnsi="Times New Roman"/>
          <w:sz w:val="20"/>
          <w:szCs w:val="18"/>
          <w:highlight w:val="yellow"/>
          <w:lang w:val="en-US"/>
        </w:rPr>
        <w:t>Fulano Santos</w:t>
      </w:r>
      <w:r w:rsidRPr="00101E31">
        <w:rPr>
          <w:rFonts w:ascii="Times New Roman" w:hAnsi="Times New Roman"/>
          <w:sz w:val="20"/>
          <w:szCs w:val="18"/>
          <w:lang w:val="en-US"/>
        </w:rPr>
        <w:t xml:space="preserve"> – CC BY Attribution 4.0 International License. This is an open-access article distributed under the terms of the Creative Commons Attribution License</w:t>
      </w:r>
    </w:p>
    <w:p w14:paraId="4E7CB265" w14:textId="2275FDF6" w:rsidR="00D60EE1" w:rsidRPr="00101E31" w:rsidRDefault="002E73CF" w:rsidP="00BD4CB3">
      <w:pPr>
        <w:widowControl/>
        <w:rPr>
          <w:rFonts w:ascii="Times New Roman" w:hAnsi="Times New Roman"/>
          <w:lang w:val="en-US"/>
        </w:rPr>
      </w:pPr>
      <w:r w:rsidRPr="00101E31">
        <w:rPr>
          <w:rFonts w:ascii="Times New Roman" w:hAnsi="Times New Roman"/>
          <w:noProof/>
          <w:highlight w:val="yellow"/>
          <w:lang w:eastAsia="pt-BR"/>
        </w:rPr>
        <w:drawing>
          <wp:anchor distT="0" distB="0" distL="114300" distR="114300" simplePos="0" relativeHeight="251660288" behindDoc="0" locked="0" layoutInCell="1" allowOverlap="1" wp14:anchorId="20288E14" wp14:editId="34A8F19B">
            <wp:simplePos x="0" y="0"/>
            <wp:positionH relativeFrom="margin">
              <wp:posOffset>1487170</wp:posOffset>
            </wp:positionH>
            <wp:positionV relativeFrom="margin">
              <wp:posOffset>6736715</wp:posOffset>
            </wp:positionV>
            <wp:extent cx="2422525" cy="314325"/>
            <wp:effectExtent l="0" t="0" r="0" b="9525"/>
            <wp:wrapTopAndBottom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252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A91E41B" w14:textId="493CD919" w:rsidR="000E00FD" w:rsidRPr="00101E31" w:rsidRDefault="000E00FD" w:rsidP="00BD4CB3">
      <w:pPr>
        <w:widowControl/>
        <w:rPr>
          <w:rFonts w:ascii="Times New Roman" w:hAnsi="Times New Roman"/>
          <w:b/>
          <w:spacing w:val="-2"/>
          <w:w w:val="105"/>
          <w:sz w:val="16"/>
          <w:szCs w:val="16"/>
          <w:lang w:val="en-US"/>
        </w:rPr>
      </w:pPr>
    </w:p>
    <w:p w14:paraId="60C52829" w14:textId="3EAC9191" w:rsidR="004E5B15" w:rsidRPr="00101E31" w:rsidRDefault="00484AD1" w:rsidP="00BD4CB3">
      <w:pPr>
        <w:pStyle w:val="Resumo1"/>
        <w:widowControl/>
        <w:rPr>
          <w:rFonts w:ascii="Times New Roman" w:hAnsi="Times New Roman"/>
        </w:rPr>
      </w:pPr>
      <w:r w:rsidRPr="00101E31">
        <w:rPr>
          <w:rFonts w:ascii="Times New Roman" w:hAnsi="Times New Roman"/>
        </w:rPr>
        <w:t>Resumo</w:t>
      </w:r>
    </w:p>
    <w:p w14:paraId="5621EE53" w14:textId="1F818123" w:rsidR="00894F0B" w:rsidRPr="00101E31" w:rsidRDefault="00225D2C" w:rsidP="00BD4CB3">
      <w:pPr>
        <w:widowControl/>
        <w:spacing w:after="120" w:line="276" w:lineRule="auto"/>
        <w:jc w:val="both"/>
        <w:rPr>
          <w:rFonts w:ascii="Times New Roman" w:hAnsi="Times New Roman"/>
          <w:iCs/>
          <w:sz w:val="20"/>
          <w:szCs w:val="20"/>
        </w:rPr>
      </w:pPr>
      <w:r w:rsidRPr="00101E31">
        <w:rPr>
          <w:rFonts w:ascii="Times New Roman" w:hAnsi="Times New Roman"/>
          <w:iCs/>
          <w:sz w:val="20"/>
          <w:szCs w:val="20"/>
        </w:rPr>
        <w:t xml:space="preserve">O vídeo fornece uma maneira poderosa de ajudá-lo a provar seu argumento. Ao clicar em Vídeo Online, você pode colar o código de inserção do vídeo que deseja adicionar. Você também pode digitar uma palavra-chave para pesquisar online o vídeo mais adequado ao seu documento. Para dar ao documento uma aparência profissional, o Word fornece designs de cabeçalho, rodapé, folha de rosto e caixa de texto que se complementam entre si. Por exemplo, você pode adicionar uma folha de rosto, um cabeçalho e uma barra lateral correspondentes. Clique em Inserir e escolha os elementos desejados nas diferentes galerias. Temas e estilos também ajudam a manter seu documento coordenado. Quando você clica em Design e escolhe um </w:t>
      </w:r>
      <w:r w:rsidRPr="00101E31">
        <w:rPr>
          <w:rFonts w:ascii="Times New Roman" w:hAnsi="Times New Roman"/>
          <w:iCs/>
          <w:sz w:val="20"/>
          <w:szCs w:val="20"/>
        </w:rPr>
        <w:lastRenderedPageBreak/>
        <w:t>novo tema, as imagens, gráficos e elementos gráficos SmartArt são alterados para corresponder ao novo tema. Quando você aplica estilos, os títulos são alterados para coincidir com o novo tema. Economize tempo no Word com novos botões que são mostrados no local em que você precisa deles.</w:t>
      </w:r>
      <w:r w:rsidR="00624AF8" w:rsidRPr="00101E31">
        <w:rPr>
          <w:rFonts w:ascii="Times New Roman" w:hAnsi="Times New Roman"/>
          <w:iCs/>
          <w:sz w:val="20"/>
          <w:szCs w:val="20"/>
        </w:rPr>
        <w:t xml:space="preserve"> Quando você aplica estilos, os títulos são alterados para coincidir com o novo tema. Economize tempo no Word com novos botões que são mostrados no local em que você precisa deles. </w:t>
      </w:r>
      <w:r w:rsidR="000055BD" w:rsidRPr="00101E31">
        <w:rPr>
          <w:rFonts w:ascii="Times New Roman" w:hAnsi="Times New Roman"/>
          <w:i/>
          <w:iCs/>
          <w:sz w:val="20"/>
          <w:szCs w:val="20"/>
        </w:rPr>
        <w:t>Hoje amanhã eu universidade sair na.</w:t>
      </w:r>
    </w:p>
    <w:p w14:paraId="60C5282B" w14:textId="515288EF" w:rsidR="00116BEE" w:rsidRPr="00101E31" w:rsidRDefault="00E16CA8" w:rsidP="00BD4CB3">
      <w:pPr>
        <w:widowControl/>
        <w:spacing w:after="120" w:line="276" w:lineRule="auto"/>
        <w:jc w:val="both"/>
        <w:rPr>
          <w:rFonts w:ascii="Times New Roman" w:hAnsi="Times New Roman"/>
          <w:sz w:val="20"/>
          <w:szCs w:val="20"/>
        </w:rPr>
      </w:pPr>
      <w:r w:rsidRPr="00101E31">
        <w:rPr>
          <w:rFonts w:ascii="Times New Roman" w:hAnsi="Times New Roman"/>
          <w:b/>
          <w:bCs/>
          <w:sz w:val="20"/>
          <w:szCs w:val="20"/>
        </w:rPr>
        <w:t>Palavras-chave:</w:t>
      </w:r>
      <w:r w:rsidRPr="00101E31">
        <w:rPr>
          <w:rFonts w:ascii="Times New Roman" w:hAnsi="Times New Roman"/>
          <w:sz w:val="20"/>
          <w:szCs w:val="20"/>
        </w:rPr>
        <w:t xml:space="preserve"> </w:t>
      </w:r>
      <w:r w:rsidR="007D30AB" w:rsidRPr="00101E31">
        <w:rPr>
          <w:rFonts w:ascii="Times New Roman" w:eastAsia="Abadi" w:hAnsi="Times New Roman"/>
          <w:sz w:val="20"/>
          <w:szCs w:val="20"/>
        </w:rPr>
        <w:t xml:space="preserve">sofística; </w:t>
      </w:r>
      <w:r w:rsidR="009876F6" w:rsidRPr="00101E31">
        <w:rPr>
          <w:rFonts w:ascii="Times New Roman" w:eastAsia="Abadi" w:hAnsi="Times New Roman"/>
          <w:sz w:val="20"/>
          <w:szCs w:val="20"/>
        </w:rPr>
        <w:t>ceticismo; vilipêndio histórica</w:t>
      </w:r>
      <w:r w:rsidR="00E93BBD" w:rsidRPr="00101E31">
        <w:rPr>
          <w:rFonts w:ascii="Times New Roman" w:hAnsi="Times New Roman"/>
          <w:iCs/>
          <w:sz w:val="20"/>
          <w:szCs w:val="20"/>
        </w:rPr>
        <w:t>.</w:t>
      </w:r>
    </w:p>
    <w:p w14:paraId="60C5282C" w14:textId="6DB9E8DC" w:rsidR="004E5B15" w:rsidRPr="00101E31" w:rsidRDefault="00484AD1" w:rsidP="00BD4CB3">
      <w:pPr>
        <w:pStyle w:val="Abstract"/>
        <w:widowControl/>
        <w:rPr>
          <w:rFonts w:ascii="Times New Roman" w:hAnsi="Times New Roman"/>
          <w:sz w:val="28"/>
          <w:szCs w:val="24"/>
        </w:rPr>
      </w:pPr>
      <w:r w:rsidRPr="00101E31">
        <w:rPr>
          <w:rFonts w:ascii="Times New Roman" w:hAnsi="Times New Roman"/>
        </w:rPr>
        <w:t>Abstract</w:t>
      </w:r>
    </w:p>
    <w:p w14:paraId="39154498" w14:textId="4B8CAE77" w:rsidR="00465FFD" w:rsidRPr="00101E31" w:rsidRDefault="00D527B3" w:rsidP="00BD4CB3">
      <w:pPr>
        <w:widowControl/>
        <w:spacing w:after="120" w:line="276" w:lineRule="auto"/>
        <w:jc w:val="both"/>
        <w:rPr>
          <w:rFonts w:ascii="Times New Roman" w:hAnsi="Times New Roman"/>
          <w:i/>
          <w:iCs/>
          <w:sz w:val="20"/>
          <w:szCs w:val="20"/>
        </w:rPr>
      </w:pPr>
      <w:r w:rsidRPr="00101E31">
        <w:rPr>
          <w:rFonts w:ascii="Times New Roman" w:hAnsi="Times New Roman"/>
          <w:i/>
          <w:iCs/>
          <w:sz w:val="20"/>
          <w:szCs w:val="20"/>
        </w:rPr>
        <w:t>O vídeo fornece uma maneira poderosa de ajudá-lo a provar seu argumento. Ao clicar em Vídeo Online, você pode colar o código de inserção do vídeo que deseja adicionar. Você também pode digitar uma palavra-chave para pesquisar online o vídeo mais adequado ao seu documento. Para dar ao documento uma aparência profissional, o Word fornece designs de cabeçalho, rodapé, folha de rosto e caixa de texto que se complementam entre si. Por exemplo, você pode adicionar uma folha de rosto, um cabeçalho e uma barra lateral correspondentes. Clique em Inserir e escolha os elementos desejados nas diferentes galerias. Temas e estilos também ajudam a manter seu documento coordenado. Quando você clica em Design e escolhe um novo tema, as imagens, gráficos e elementos gráficos SmartArt são alterados para corresponder ao novo tema. Quando você aplica estilos, os títulos são alterados para coincidir com o novo tema. Economize tempo no Word com novos botões que são mostrados no local em que você precisa deles.</w:t>
      </w:r>
      <w:r w:rsidR="00646B3B" w:rsidRPr="00101E31">
        <w:rPr>
          <w:rFonts w:ascii="Times New Roman" w:hAnsi="Times New Roman"/>
          <w:i/>
          <w:iCs/>
          <w:sz w:val="20"/>
          <w:szCs w:val="20"/>
        </w:rPr>
        <w:t xml:space="preserve"> Quando você aplica estilos, os títulos são alterados para coincidir com o novo tema. Economize tempo no Word com novos botões que são mostrados no local em que você precisa deles. Hoje amanhã eu </w:t>
      </w:r>
      <w:r w:rsidR="000055BD" w:rsidRPr="00101E31">
        <w:rPr>
          <w:rFonts w:ascii="Times New Roman" w:hAnsi="Times New Roman"/>
          <w:i/>
          <w:iCs/>
          <w:sz w:val="20"/>
          <w:szCs w:val="20"/>
        </w:rPr>
        <w:t>universidade sair na.</w:t>
      </w:r>
    </w:p>
    <w:p w14:paraId="610AA7B2" w14:textId="1C4BB287" w:rsidR="008700CB" w:rsidRPr="00101E31" w:rsidRDefault="006357F3" w:rsidP="00BD4CB3">
      <w:pPr>
        <w:widowControl/>
        <w:spacing w:after="120" w:line="276" w:lineRule="auto"/>
        <w:jc w:val="both"/>
        <w:rPr>
          <w:rFonts w:ascii="Times New Roman" w:hAnsi="Times New Roman"/>
          <w:i/>
          <w:iCs/>
          <w:sz w:val="20"/>
          <w:szCs w:val="20"/>
        </w:rPr>
      </w:pPr>
      <w:r w:rsidRPr="00101E31">
        <w:rPr>
          <w:rFonts w:ascii="Times New Roman" w:hAnsi="Times New Roman"/>
          <w:b/>
          <w:bCs/>
          <w:i/>
          <w:iCs/>
          <w:sz w:val="20"/>
          <w:szCs w:val="20"/>
        </w:rPr>
        <w:t>Keywords:</w:t>
      </w:r>
      <w:r w:rsidRPr="00101E31">
        <w:rPr>
          <w:rFonts w:ascii="Times New Roman" w:hAnsi="Times New Roman"/>
          <w:i/>
          <w:iCs/>
          <w:sz w:val="20"/>
          <w:szCs w:val="20"/>
        </w:rPr>
        <w:t xml:space="preserve"> </w:t>
      </w:r>
      <w:proofErr w:type="spellStart"/>
      <w:r w:rsidR="00FE5D92" w:rsidRPr="00101E31">
        <w:rPr>
          <w:rFonts w:ascii="Times New Roman" w:eastAsia="Abadi" w:hAnsi="Times New Roman"/>
          <w:i/>
          <w:iCs/>
          <w:sz w:val="20"/>
          <w:szCs w:val="20"/>
        </w:rPr>
        <w:t>sophistry</w:t>
      </w:r>
      <w:proofErr w:type="spellEnd"/>
      <w:r w:rsidR="00FE5D92" w:rsidRPr="00101E31">
        <w:rPr>
          <w:rFonts w:ascii="Times New Roman" w:eastAsia="Abadi" w:hAnsi="Times New Roman"/>
          <w:i/>
          <w:iCs/>
          <w:sz w:val="20"/>
          <w:szCs w:val="20"/>
        </w:rPr>
        <w:t xml:space="preserve">; skepticism; </w:t>
      </w:r>
      <w:proofErr w:type="spellStart"/>
      <w:r w:rsidR="00FE5D92" w:rsidRPr="00101E31">
        <w:rPr>
          <w:rFonts w:ascii="Times New Roman" w:eastAsia="Abadi" w:hAnsi="Times New Roman"/>
          <w:i/>
          <w:iCs/>
          <w:sz w:val="20"/>
          <w:szCs w:val="20"/>
        </w:rPr>
        <w:t>historical</w:t>
      </w:r>
      <w:proofErr w:type="spellEnd"/>
      <w:r w:rsidR="00FE5D92" w:rsidRPr="00101E31">
        <w:rPr>
          <w:rFonts w:ascii="Times New Roman" w:eastAsia="Abadi" w:hAnsi="Times New Roman"/>
          <w:i/>
          <w:iCs/>
          <w:sz w:val="20"/>
          <w:szCs w:val="20"/>
        </w:rPr>
        <w:t xml:space="preserve"> </w:t>
      </w:r>
      <w:proofErr w:type="spellStart"/>
      <w:r w:rsidR="00FE5D92" w:rsidRPr="00101E31">
        <w:rPr>
          <w:rFonts w:ascii="Times New Roman" w:eastAsia="Abadi" w:hAnsi="Times New Roman"/>
          <w:i/>
          <w:iCs/>
          <w:sz w:val="20"/>
          <w:szCs w:val="20"/>
        </w:rPr>
        <w:t>vilification</w:t>
      </w:r>
      <w:proofErr w:type="spellEnd"/>
      <w:r w:rsidR="00E93BBD" w:rsidRPr="00101E31">
        <w:rPr>
          <w:rFonts w:ascii="Times New Roman" w:hAnsi="Times New Roman"/>
          <w:i/>
          <w:iCs/>
          <w:sz w:val="20"/>
          <w:szCs w:val="20"/>
        </w:rPr>
        <w:t>.</w:t>
      </w:r>
    </w:p>
    <w:p w14:paraId="4C31B849" w14:textId="0F60F5C4" w:rsidR="008700CB" w:rsidRPr="00101E31" w:rsidRDefault="008700CB" w:rsidP="00BD4CB3">
      <w:pPr>
        <w:widowControl/>
        <w:rPr>
          <w:rFonts w:ascii="Times New Roman" w:hAnsi="Times New Roman"/>
          <w:i/>
          <w:iCs/>
          <w:sz w:val="20"/>
          <w:szCs w:val="20"/>
        </w:rPr>
      </w:pPr>
    </w:p>
    <w:p w14:paraId="6FD20498" w14:textId="1670945E" w:rsidR="00DC2EBC" w:rsidRPr="00101E31" w:rsidRDefault="006668A8" w:rsidP="00BD4CB3">
      <w:pPr>
        <w:pStyle w:val="Heading11"/>
        <w:widowControl/>
        <w:rPr>
          <w:rFonts w:ascii="Times New Roman" w:hAnsi="Times New Roman"/>
          <w:lang w:val="pt-BR"/>
        </w:rPr>
      </w:pPr>
      <w:r w:rsidRPr="00101E31">
        <w:rPr>
          <w:rFonts w:ascii="Times New Roman" w:hAnsi="Times New Roman"/>
          <w:lang w:val="pt-BR"/>
        </w:rPr>
        <w:t xml:space="preserve">Introdução </w:t>
      </w:r>
    </w:p>
    <w:p w14:paraId="750420F7" w14:textId="77777777" w:rsidR="00332EEE" w:rsidRPr="00101E31" w:rsidRDefault="00332EEE" w:rsidP="00BD4CB3">
      <w:pPr>
        <w:pStyle w:val="corpodotexto"/>
        <w:rPr>
          <w:rFonts w:ascii="Times New Roman" w:hAnsi="Times New Roman"/>
        </w:rPr>
      </w:pPr>
      <w:r w:rsidRPr="00101E31">
        <w:rPr>
          <w:rFonts w:ascii="Times New Roman" w:hAnsi="Times New Roman"/>
        </w:rPr>
        <w:t>O vídeo fornece uma maneira poderosa de ajudá-lo a provar seu argumento. Ao clicar em Vídeo Online, você pode colar o código de inserção do vídeo que deseja adicionar. Você também pode digitar uma palavra-chave para pesquisar online o vídeo mais adequado ao seu documento. Para dar ao documento uma aparência profissional, o Word fornece designs de cabeçalho, rodapé, folha de rosto e caixa de texto que se complementam entre si. Por exemplo, você pode adicionar uma folha de rosto, um cabeçalho e uma barra lateral correspondentes. Clique em Inserir e escolha os elementos desejados nas diferentes galerias. Temas e estilos também ajudam a manter seu documento coordenado. Quando você clica em Design e escolhe um novo tema, as imagens, gráficos e elementos gráficos SmartArt são alterados para corresponder ao novo tema. Quando você aplica estilos, os títulos são alterados para coincidir com o novo tema. Economize tempo no Word com novos botões que são mostrados no local em que você precisa deles.</w:t>
      </w:r>
    </w:p>
    <w:p w14:paraId="4767146F" w14:textId="54DE9222" w:rsidR="00D527B3" w:rsidRPr="00101E31" w:rsidRDefault="00332EEE" w:rsidP="00BD4CB3">
      <w:pPr>
        <w:pStyle w:val="corpodotexto"/>
        <w:rPr>
          <w:rFonts w:ascii="Times New Roman" w:hAnsi="Times New Roman"/>
        </w:rPr>
      </w:pPr>
      <w:r w:rsidRPr="00101E31">
        <w:rPr>
          <w:rFonts w:ascii="Times New Roman" w:hAnsi="Times New Roman"/>
        </w:rPr>
        <w:t xml:space="preserve">Para alterar a maneira como uma imagem se ajusta ao seu documento, clique nela e um botão de opções de layout será exibido ao lado. Ao trabalhar em uma tabela, clique no </w:t>
      </w:r>
      <w:r w:rsidRPr="00101E31">
        <w:rPr>
          <w:rFonts w:ascii="Times New Roman" w:hAnsi="Times New Roman"/>
        </w:rPr>
        <w:lastRenderedPageBreak/>
        <w:t xml:space="preserve">local onde deseja adicionar uma linha ou uma coluna e clique no sinal de adição. A leitura também é mais fácil no novo modo de exibição de Leitura. Você pode recolher partes do documento e colocar o foco no texto desejado. Se for preciso interromper a leitura antes de </w:t>
      </w:r>
      <w:proofErr w:type="gramStart"/>
      <w:r w:rsidRPr="00101E31">
        <w:rPr>
          <w:rFonts w:ascii="Times New Roman" w:hAnsi="Times New Roman"/>
        </w:rPr>
        <w:t>chegar ao fim</w:t>
      </w:r>
      <w:proofErr w:type="gramEnd"/>
      <w:r w:rsidRPr="00101E31">
        <w:rPr>
          <w:rFonts w:ascii="Times New Roman" w:hAnsi="Times New Roman"/>
        </w:rPr>
        <w:t xml:space="preserve"> dela, o Word lembrará em que ponto você parou - até mesmo em outro dispositivo. O vídeo fornece uma maneira poderosa de ajudá-lo a provar seu argumento. Ao clicar em Vídeo Online, você pode colar o código de inserção do vídeo que deseja adicionar. Você também pode digitar uma palavra-chave para pesquisar online o vídeo mais adequado ao seu documento. Para dar ao documento uma aparência profissional, o Word fornece designs de cabeçalho, rodapé, folha de rosto e caixa de texto que se complementam entre si. Por exemplo, você pode adicionar uma folha de rosto, um cabeçalho e uma barra lateral correspondentes.</w:t>
      </w:r>
    </w:p>
    <w:p w14:paraId="53B8EA4A" w14:textId="1C9F1B5C" w:rsidR="00D4564A" w:rsidRPr="00101E31" w:rsidRDefault="006668A8" w:rsidP="00BD4CB3">
      <w:pPr>
        <w:pStyle w:val="Heading11"/>
        <w:widowControl/>
        <w:rPr>
          <w:rFonts w:ascii="Times New Roman" w:hAnsi="Times New Roman"/>
          <w:lang w:val="pt-BR"/>
        </w:rPr>
      </w:pPr>
      <w:r w:rsidRPr="00101E31">
        <w:rPr>
          <w:rFonts w:ascii="Times New Roman" w:hAnsi="Times New Roman"/>
          <w:lang w:val="pt-BR"/>
        </w:rPr>
        <w:t xml:space="preserve">1. </w:t>
      </w:r>
      <w:proofErr w:type="spellStart"/>
      <w:r w:rsidRPr="00101E31">
        <w:rPr>
          <w:rFonts w:ascii="Times New Roman" w:hAnsi="Times New Roman"/>
          <w:lang w:val="pt-BR"/>
        </w:rPr>
        <w:t>Xxxxxx</w:t>
      </w:r>
      <w:proofErr w:type="spellEnd"/>
    </w:p>
    <w:p w14:paraId="2EF553EE" w14:textId="77777777" w:rsidR="00332EEE" w:rsidRPr="00101E31" w:rsidRDefault="00332EEE" w:rsidP="00BD4CB3">
      <w:pPr>
        <w:pStyle w:val="corpodotexto"/>
        <w:rPr>
          <w:rFonts w:ascii="Times New Roman" w:hAnsi="Times New Roman"/>
        </w:rPr>
      </w:pPr>
      <w:r w:rsidRPr="00101E31">
        <w:rPr>
          <w:rFonts w:ascii="Times New Roman" w:hAnsi="Times New Roman"/>
        </w:rPr>
        <w:t>O vídeo fornece uma maneira poderosa de ajudá-lo a provar seu argumento. Ao clicar em Vídeo Online, você pode colar o código de inserção do vídeo que deseja adicionar. Você também pode digitar uma palavra-chave para pesquisar online o vídeo mais adequado ao seu documento. Para dar ao documento uma aparência profissional, o Word fornece designs de cabeçalho, rodapé, folha de rosto e caixa de texto que se complementam entre si. Por exemplo, você pode adicionar uma folha de rosto, um cabeçalho e uma barra lateral correspondentes. Clique em Inserir e escolha os elementos desejados nas diferentes galerias. Temas e estilos também ajudam a manter seu documento coordenado. Quando você clica em Design e escolhe um novo tema, as imagens, gráficos e elementos gráficos SmartArt são alterados para corresponder ao novo tema. Quando você aplica estilos, os títulos são alterados para coincidir com o novo tema. Economize tempo no Word com novos botões que são mostrados no local em que você precisa deles.</w:t>
      </w:r>
    </w:p>
    <w:p w14:paraId="5C97E309" w14:textId="2A7EE843" w:rsidR="00AB6360" w:rsidRPr="00101E31" w:rsidRDefault="00AB6360" w:rsidP="00BD4CB3">
      <w:pPr>
        <w:pStyle w:val="Heading11"/>
        <w:widowControl/>
        <w:rPr>
          <w:rFonts w:ascii="Times New Roman" w:hAnsi="Times New Roman"/>
          <w:sz w:val="32"/>
          <w:szCs w:val="32"/>
          <w:lang w:val="pt-BR"/>
        </w:rPr>
      </w:pPr>
      <w:r w:rsidRPr="00101E31">
        <w:rPr>
          <w:rFonts w:ascii="Times New Roman" w:hAnsi="Times New Roman"/>
          <w:sz w:val="32"/>
          <w:szCs w:val="32"/>
          <w:lang w:val="pt-BR"/>
        </w:rPr>
        <w:t>Seção</w:t>
      </w:r>
    </w:p>
    <w:p w14:paraId="46CC8052" w14:textId="77777777" w:rsidR="00AB6360" w:rsidRPr="00101E31" w:rsidRDefault="00AB6360" w:rsidP="00BD4CB3">
      <w:pPr>
        <w:pStyle w:val="corpodotexto"/>
        <w:rPr>
          <w:rFonts w:ascii="Times New Roman" w:hAnsi="Times New Roman"/>
        </w:rPr>
      </w:pPr>
      <w:r w:rsidRPr="00101E31">
        <w:rPr>
          <w:rFonts w:ascii="Times New Roman" w:hAnsi="Times New Roman"/>
        </w:rPr>
        <w:t xml:space="preserve">O vídeo fornece uma maneira poderosa de ajudá-lo a provar seu argumento. Ao clicar em Vídeo Online, você pode colar o código de inserção do vídeo que deseja adicionar. Você também pode digitar uma palavra-chave para pesquisar online o vídeo mais adequado ao seu documento. Para dar ao documento uma aparência profissional, o Word fornece designs de cabeçalho, rodapé, folha de rosto e caixa de texto que se complementam entre </w:t>
      </w:r>
      <w:r w:rsidRPr="00101E31">
        <w:rPr>
          <w:rFonts w:ascii="Times New Roman" w:hAnsi="Times New Roman"/>
        </w:rPr>
        <w:lastRenderedPageBreak/>
        <w:t>si. Por exemplo, você pode adicionar uma folha de rosto, um cabeçalho e uma barra lateral correspondentes. Clique em Inserir e escolha os elementos desejados nas diferentes galerias. Temas e estilos também ajudam a manter seu documento coordenado. Quando você clica em Design e escolhe um novo tema, as imagens, gráficos e elementos gráficos SmartArt são alterados para corresponder ao novo tema. Quando você aplica estilos, os títulos são alterados para coincidir com o novo tema. Economize tempo no Word com novos botões que são mostrados no local em que você precisa deles.</w:t>
      </w:r>
    </w:p>
    <w:p w14:paraId="3E309F82" w14:textId="51ED4935" w:rsidR="00AB6360" w:rsidRPr="00101E31" w:rsidRDefault="004F5D29" w:rsidP="00BD4CB3">
      <w:pPr>
        <w:pStyle w:val="Subseo1"/>
        <w:widowControl/>
        <w:rPr>
          <w:rFonts w:ascii="Times New Roman" w:hAnsi="Times New Roman"/>
          <w:lang w:val="pt-BR"/>
        </w:rPr>
      </w:pPr>
      <w:r w:rsidRPr="00101E31">
        <w:rPr>
          <w:rFonts w:ascii="Times New Roman" w:hAnsi="Times New Roman"/>
          <w:lang w:val="pt-BR"/>
        </w:rPr>
        <w:t>Subseção</w:t>
      </w:r>
    </w:p>
    <w:p w14:paraId="03D566C9" w14:textId="00F5146D" w:rsidR="00332EEE" w:rsidRPr="00101E31" w:rsidRDefault="00332EEE" w:rsidP="00BD4CB3">
      <w:pPr>
        <w:pStyle w:val="corpodotexto"/>
        <w:rPr>
          <w:rFonts w:ascii="Times New Roman" w:hAnsi="Times New Roman"/>
        </w:rPr>
      </w:pPr>
      <w:r w:rsidRPr="00101E31">
        <w:rPr>
          <w:rFonts w:ascii="Times New Roman" w:hAnsi="Times New Roman"/>
        </w:rPr>
        <w:t xml:space="preserve">Para alterar a maneira como uma imagem se ajusta ao seu documento, clique nela e um botão de opções de layout será exibido ao lado. Ao trabalhar em uma tabela, clique no local onde deseja adicionar uma linha ou uma coluna e clique no sinal de adição. A leitura também é mais fácil no novo modo de exibição de Leitura. Você pode recolher partes do documento e colocar o foco no texto desejado. Se for preciso interromper a leitura antes de </w:t>
      </w:r>
      <w:proofErr w:type="gramStart"/>
      <w:r w:rsidRPr="00101E31">
        <w:rPr>
          <w:rFonts w:ascii="Times New Roman" w:hAnsi="Times New Roman"/>
        </w:rPr>
        <w:t>chegar ao fim</w:t>
      </w:r>
      <w:proofErr w:type="gramEnd"/>
      <w:r w:rsidRPr="00101E31">
        <w:rPr>
          <w:rFonts w:ascii="Times New Roman" w:hAnsi="Times New Roman"/>
        </w:rPr>
        <w:t xml:space="preserve"> dela, o Word lembrará em que ponto você parou - até mesmo em outro dispositivo. O vídeo fornece uma maneira poderosa de ajudá-lo a provar seu argumento. Ao clicar em Vídeo Online, você pode colar o código de inserção do vídeo que deseja adicionar. Você também pode digitar uma palavra-chave para pesquisar online o vídeo mais adequado ao seu documento. Para dar ao documento uma aparência profissional, o Word fornece designs de cabeçalho, rodapé, folha de rosto e caixa de texto que se complementam entre si. Por exemplo, você pode adicionar uma folha de rosto, um cabeçalho e uma barra lateral correspondentes.</w:t>
      </w:r>
    </w:p>
    <w:p w14:paraId="6BC7DE4B" w14:textId="03F9378E" w:rsidR="004F5D29" w:rsidRPr="00101E31" w:rsidRDefault="004F5D29" w:rsidP="00BD4CB3">
      <w:pPr>
        <w:pStyle w:val="citaodireta"/>
        <w:rPr>
          <w:rFonts w:ascii="Times New Roman" w:hAnsi="Times New Roman"/>
        </w:rPr>
      </w:pPr>
      <w:r w:rsidRPr="00101E31">
        <w:rPr>
          <w:rFonts w:ascii="Times New Roman" w:hAnsi="Times New Roman"/>
        </w:rPr>
        <w:t>Para alterar a maneira como uma imagem se ajusta ao seu documento, clique nela e um botão de opções de layout será exibido ao lado. Ao trabalhar em uma tabela, clique no local onde deseja adicionar uma linha ou uma coluna e clique no sinal de adição. A leitura também é mais fácil no novo modo de exibição de Leitura (Autor, Data, p. 0).</w:t>
      </w:r>
    </w:p>
    <w:p w14:paraId="11F65616" w14:textId="31BFADB2" w:rsidR="00264F41" w:rsidRPr="00101E31" w:rsidRDefault="006668A8" w:rsidP="00BD4CB3">
      <w:pPr>
        <w:pStyle w:val="Heading11"/>
        <w:widowControl/>
        <w:rPr>
          <w:rFonts w:ascii="Times New Roman" w:hAnsi="Times New Roman"/>
          <w:sz w:val="33"/>
          <w:szCs w:val="33"/>
          <w:lang w:val="pt-BR"/>
        </w:rPr>
      </w:pPr>
      <w:r w:rsidRPr="00101E31">
        <w:rPr>
          <w:rFonts w:ascii="Times New Roman" w:hAnsi="Times New Roman"/>
          <w:lang w:val="pt-BR"/>
        </w:rPr>
        <w:t xml:space="preserve">2. </w:t>
      </w:r>
      <w:proofErr w:type="spellStart"/>
      <w:r w:rsidRPr="00101E31">
        <w:rPr>
          <w:rFonts w:ascii="Times New Roman" w:hAnsi="Times New Roman"/>
          <w:lang w:val="pt-BR"/>
        </w:rPr>
        <w:t>Xxxxxxx</w:t>
      </w:r>
      <w:proofErr w:type="spellEnd"/>
    </w:p>
    <w:p w14:paraId="57DAE1A6" w14:textId="77777777" w:rsidR="00B76726" w:rsidRPr="00101E31" w:rsidRDefault="00B76726" w:rsidP="00BD4CB3">
      <w:pPr>
        <w:pStyle w:val="corpodotexto"/>
        <w:rPr>
          <w:rFonts w:ascii="Times New Roman" w:hAnsi="Times New Roman"/>
        </w:rPr>
      </w:pPr>
      <w:r w:rsidRPr="00101E31">
        <w:rPr>
          <w:rFonts w:ascii="Times New Roman" w:hAnsi="Times New Roman"/>
        </w:rPr>
        <w:t xml:space="preserve">O vídeo fornece uma maneira poderosa de ajudá-lo a provar seu argumento. Ao clicar em Vídeo Online, você pode colar o código de inserção do vídeo que deseja adicionar. Você também pode digitar uma palavra-chave para pesquisar online o vídeo mais adequado ao seu documento. Para dar ao documento uma aparência profissional, o Word fornece designs de cabeçalho, rodapé, folha de rosto e caixa de texto que se complementam entre </w:t>
      </w:r>
      <w:r w:rsidRPr="00101E31">
        <w:rPr>
          <w:rFonts w:ascii="Times New Roman" w:hAnsi="Times New Roman"/>
        </w:rPr>
        <w:lastRenderedPageBreak/>
        <w:t>si. Por exemplo, você pode adicionar uma folha de rosto, um cabeçalho e uma barra lateral correspondentes. Clique em Inserir e escolha os elementos desejados nas diferentes galerias. Temas e estilos também ajudam a manter seu documento coordenado. Quando você clica em Design e escolhe um novo tema, as imagens, gráficos e elementos gráficos SmartArt são alterados para corresponder ao novo tema. Quando você aplica estilos, os títulos são alterados para coincidir com o novo tema. Economize tempo no Word com novos botões que são mostrados no local em que você precisa deles.</w:t>
      </w:r>
    </w:p>
    <w:p w14:paraId="74537F59" w14:textId="6C340775" w:rsidR="00B76726" w:rsidRPr="00101E31" w:rsidRDefault="00B76726" w:rsidP="00BD4CB3">
      <w:pPr>
        <w:pStyle w:val="corpodotexto"/>
        <w:rPr>
          <w:rFonts w:ascii="Times New Roman" w:hAnsi="Times New Roman"/>
        </w:rPr>
      </w:pPr>
      <w:r w:rsidRPr="00101E31">
        <w:rPr>
          <w:rFonts w:ascii="Times New Roman" w:hAnsi="Times New Roman"/>
        </w:rPr>
        <w:t xml:space="preserve">Para alterar a maneira como uma imagem se ajusta ao seu documento, clique nela e um botão de opções de layout será exibido ao lado. Ao trabalhar em uma tabela, clique no local onde deseja adicionar uma linha ou uma coluna e clique no sinal de adição. A leitura também é mais fácil no novo modo de exibição de Leitura. Você pode recolher partes do documento e colocar o foco no texto desejado. Se for preciso interromper a leitura antes de </w:t>
      </w:r>
      <w:proofErr w:type="gramStart"/>
      <w:r w:rsidRPr="00101E31">
        <w:rPr>
          <w:rFonts w:ascii="Times New Roman" w:hAnsi="Times New Roman"/>
        </w:rPr>
        <w:t>chegar ao fim</w:t>
      </w:r>
      <w:proofErr w:type="gramEnd"/>
      <w:r w:rsidRPr="00101E31">
        <w:rPr>
          <w:rFonts w:ascii="Times New Roman" w:hAnsi="Times New Roman"/>
        </w:rPr>
        <w:t xml:space="preserve"> dela, o Word lembrará em que ponto você parou - até mesmo em outro dispositivo. O vídeo fornece uma maneira poderosa de ajudá-lo a provar seu argumento. Ao clicar em Vídeo Online, você pode colar o código de inserção do vídeo que deseja adicionar. Você também pode digitar uma palavra-chave para pesquisar online o vídeo mais adequado ao seu documento. Para dar ao documento uma aparência profissional, o Word fornece designs de cabeçalho, rodapé, folha de rosto e caixa de texto que se complementam entre si. Por exemplo, você pode adicionar uma folha de rosto, um cabeçalho e uma barra lateral correspondentes.</w:t>
      </w:r>
    </w:p>
    <w:p w14:paraId="78ACE2EB" w14:textId="7AD9F211" w:rsidR="00D4564A" w:rsidRPr="00101E31" w:rsidRDefault="006668A8" w:rsidP="00BD4CB3">
      <w:pPr>
        <w:pStyle w:val="Heading11"/>
        <w:widowControl/>
        <w:rPr>
          <w:rFonts w:ascii="Times New Roman" w:hAnsi="Times New Roman"/>
          <w:lang w:val="pt-BR"/>
        </w:rPr>
      </w:pPr>
      <w:r w:rsidRPr="00101E31">
        <w:rPr>
          <w:rFonts w:ascii="Times New Roman" w:hAnsi="Times New Roman"/>
          <w:lang w:val="pt-BR"/>
        </w:rPr>
        <w:t>Conclusão</w:t>
      </w:r>
    </w:p>
    <w:p w14:paraId="78706B5D" w14:textId="77777777" w:rsidR="00B76726" w:rsidRPr="00101E31" w:rsidRDefault="00B76726" w:rsidP="00BD4CB3">
      <w:pPr>
        <w:pStyle w:val="corpodotexto"/>
        <w:rPr>
          <w:rFonts w:ascii="Times New Roman" w:hAnsi="Times New Roman"/>
        </w:rPr>
      </w:pPr>
      <w:r w:rsidRPr="00101E31">
        <w:rPr>
          <w:rFonts w:ascii="Times New Roman" w:hAnsi="Times New Roman"/>
        </w:rPr>
        <w:t xml:space="preserve">O vídeo fornece uma maneira poderosa de ajudá-lo a provar seu argumento. Ao clicar em Vídeo Online, você pode colar o código de inserção do vídeo que deseja adicionar. Você também pode digitar uma palavra-chave para pesquisar online o vídeo mais adequado ao seu documento. Para dar ao documento uma aparência profissional, o Word fornece designs de cabeçalho, rodapé, folha de rosto e caixa de texto que se complementam entre si. Por exemplo, você pode adicionar uma folha de rosto, um cabeçalho e uma barra lateral correspondentes. Clique em Inserir e escolha os elementos desejados nas diferentes galerias. Temas e estilos também ajudam a manter seu documento coordenado. Quando você clica em Design e escolhe um novo tema, as imagens, gráficos e elementos gráficos SmartArt são alterados para corresponder ao novo tema. Quando você aplica estilos, os </w:t>
      </w:r>
      <w:r w:rsidRPr="00101E31">
        <w:rPr>
          <w:rFonts w:ascii="Times New Roman" w:hAnsi="Times New Roman"/>
        </w:rPr>
        <w:lastRenderedPageBreak/>
        <w:t>títulos são alterados para coincidir com o novo tema. Economize tempo no Word com novos botões que são mostrados no local em que você precisa deles.</w:t>
      </w:r>
    </w:p>
    <w:p w14:paraId="7F4A0E30" w14:textId="77777777" w:rsidR="00B76726" w:rsidRPr="00101E31" w:rsidRDefault="00B76726" w:rsidP="00BD4CB3">
      <w:pPr>
        <w:pStyle w:val="corpodotexto"/>
        <w:rPr>
          <w:rFonts w:ascii="Times New Roman" w:hAnsi="Times New Roman"/>
        </w:rPr>
      </w:pPr>
      <w:r w:rsidRPr="00101E31">
        <w:rPr>
          <w:rFonts w:ascii="Times New Roman" w:hAnsi="Times New Roman"/>
        </w:rPr>
        <w:t xml:space="preserve">Para alterar a maneira como uma imagem se ajusta ao seu documento, clique nela e um botão de opções de layout será exibido ao lado. Ao trabalhar em uma tabela, clique no local onde deseja adicionar uma linha ou uma coluna e clique no sinal de adição. A leitura também é mais fácil no novo modo de exibição de Leitura. Você pode recolher partes do documento e colocar o foco no texto desejado. Se for preciso interromper a leitura antes de </w:t>
      </w:r>
      <w:proofErr w:type="gramStart"/>
      <w:r w:rsidRPr="00101E31">
        <w:rPr>
          <w:rFonts w:ascii="Times New Roman" w:hAnsi="Times New Roman"/>
        </w:rPr>
        <w:t>chegar ao fim</w:t>
      </w:r>
      <w:proofErr w:type="gramEnd"/>
      <w:r w:rsidRPr="00101E31">
        <w:rPr>
          <w:rFonts w:ascii="Times New Roman" w:hAnsi="Times New Roman"/>
        </w:rPr>
        <w:t xml:space="preserve"> dela, o Word lembrará em que ponto você parou - até mesmo em outro dispositivo. O vídeo fornece uma maneira poderosa de ajudá-lo a provar seu argumento. Ao clicar em Vídeo Online, você pode colar o código de inserção do vídeo que deseja adicionar. Você também pode digitar uma palavra-chave para pesquisar online o vídeo mais adequado ao seu documento. Para dar ao documento uma aparência profissional, o Word fornece designs de cabeçalho, rodapé, folha de rosto e caixa de texto que se complementam entre si. Por exemplo, você pode adicionar uma folha de rosto, um cabeçalho e uma barra lateral correspondentes.</w:t>
      </w:r>
    </w:p>
    <w:p w14:paraId="5D851513" w14:textId="29C533D0" w:rsidR="00D4564A" w:rsidRPr="00101E31" w:rsidRDefault="006668A8" w:rsidP="00BD4CB3">
      <w:pPr>
        <w:pStyle w:val="Heading11"/>
        <w:widowControl/>
        <w:rPr>
          <w:rFonts w:ascii="Times New Roman" w:hAnsi="Times New Roman"/>
          <w:lang w:val="pt-BR"/>
        </w:rPr>
      </w:pPr>
      <w:r w:rsidRPr="00101E31">
        <w:rPr>
          <w:rFonts w:ascii="Times New Roman" w:hAnsi="Times New Roman"/>
          <w:lang w:val="pt-BR"/>
        </w:rPr>
        <w:t>Referências Bibliográficas</w:t>
      </w:r>
    </w:p>
    <w:p w14:paraId="1FD5FFEE" w14:textId="77777777" w:rsidR="00E2239E" w:rsidRPr="00101E31" w:rsidRDefault="00E2239E" w:rsidP="00BD4CB3">
      <w:pPr>
        <w:pStyle w:val="RefernciasBibliogrficas"/>
        <w:rPr>
          <w:rFonts w:ascii="Times New Roman" w:hAnsi="Times New Roman"/>
          <w:lang w:val="en-US"/>
        </w:rPr>
      </w:pPr>
      <w:proofErr w:type="spellStart"/>
      <w:r w:rsidRPr="00101E31">
        <w:rPr>
          <w:rFonts w:ascii="Times New Roman" w:hAnsi="Times New Roman"/>
        </w:rPr>
        <w:t>ARISTOPHANES</w:t>
      </w:r>
      <w:proofErr w:type="spellEnd"/>
      <w:r w:rsidRPr="00101E31">
        <w:rPr>
          <w:rFonts w:ascii="Times New Roman" w:hAnsi="Times New Roman"/>
        </w:rPr>
        <w:t xml:space="preserve">. </w:t>
      </w:r>
      <w:r w:rsidRPr="00101E31">
        <w:rPr>
          <w:rFonts w:ascii="Times New Roman" w:hAnsi="Times New Roman"/>
          <w:i/>
          <w:iCs/>
        </w:rPr>
        <w:t xml:space="preserve">The </w:t>
      </w:r>
      <w:proofErr w:type="spellStart"/>
      <w:r w:rsidRPr="00101E31">
        <w:rPr>
          <w:rFonts w:ascii="Times New Roman" w:hAnsi="Times New Roman"/>
          <w:i/>
          <w:iCs/>
        </w:rPr>
        <w:t>Acharnians</w:t>
      </w:r>
      <w:proofErr w:type="spellEnd"/>
      <w:r w:rsidRPr="00101E31">
        <w:rPr>
          <w:rFonts w:ascii="Times New Roman" w:hAnsi="Times New Roman"/>
          <w:i/>
          <w:iCs/>
        </w:rPr>
        <w:t xml:space="preserve">. </w:t>
      </w:r>
      <w:r w:rsidRPr="00101E31">
        <w:rPr>
          <w:rFonts w:ascii="Times New Roman" w:hAnsi="Times New Roman"/>
          <w:i/>
          <w:iCs/>
          <w:lang w:val="en-US"/>
        </w:rPr>
        <w:t>The Knights. The Clouds. The Wasps</w:t>
      </w:r>
      <w:r w:rsidRPr="00101E31">
        <w:rPr>
          <w:rFonts w:ascii="Times New Roman" w:hAnsi="Times New Roman"/>
          <w:lang w:val="en-US"/>
        </w:rPr>
        <w:t>. Translated by Benjamin Rogers. 1 ed. London: Harvard University Press, 1930.</w:t>
      </w:r>
    </w:p>
    <w:p w14:paraId="6B5485F0" w14:textId="77777777" w:rsidR="00E2239E" w:rsidRPr="00101E31" w:rsidRDefault="00E2239E" w:rsidP="00BD4CB3">
      <w:pPr>
        <w:pStyle w:val="RefernciasBibliogrficas"/>
        <w:rPr>
          <w:rFonts w:ascii="Times New Roman" w:hAnsi="Times New Roman"/>
          <w:lang w:val="it-IT"/>
        </w:rPr>
      </w:pPr>
      <w:r w:rsidRPr="009E1F28">
        <w:rPr>
          <w:rFonts w:ascii="Times New Roman" w:hAnsi="Times New Roman"/>
          <w:lang w:val="en-US"/>
        </w:rPr>
        <w:t xml:space="preserve">CASERTANO, Giovanni. </w:t>
      </w:r>
      <w:r w:rsidRPr="00101E31">
        <w:rPr>
          <w:rFonts w:ascii="Times New Roman" w:hAnsi="Times New Roman"/>
          <w:i/>
          <w:iCs/>
          <w:lang w:val="it-IT"/>
        </w:rPr>
        <w:t>Sofista</w:t>
      </w:r>
      <w:r w:rsidRPr="00101E31">
        <w:rPr>
          <w:rFonts w:ascii="Times New Roman" w:hAnsi="Times New Roman"/>
          <w:lang w:val="it-IT"/>
        </w:rPr>
        <w:t xml:space="preserve">. 1 ed. </w:t>
      </w:r>
      <w:proofErr w:type="spellStart"/>
      <w:r w:rsidRPr="00101E31">
        <w:rPr>
          <w:rFonts w:ascii="Times New Roman" w:hAnsi="Times New Roman"/>
          <w:lang w:val="it-IT"/>
        </w:rPr>
        <w:t>São</w:t>
      </w:r>
      <w:proofErr w:type="spellEnd"/>
      <w:r w:rsidRPr="00101E31">
        <w:rPr>
          <w:rFonts w:ascii="Times New Roman" w:hAnsi="Times New Roman"/>
          <w:lang w:val="it-IT"/>
        </w:rPr>
        <w:t xml:space="preserve"> Paulo: Paulus, 2010.</w:t>
      </w:r>
    </w:p>
    <w:p w14:paraId="6F5E199E" w14:textId="77777777" w:rsidR="00E2239E" w:rsidRPr="00101E31" w:rsidRDefault="00E2239E" w:rsidP="00BD4CB3">
      <w:pPr>
        <w:pStyle w:val="RefernciasBibliogrficas"/>
        <w:rPr>
          <w:rFonts w:ascii="Times New Roman" w:hAnsi="Times New Roman"/>
          <w:lang w:val="en-US"/>
        </w:rPr>
      </w:pPr>
      <w:r w:rsidRPr="009E1F28">
        <w:rPr>
          <w:rFonts w:ascii="Times New Roman" w:hAnsi="Times New Roman"/>
          <w:iCs/>
          <w:lang w:val="en-US"/>
        </w:rPr>
        <w:t>KERFERD, G. B</w:t>
      </w:r>
      <w:r w:rsidRPr="009E1F28">
        <w:rPr>
          <w:rFonts w:ascii="Times New Roman" w:hAnsi="Times New Roman"/>
          <w:i/>
          <w:iCs/>
          <w:lang w:val="en-US"/>
        </w:rPr>
        <w:t>. The Sophistic Movement</w:t>
      </w:r>
      <w:r w:rsidRPr="009E1F28">
        <w:rPr>
          <w:rFonts w:ascii="Times New Roman" w:hAnsi="Times New Roman"/>
          <w:lang w:val="en-US"/>
        </w:rPr>
        <w:t xml:space="preserve">. </w:t>
      </w:r>
      <w:r w:rsidRPr="00101E31">
        <w:rPr>
          <w:rFonts w:ascii="Times New Roman" w:hAnsi="Times New Roman"/>
          <w:lang w:val="en-US"/>
        </w:rPr>
        <w:t>London: Cambridge University Press, 1981.</w:t>
      </w:r>
    </w:p>
    <w:p w14:paraId="6787CD2C" w14:textId="074DFC55" w:rsidR="00E2239E" w:rsidRPr="00101E31" w:rsidRDefault="00EC2C91" w:rsidP="00BD4CB3">
      <w:pPr>
        <w:pStyle w:val="RefernciasBibliogrficas"/>
        <w:rPr>
          <w:rFonts w:ascii="Times New Roman" w:hAnsi="Times New Roman"/>
        </w:rPr>
      </w:pPr>
      <w:r w:rsidRPr="00101E31">
        <w:rPr>
          <w:rFonts w:ascii="Times New Roman" w:hAnsi="Times New Roman"/>
          <w:lang w:val="en-US"/>
        </w:rPr>
        <w:t xml:space="preserve">PLATO. </w:t>
      </w:r>
      <w:r w:rsidR="00E2239E" w:rsidRPr="00101E31">
        <w:rPr>
          <w:rFonts w:ascii="Times New Roman" w:hAnsi="Times New Roman"/>
          <w:i/>
          <w:iCs/>
          <w:lang w:val="en-US"/>
        </w:rPr>
        <w:t>Laches, Protagoras, Meno, Euthydemus</w:t>
      </w:r>
      <w:r w:rsidR="00E2239E" w:rsidRPr="00101E31">
        <w:rPr>
          <w:rFonts w:ascii="Times New Roman" w:hAnsi="Times New Roman"/>
          <w:lang w:val="en-US"/>
        </w:rPr>
        <w:t xml:space="preserve">. Translated by W. R. M. Lamb. </w:t>
      </w:r>
      <w:r w:rsidR="00E2239E" w:rsidRPr="00101E31">
        <w:rPr>
          <w:rFonts w:ascii="Times New Roman" w:hAnsi="Times New Roman"/>
        </w:rPr>
        <w:t>Cambridge: Harvard University Press, 1921.</w:t>
      </w:r>
    </w:p>
    <w:p w14:paraId="09376A99" w14:textId="77777777" w:rsidR="00E2239E" w:rsidRPr="00101E31" w:rsidRDefault="00E2239E" w:rsidP="00BD4CB3">
      <w:pPr>
        <w:pStyle w:val="RefernciasBibliogrficas"/>
        <w:rPr>
          <w:rFonts w:ascii="Times New Roman" w:hAnsi="Times New Roman"/>
        </w:rPr>
      </w:pPr>
      <w:r w:rsidRPr="00101E31">
        <w:rPr>
          <w:rFonts w:ascii="Times New Roman" w:hAnsi="Times New Roman"/>
        </w:rPr>
        <w:t xml:space="preserve">PORCHAT, Oswaldo. </w:t>
      </w:r>
      <w:r w:rsidRPr="00101E31">
        <w:rPr>
          <w:rFonts w:ascii="Times New Roman" w:hAnsi="Times New Roman"/>
          <w:i/>
          <w:iCs/>
        </w:rPr>
        <w:t>Rumo ao ceticismo</w:t>
      </w:r>
      <w:r w:rsidRPr="00101E31">
        <w:rPr>
          <w:rFonts w:ascii="Times New Roman" w:hAnsi="Times New Roman"/>
        </w:rPr>
        <w:t xml:space="preserve">. 1 ed. São Paulo: Editora Unesp, 2007. </w:t>
      </w:r>
    </w:p>
    <w:p w14:paraId="47DE1DFA" w14:textId="77777777" w:rsidR="009E1F28" w:rsidRDefault="00E2239E" w:rsidP="009E1F28">
      <w:pPr>
        <w:pStyle w:val="RefernciasBibliogrficas"/>
        <w:rPr>
          <w:rFonts w:ascii="Times New Roman" w:hAnsi="Times New Roman"/>
          <w:bCs/>
        </w:rPr>
      </w:pPr>
      <w:r w:rsidRPr="00101E31">
        <w:rPr>
          <w:rFonts w:ascii="Times New Roman" w:hAnsi="Times New Roman"/>
          <w:bCs/>
          <w:lang w:val="en-US"/>
        </w:rPr>
        <w:t xml:space="preserve">XENOPHON. </w:t>
      </w:r>
      <w:r w:rsidRPr="00101E31">
        <w:rPr>
          <w:rFonts w:ascii="Times New Roman" w:hAnsi="Times New Roman"/>
          <w:bCs/>
          <w:i/>
          <w:lang w:val="en-US"/>
        </w:rPr>
        <w:t>Memorabilia</w:t>
      </w:r>
      <w:r w:rsidRPr="00101E31">
        <w:rPr>
          <w:rFonts w:ascii="Times New Roman" w:hAnsi="Times New Roman"/>
          <w:bCs/>
          <w:lang w:val="en-US"/>
        </w:rPr>
        <w:t xml:space="preserve">, </w:t>
      </w:r>
      <w:proofErr w:type="spellStart"/>
      <w:r w:rsidRPr="00101E31">
        <w:rPr>
          <w:rFonts w:ascii="Times New Roman" w:hAnsi="Times New Roman"/>
          <w:bCs/>
          <w:i/>
          <w:lang w:val="en-US"/>
        </w:rPr>
        <w:t>Oeconomicus</w:t>
      </w:r>
      <w:proofErr w:type="spellEnd"/>
      <w:r w:rsidRPr="00101E31">
        <w:rPr>
          <w:rFonts w:ascii="Times New Roman" w:hAnsi="Times New Roman"/>
          <w:bCs/>
          <w:lang w:val="en-US"/>
        </w:rPr>
        <w:t xml:space="preserve">, </w:t>
      </w:r>
      <w:r w:rsidRPr="00101E31">
        <w:rPr>
          <w:rFonts w:ascii="Times New Roman" w:hAnsi="Times New Roman"/>
          <w:bCs/>
          <w:i/>
          <w:lang w:val="en-US"/>
        </w:rPr>
        <w:t>Symposium</w:t>
      </w:r>
      <w:r w:rsidRPr="00101E31">
        <w:rPr>
          <w:rFonts w:ascii="Times New Roman" w:hAnsi="Times New Roman"/>
          <w:bCs/>
          <w:lang w:val="en-US"/>
        </w:rPr>
        <w:t xml:space="preserve">, </w:t>
      </w:r>
      <w:r w:rsidRPr="00101E31">
        <w:rPr>
          <w:rFonts w:ascii="Times New Roman" w:hAnsi="Times New Roman"/>
          <w:bCs/>
          <w:i/>
          <w:lang w:val="en-US"/>
        </w:rPr>
        <w:t>Apology</w:t>
      </w:r>
      <w:r w:rsidRPr="00101E31">
        <w:rPr>
          <w:rFonts w:ascii="Times New Roman" w:hAnsi="Times New Roman"/>
          <w:bCs/>
          <w:lang w:val="en-US"/>
        </w:rPr>
        <w:t xml:space="preserve">. Translated by O. J. Todd. </w:t>
      </w:r>
      <w:r w:rsidRPr="00101E31">
        <w:rPr>
          <w:rFonts w:ascii="Times New Roman" w:hAnsi="Times New Roman"/>
          <w:bCs/>
        </w:rPr>
        <w:t>Massachusetts: Harvard University Press, 1997.</w:t>
      </w:r>
    </w:p>
    <w:p w14:paraId="7E604DFB" w14:textId="77777777" w:rsidR="009E1F28" w:rsidRDefault="009E1F28" w:rsidP="009E1F28">
      <w:pPr>
        <w:pStyle w:val="RefernciasBibliogrficas"/>
        <w:rPr>
          <w:rFonts w:ascii="Times New Roman" w:hAnsi="Times New Roman"/>
          <w:bCs/>
        </w:rPr>
      </w:pPr>
    </w:p>
    <w:p w14:paraId="429044C0" w14:textId="77777777" w:rsidR="009E1F28" w:rsidRDefault="009E1F28" w:rsidP="009E1F28">
      <w:pPr>
        <w:pStyle w:val="RefernciasBibliogrficas"/>
        <w:rPr>
          <w:rFonts w:ascii="Times New Roman" w:hAnsi="Times New Roman"/>
          <w:bCs/>
        </w:rPr>
      </w:pPr>
    </w:p>
    <w:p w14:paraId="280DBCC3" w14:textId="77777777" w:rsidR="009E1F28" w:rsidRDefault="009E1F28" w:rsidP="009E1F28">
      <w:pPr>
        <w:pStyle w:val="RefernciasBibliogrficas"/>
        <w:rPr>
          <w:rFonts w:ascii="Times New Roman" w:hAnsi="Times New Roman"/>
          <w:bCs/>
        </w:rPr>
      </w:pPr>
    </w:p>
    <w:p w14:paraId="62FF08A8" w14:textId="33AA51B8" w:rsidR="002F2446" w:rsidRPr="00101E31" w:rsidRDefault="002F2446" w:rsidP="009E1F28">
      <w:pPr>
        <w:pStyle w:val="RefernciasBibliogrficas"/>
        <w:rPr>
          <w:rFonts w:ascii="Times New Roman" w:hAnsi="Times New Roman"/>
          <w:bCs/>
        </w:rPr>
      </w:pPr>
      <w:r w:rsidRPr="00101E31">
        <w:rPr>
          <w:rFonts w:ascii="Times New Roman" w:hAnsi="Times New Roman"/>
          <w:bCs/>
        </w:rPr>
        <w:br w:type="page"/>
      </w:r>
    </w:p>
    <w:p w14:paraId="057C4B4E" w14:textId="7199457E" w:rsidR="008E4663" w:rsidRPr="00101E31" w:rsidRDefault="006668A8" w:rsidP="00BD4CB3">
      <w:pPr>
        <w:pStyle w:val="Heading11"/>
        <w:widowControl/>
        <w:rPr>
          <w:rFonts w:ascii="Times New Roman" w:hAnsi="Times New Roman"/>
          <w:sz w:val="28"/>
          <w:szCs w:val="28"/>
          <w:lang w:val="pt-BR"/>
        </w:rPr>
      </w:pPr>
      <w:r w:rsidRPr="009E1F28">
        <w:rPr>
          <w:rFonts w:ascii="Times New Roman" w:hAnsi="Times New Roman"/>
          <w:sz w:val="28"/>
          <w:szCs w:val="28"/>
          <w:lang w:val="pt-BR"/>
        </w:rPr>
        <w:lastRenderedPageBreak/>
        <w:t>Metadados Da Submissão</w:t>
      </w:r>
    </w:p>
    <w:p w14:paraId="5D269E17" w14:textId="471C1488" w:rsidR="00094D1E" w:rsidRPr="00101E31" w:rsidRDefault="00346689" w:rsidP="00BD4CB3">
      <w:pPr>
        <w:widowControl/>
        <w:rPr>
          <w:rFonts w:ascii="Times New Roman" w:hAnsi="Times New Roman"/>
          <w:b/>
          <w:bCs/>
          <w:sz w:val="20"/>
          <w:szCs w:val="20"/>
        </w:rPr>
      </w:pPr>
      <w:r w:rsidRPr="00101E31">
        <w:rPr>
          <w:rFonts w:ascii="Times New Roman" w:hAnsi="Times New Roman"/>
          <w:b/>
          <w:bCs/>
          <w:sz w:val="20"/>
          <w:szCs w:val="20"/>
        </w:rPr>
        <w:t>CONTRIBUIÇÃO DE AUTORIA</w:t>
      </w:r>
    </w:p>
    <w:p w14:paraId="1250CF4D" w14:textId="77777777" w:rsidR="00346689" w:rsidRPr="00101E31" w:rsidRDefault="00346689" w:rsidP="00BD4CB3">
      <w:pPr>
        <w:widowControl/>
        <w:jc w:val="both"/>
        <w:rPr>
          <w:rFonts w:ascii="Times New Roman" w:hAnsi="Times New Roman"/>
          <w:sz w:val="20"/>
          <w:szCs w:val="20"/>
        </w:rPr>
      </w:pPr>
    </w:p>
    <w:p w14:paraId="6EE609BE" w14:textId="12FACE4D" w:rsidR="00837629" w:rsidRPr="00101E31" w:rsidRDefault="00837629" w:rsidP="00BD4CB3">
      <w:pPr>
        <w:widowControl/>
        <w:jc w:val="both"/>
        <w:rPr>
          <w:rFonts w:ascii="Times New Roman" w:hAnsi="Times New Roman"/>
          <w:sz w:val="20"/>
          <w:szCs w:val="20"/>
        </w:rPr>
      </w:pPr>
      <w:r w:rsidRPr="00101E31">
        <w:rPr>
          <w:rFonts w:ascii="Times New Roman" w:hAnsi="Times New Roman"/>
          <w:sz w:val="20"/>
          <w:szCs w:val="20"/>
        </w:rPr>
        <w:t>Com base no sistema CRediT (</w:t>
      </w:r>
      <w:proofErr w:type="spellStart"/>
      <w:r w:rsidRPr="009E1F28">
        <w:rPr>
          <w:rFonts w:ascii="Times New Roman" w:hAnsi="Times New Roman"/>
          <w:i/>
          <w:iCs/>
          <w:sz w:val="20"/>
          <w:szCs w:val="20"/>
        </w:rPr>
        <w:t>Contributor</w:t>
      </w:r>
      <w:proofErr w:type="spellEnd"/>
      <w:r w:rsidRPr="009E1F28">
        <w:rPr>
          <w:rFonts w:ascii="Times New Roman" w:hAnsi="Times New Roman"/>
          <w:i/>
          <w:iCs/>
          <w:sz w:val="20"/>
          <w:szCs w:val="20"/>
        </w:rPr>
        <w:t xml:space="preserve"> Roles </w:t>
      </w:r>
      <w:proofErr w:type="spellStart"/>
      <w:r w:rsidRPr="009E1F28">
        <w:rPr>
          <w:rFonts w:ascii="Times New Roman" w:hAnsi="Times New Roman"/>
          <w:i/>
          <w:iCs/>
          <w:sz w:val="20"/>
          <w:szCs w:val="20"/>
        </w:rPr>
        <w:t>Taxonomy</w:t>
      </w:r>
      <w:proofErr w:type="spellEnd"/>
      <w:r w:rsidRPr="00101E31">
        <w:rPr>
          <w:rFonts w:ascii="Times New Roman" w:hAnsi="Times New Roman"/>
          <w:sz w:val="20"/>
          <w:szCs w:val="20"/>
        </w:rPr>
        <w:t>), as contribuições específicas de cada autor/a são:</w:t>
      </w:r>
    </w:p>
    <w:p w14:paraId="0A10A3C8" w14:textId="77777777" w:rsidR="00837629" w:rsidRPr="00101E31" w:rsidRDefault="00837629" w:rsidP="00BD4CB3">
      <w:pPr>
        <w:widowControl/>
        <w:numPr>
          <w:ilvl w:val="0"/>
          <w:numId w:val="31"/>
        </w:numPr>
        <w:jc w:val="both"/>
        <w:rPr>
          <w:rFonts w:ascii="Times New Roman" w:hAnsi="Times New Roman"/>
          <w:sz w:val="20"/>
          <w:szCs w:val="20"/>
        </w:rPr>
      </w:pPr>
      <w:r w:rsidRPr="00101E31">
        <w:rPr>
          <w:rFonts w:ascii="Times New Roman" w:hAnsi="Times New Roman"/>
          <w:sz w:val="20"/>
          <w:szCs w:val="20"/>
        </w:rPr>
        <w:t>[Nome do autor 1]: [</w:t>
      </w:r>
      <w:r w:rsidRPr="00101E31">
        <w:rPr>
          <w:rFonts w:ascii="Times New Roman" w:hAnsi="Times New Roman"/>
          <w:sz w:val="20"/>
          <w:szCs w:val="20"/>
          <w:highlight w:val="yellow"/>
        </w:rPr>
        <w:t>papéis CRediT</w:t>
      </w:r>
      <w:r w:rsidRPr="00101E31">
        <w:rPr>
          <w:rFonts w:ascii="Times New Roman" w:hAnsi="Times New Roman"/>
          <w:sz w:val="20"/>
          <w:szCs w:val="20"/>
        </w:rPr>
        <w:t>]</w:t>
      </w:r>
    </w:p>
    <w:p w14:paraId="6AB0E39B" w14:textId="77777777" w:rsidR="008954E7" w:rsidRPr="00101E31" w:rsidRDefault="008954E7" w:rsidP="00BD4CB3">
      <w:pPr>
        <w:widowControl/>
        <w:rPr>
          <w:rFonts w:ascii="Times New Roman" w:hAnsi="Times New Roman"/>
          <w:sz w:val="20"/>
          <w:szCs w:val="20"/>
        </w:rPr>
      </w:pPr>
    </w:p>
    <w:p w14:paraId="7CF51C0E" w14:textId="04BBC4E1" w:rsidR="008E4663" w:rsidRPr="00101E31" w:rsidRDefault="006E4BF0" w:rsidP="00BD4CB3">
      <w:pPr>
        <w:widowControl/>
        <w:rPr>
          <w:rFonts w:ascii="Times New Roman" w:hAnsi="Times New Roman"/>
          <w:b/>
          <w:bCs/>
          <w:sz w:val="22"/>
          <w:szCs w:val="20"/>
        </w:rPr>
      </w:pPr>
      <w:r w:rsidRPr="00101E31">
        <w:rPr>
          <w:rFonts w:ascii="Times New Roman" w:hAnsi="Times New Roman"/>
          <w:b/>
          <w:bCs/>
          <w:sz w:val="22"/>
          <w:szCs w:val="20"/>
        </w:rPr>
        <w:t>AGRADECIMENTOS</w:t>
      </w:r>
    </w:p>
    <w:p w14:paraId="62425206" w14:textId="77777777" w:rsidR="008E4663" w:rsidRPr="00101E31" w:rsidRDefault="008E4663" w:rsidP="00BD4CB3">
      <w:pPr>
        <w:widowControl/>
        <w:rPr>
          <w:rFonts w:ascii="Times New Roman" w:hAnsi="Times New Roman"/>
          <w:sz w:val="20"/>
          <w:szCs w:val="20"/>
        </w:rPr>
      </w:pPr>
    </w:p>
    <w:p w14:paraId="719D21FF" w14:textId="77777777" w:rsidR="003D08BB" w:rsidRPr="00101E31" w:rsidRDefault="003D08BB" w:rsidP="00BD4CB3">
      <w:pPr>
        <w:widowControl/>
        <w:numPr>
          <w:ilvl w:val="1"/>
          <w:numId w:val="31"/>
        </w:numPr>
        <w:autoSpaceDE/>
        <w:autoSpaceDN/>
        <w:spacing w:after="120" w:line="360" w:lineRule="auto"/>
        <w:ind w:left="1418"/>
        <w:jc w:val="both"/>
        <w:rPr>
          <w:rFonts w:ascii="Times New Roman" w:eastAsia="Calibri" w:hAnsi="Times New Roman"/>
          <w:color w:val="EE0000"/>
          <w:sz w:val="20"/>
          <w:szCs w:val="20"/>
        </w:rPr>
      </w:pPr>
      <w:r w:rsidRPr="00101E31">
        <w:rPr>
          <w:rFonts w:ascii="Times New Roman" w:eastAsia="Calibri" w:hAnsi="Times New Roman"/>
          <w:color w:val="EE0000"/>
          <w:sz w:val="20"/>
          <w:szCs w:val="20"/>
        </w:rPr>
        <w:t>Os/as autores/as agradecem a [</w:t>
      </w:r>
      <w:r w:rsidRPr="00101E31">
        <w:rPr>
          <w:rFonts w:ascii="Times New Roman" w:eastAsia="Calibri" w:hAnsi="Times New Roman"/>
          <w:color w:val="EE0000"/>
          <w:sz w:val="20"/>
          <w:szCs w:val="20"/>
          <w:highlight w:val="yellow"/>
        </w:rPr>
        <w:t>instituições, laboratórios, técnicos, colegas que contribuíram, mas não são coautores etc.</w:t>
      </w:r>
      <w:r w:rsidRPr="00101E31">
        <w:rPr>
          <w:rFonts w:ascii="Times New Roman" w:eastAsia="Calibri" w:hAnsi="Times New Roman"/>
          <w:color w:val="EE0000"/>
          <w:sz w:val="20"/>
          <w:szCs w:val="20"/>
        </w:rPr>
        <w:t>].</w:t>
      </w:r>
    </w:p>
    <w:p w14:paraId="342E3557" w14:textId="77777777" w:rsidR="003D08BB" w:rsidRPr="00101E31" w:rsidRDefault="003D08BB" w:rsidP="00BD4CB3">
      <w:pPr>
        <w:widowControl/>
        <w:numPr>
          <w:ilvl w:val="1"/>
          <w:numId w:val="31"/>
        </w:numPr>
        <w:autoSpaceDE/>
        <w:autoSpaceDN/>
        <w:spacing w:after="120" w:line="360" w:lineRule="auto"/>
        <w:ind w:left="1418"/>
        <w:jc w:val="both"/>
        <w:rPr>
          <w:rFonts w:ascii="Times New Roman" w:eastAsia="Calibri" w:hAnsi="Times New Roman"/>
          <w:color w:val="EE0000"/>
          <w:sz w:val="20"/>
          <w:szCs w:val="20"/>
        </w:rPr>
      </w:pPr>
      <w:r w:rsidRPr="00101E31">
        <w:rPr>
          <w:rFonts w:ascii="Times New Roman" w:eastAsia="Calibri" w:hAnsi="Times New Roman"/>
          <w:color w:val="EE0000"/>
          <w:sz w:val="20"/>
          <w:szCs w:val="20"/>
        </w:rPr>
        <w:t>Os/as autores/as declaram não haver agradecimentos a declarar.</w:t>
      </w:r>
    </w:p>
    <w:p w14:paraId="4F710C22" w14:textId="77777777" w:rsidR="00DC39D6" w:rsidRPr="00101E31" w:rsidRDefault="00DC39D6" w:rsidP="00BD4CB3">
      <w:pPr>
        <w:widowControl/>
        <w:rPr>
          <w:rFonts w:ascii="Times New Roman" w:hAnsi="Times New Roman"/>
          <w:sz w:val="20"/>
          <w:szCs w:val="20"/>
        </w:rPr>
      </w:pPr>
    </w:p>
    <w:p w14:paraId="332F18F2" w14:textId="748CD4C6" w:rsidR="009245F8" w:rsidRPr="00101E31" w:rsidRDefault="006E4BF0" w:rsidP="00BD4CB3">
      <w:pPr>
        <w:widowControl/>
        <w:spacing w:after="120"/>
        <w:ind w:firstLine="720"/>
        <w:rPr>
          <w:rFonts w:ascii="Times New Roman" w:hAnsi="Times New Roman"/>
          <w:b/>
          <w:bCs/>
          <w:sz w:val="20"/>
          <w:szCs w:val="20"/>
        </w:rPr>
      </w:pPr>
      <w:r w:rsidRPr="00101E31">
        <w:rPr>
          <w:rFonts w:ascii="Times New Roman" w:hAnsi="Times New Roman"/>
          <w:b/>
          <w:bCs/>
          <w:sz w:val="20"/>
          <w:szCs w:val="20"/>
        </w:rPr>
        <w:t>FINANCIAMENTO</w:t>
      </w:r>
    </w:p>
    <w:p w14:paraId="3036FE7A" w14:textId="77777777" w:rsidR="00561FAC" w:rsidRPr="00101E31" w:rsidRDefault="00561FAC" w:rsidP="00BD4CB3">
      <w:pPr>
        <w:widowControl/>
        <w:numPr>
          <w:ilvl w:val="1"/>
          <w:numId w:val="35"/>
        </w:numPr>
        <w:autoSpaceDE/>
        <w:autoSpaceDN/>
        <w:spacing w:after="120" w:line="360" w:lineRule="auto"/>
        <w:ind w:left="1418"/>
        <w:jc w:val="both"/>
        <w:rPr>
          <w:rFonts w:ascii="Times New Roman" w:eastAsia="Calibri" w:hAnsi="Times New Roman"/>
          <w:sz w:val="20"/>
          <w:szCs w:val="20"/>
        </w:rPr>
      </w:pPr>
      <w:r w:rsidRPr="00101E31">
        <w:rPr>
          <w:rFonts w:ascii="Times New Roman" w:eastAsia="Calibri" w:hAnsi="Times New Roman"/>
          <w:sz w:val="20"/>
          <w:szCs w:val="20"/>
        </w:rPr>
        <w:t>O presente trabalho foi realizado com apoio de: [</w:t>
      </w:r>
      <w:r w:rsidRPr="00101E31">
        <w:rPr>
          <w:rFonts w:ascii="Times New Roman" w:eastAsia="Calibri" w:hAnsi="Times New Roman"/>
          <w:sz w:val="20"/>
          <w:szCs w:val="20"/>
          <w:highlight w:val="yellow"/>
        </w:rPr>
        <w:t>especificar agência(s), número(s) do processo, tipo de bolsa etc.</w:t>
      </w:r>
      <w:r w:rsidRPr="00101E31">
        <w:rPr>
          <w:rFonts w:ascii="Times New Roman" w:eastAsia="Calibri" w:hAnsi="Times New Roman"/>
          <w:sz w:val="20"/>
          <w:szCs w:val="20"/>
        </w:rPr>
        <w:t>].</w:t>
      </w:r>
    </w:p>
    <w:p w14:paraId="48CD65B0" w14:textId="77777777" w:rsidR="00561FAC" w:rsidRPr="00101E31" w:rsidRDefault="00561FAC" w:rsidP="00BD4CB3">
      <w:pPr>
        <w:widowControl/>
        <w:numPr>
          <w:ilvl w:val="2"/>
          <w:numId w:val="35"/>
        </w:numPr>
        <w:autoSpaceDE/>
        <w:autoSpaceDN/>
        <w:spacing w:after="120" w:line="360" w:lineRule="auto"/>
        <w:ind w:left="1418"/>
        <w:jc w:val="both"/>
        <w:rPr>
          <w:rFonts w:ascii="Times New Roman" w:eastAsia="Calibri" w:hAnsi="Times New Roman"/>
          <w:sz w:val="20"/>
          <w:szCs w:val="20"/>
        </w:rPr>
      </w:pPr>
      <w:r w:rsidRPr="00101E31">
        <w:rPr>
          <w:rFonts w:ascii="Times New Roman" w:eastAsia="Calibri" w:hAnsi="Times New Roman"/>
          <w:sz w:val="20"/>
          <w:szCs w:val="20"/>
        </w:rPr>
        <w:t>O presente trabalho foi realizado com bolsa de [</w:t>
      </w:r>
      <w:r w:rsidRPr="00101E31">
        <w:rPr>
          <w:rFonts w:ascii="Times New Roman" w:eastAsia="Calibri" w:hAnsi="Times New Roman"/>
          <w:sz w:val="20"/>
          <w:szCs w:val="20"/>
          <w:highlight w:val="yellow"/>
        </w:rPr>
        <w:t>mestrado/doutorado/pós-doutorado</w:t>
      </w:r>
      <w:r w:rsidRPr="00101E31">
        <w:rPr>
          <w:rFonts w:ascii="Times New Roman" w:eastAsia="Calibri" w:hAnsi="Times New Roman"/>
          <w:sz w:val="20"/>
          <w:szCs w:val="20"/>
        </w:rPr>
        <w:t>] concedida pela [</w:t>
      </w:r>
      <w:r w:rsidRPr="00101E31">
        <w:rPr>
          <w:rFonts w:ascii="Times New Roman" w:eastAsia="Calibri" w:hAnsi="Times New Roman"/>
          <w:sz w:val="20"/>
          <w:szCs w:val="20"/>
          <w:highlight w:val="yellow"/>
        </w:rPr>
        <w:t>CAPES/CNPQ/FAPESP</w:t>
      </w:r>
      <w:r w:rsidRPr="00101E31">
        <w:rPr>
          <w:rFonts w:ascii="Times New Roman" w:eastAsia="Calibri" w:hAnsi="Times New Roman"/>
          <w:sz w:val="20"/>
          <w:szCs w:val="20"/>
        </w:rPr>
        <w:t>/nome da instituição].</w:t>
      </w:r>
    </w:p>
    <w:p w14:paraId="0AC2E2D6" w14:textId="77777777" w:rsidR="00561FAC" w:rsidRPr="00101E31" w:rsidRDefault="00561FAC" w:rsidP="00BD4CB3">
      <w:pPr>
        <w:widowControl/>
        <w:numPr>
          <w:ilvl w:val="2"/>
          <w:numId w:val="35"/>
        </w:numPr>
        <w:autoSpaceDE/>
        <w:autoSpaceDN/>
        <w:spacing w:after="120" w:line="360" w:lineRule="auto"/>
        <w:ind w:left="1418"/>
        <w:jc w:val="both"/>
        <w:rPr>
          <w:rFonts w:ascii="Times New Roman" w:eastAsia="Calibri" w:hAnsi="Times New Roman"/>
          <w:sz w:val="20"/>
          <w:szCs w:val="20"/>
        </w:rPr>
      </w:pPr>
      <w:r w:rsidRPr="00101E31">
        <w:rPr>
          <w:rFonts w:ascii="Times New Roman" w:eastAsia="Calibri" w:hAnsi="Times New Roman"/>
          <w:sz w:val="20"/>
          <w:szCs w:val="20"/>
        </w:rPr>
        <w:t xml:space="preserve">O presente trabalho foi realizado com apoio da CAPES (Código de Financiamento </w:t>
      </w:r>
      <w:r w:rsidRPr="00101E31">
        <w:rPr>
          <w:rFonts w:ascii="Times New Roman" w:eastAsia="Calibri" w:hAnsi="Times New Roman"/>
          <w:sz w:val="20"/>
          <w:szCs w:val="20"/>
          <w:highlight w:val="yellow"/>
        </w:rPr>
        <w:t>001</w:t>
      </w:r>
      <w:r w:rsidRPr="00101E31">
        <w:rPr>
          <w:rFonts w:ascii="Times New Roman" w:eastAsia="Calibri" w:hAnsi="Times New Roman"/>
          <w:sz w:val="20"/>
          <w:szCs w:val="20"/>
        </w:rPr>
        <w:t xml:space="preserve">) e do CNPq (processo nº </w:t>
      </w:r>
      <w:r w:rsidRPr="00101E31">
        <w:rPr>
          <w:rFonts w:ascii="Times New Roman" w:eastAsia="Calibri" w:hAnsi="Times New Roman"/>
          <w:sz w:val="20"/>
          <w:szCs w:val="20"/>
          <w:highlight w:val="yellow"/>
        </w:rPr>
        <w:t>123456/2024-5</w:t>
      </w:r>
      <w:r w:rsidRPr="00101E31">
        <w:rPr>
          <w:rFonts w:ascii="Times New Roman" w:eastAsia="Calibri" w:hAnsi="Times New Roman"/>
          <w:sz w:val="20"/>
          <w:szCs w:val="20"/>
        </w:rPr>
        <w:t>).</w:t>
      </w:r>
    </w:p>
    <w:p w14:paraId="7184F3AC" w14:textId="77777777" w:rsidR="00561FAC" w:rsidRPr="00101E31" w:rsidRDefault="00561FAC" w:rsidP="00BD4CB3">
      <w:pPr>
        <w:widowControl/>
        <w:numPr>
          <w:ilvl w:val="1"/>
          <w:numId w:val="35"/>
        </w:numPr>
        <w:autoSpaceDE/>
        <w:autoSpaceDN/>
        <w:spacing w:after="120" w:line="360" w:lineRule="auto"/>
        <w:ind w:left="1418"/>
        <w:jc w:val="both"/>
        <w:rPr>
          <w:rFonts w:ascii="Times New Roman" w:eastAsia="Calibri" w:hAnsi="Times New Roman"/>
          <w:sz w:val="20"/>
          <w:szCs w:val="20"/>
        </w:rPr>
      </w:pPr>
      <w:r w:rsidRPr="00101E31">
        <w:rPr>
          <w:rFonts w:ascii="Times New Roman" w:eastAsia="Calibri" w:hAnsi="Times New Roman"/>
          <w:sz w:val="20"/>
          <w:szCs w:val="20"/>
        </w:rPr>
        <w:t>O presente trabalho não recebeu financiamento de nenhuma agência de fomento.</w:t>
      </w:r>
    </w:p>
    <w:p w14:paraId="63154BA1" w14:textId="77777777" w:rsidR="00DC39D6" w:rsidRPr="00101E31" w:rsidRDefault="00DC39D6" w:rsidP="00BD4CB3">
      <w:pPr>
        <w:widowControl/>
        <w:rPr>
          <w:rFonts w:ascii="Times New Roman" w:hAnsi="Times New Roman"/>
        </w:rPr>
      </w:pPr>
    </w:p>
    <w:p w14:paraId="6CB5C537" w14:textId="764E6E8C" w:rsidR="00346689" w:rsidRPr="00101E31" w:rsidRDefault="0002081B" w:rsidP="00BD4CB3">
      <w:pPr>
        <w:widowControl/>
        <w:spacing w:after="120"/>
        <w:rPr>
          <w:rFonts w:ascii="Times New Roman" w:hAnsi="Times New Roman"/>
          <w:b/>
          <w:bCs/>
          <w:sz w:val="20"/>
          <w:szCs w:val="20"/>
        </w:rPr>
      </w:pPr>
      <w:r w:rsidRPr="00101E31">
        <w:rPr>
          <w:rFonts w:ascii="Times New Roman" w:hAnsi="Times New Roman"/>
          <w:b/>
          <w:bCs/>
          <w:sz w:val="20"/>
          <w:szCs w:val="20"/>
        </w:rPr>
        <w:t>USO DE INTELIGÊNCIA ARTIFICIAL</w:t>
      </w:r>
    </w:p>
    <w:p w14:paraId="1C68091A" w14:textId="53BBEF00" w:rsidR="00161BBA" w:rsidRPr="00101E31" w:rsidRDefault="00161BBA" w:rsidP="00BD4CB3">
      <w:pPr>
        <w:widowControl/>
        <w:spacing w:after="120"/>
        <w:rPr>
          <w:rFonts w:ascii="Times New Roman" w:hAnsi="Times New Roman"/>
          <w:sz w:val="20"/>
          <w:szCs w:val="20"/>
        </w:rPr>
      </w:pPr>
      <w:r w:rsidRPr="00101E31">
        <w:rPr>
          <w:rFonts w:ascii="Times New Roman" w:hAnsi="Times New Roman"/>
          <w:sz w:val="20"/>
          <w:szCs w:val="20"/>
        </w:rPr>
        <w:t>Os/as autores/as devem escolher uma das opções:</w:t>
      </w:r>
    </w:p>
    <w:p w14:paraId="1E58222E" w14:textId="77777777" w:rsidR="00161BBA" w:rsidRPr="00101E31" w:rsidRDefault="004F1882" w:rsidP="00BD4CB3">
      <w:pPr>
        <w:pStyle w:val="PargrafodaLista"/>
        <w:widowControl/>
        <w:numPr>
          <w:ilvl w:val="1"/>
          <w:numId w:val="34"/>
        </w:numPr>
        <w:spacing w:after="120"/>
        <w:rPr>
          <w:rFonts w:ascii="Times New Roman" w:hAnsi="Times New Roman"/>
          <w:sz w:val="20"/>
          <w:szCs w:val="20"/>
        </w:rPr>
      </w:pPr>
      <w:r w:rsidRPr="00101E31">
        <w:rPr>
          <w:rFonts w:ascii="Times New Roman" w:hAnsi="Times New Roman"/>
          <w:sz w:val="20"/>
          <w:szCs w:val="20"/>
        </w:rPr>
        <w:t xml:space="preserve">Os/as autores/as declararam o uso de ferramentas de Inteligência Artificial Generativa na preparação deste manuscrito: </w:t>
      </w:r>
      <w:r w:rsidRPr="00101E31">
        <w:rPr>
          <w:rFonts w:ascii="Times New Roman" w:hAnsi="Times New Roman"/>
          <w:sz w:val="20"/>
          <w:szCs w:val="20"/>
          <w:highlight w:val="yellow"/>
        </w:rPr>
        <w:t>[especificar ferramenta(s) e finalidade(s)]</w:t>
      </w:r>
      <w:r w:rsidRPr="00101E31">
        <w:rPr>
          <w:rFonts w:ascii="Times New Roman" w:hAnsi="Times New Roman"/>
          <w:sz w:val="20"/>
          <w:szCs w:val="20"/>
        </w:rPr>
        <w:t>.</w:t>
      </w:r>
    </w:p>
    <w:p w14:paraId="74B90C6B" w14:textId="55043AFF" w:rsidR="008B0F85" w:rsidRPr="00101E31" w:rsidRDefault="008B0F85" w:rsidP="00BD4CB3">
      <w:pPr>
        <w:pStyle w:val="PargrafodaLista"/>
        <w:widowControl/>
        <w:numPr>
          <w:ilvl w:val="1"/>
          <w:numId w:val="34"/>
        </w:numPr>
        <w:spacing w:after="120"/>
        <w:rPr>
          <w:rFonts w:ascii="Times New Roman" w:hAnsi="Times New Roman"/>
          <w:sz w:val="20"/>
          <w:szCs w:val="20"/>
        </w:rPr>
      </w:pPr>
      <w:r w:rsidRPr="00101E31">
        <w:rPr>
          <w:rFonts w:ascii="Times New Roman" w:hAnsi="Times New Roman"/>
          <w:sz w:val="20"/>
          <w:szCs w:val="20"/>
        </w:rPr>
        <w:t>Os/as autores/as declararam que não utilizaram ferramentas de Inteligência Artificial Generativa na preparação deste manuscrito.</w:t>
      </w:r>
    </w:p>
    <w:tbl>
      <w:tblPr>
        <w:tblStyle w:val="SimplesTabela1"/>
        <w:tblW w:w="8642" w:type="dxa"/>
        <w:tblLook w:val="04A0" w:firstRow="1" w:lastRow="0" w:firstColumn="1" w:lastColumn="0" w:noHBand="0" w:noVBand="1"/>
      </w:tblPr>
      <w:tblGrid>
        <w:gridCol w:w="2253"/>
        <w:gridCol w:w="3629"/>
        <w:gridCol w:w="2760"/>
      </w:tblGrid>
      <w:tr w:rsidR="00D519CF" w:rsidRPr="00101E31" w14:paraId="0C7ABE0B" w14:textId="77777777" w:rsidTr="00101E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7936FBB" w14:textId="77777777" w:rsidR="00D519CF" w:rsidRPr="00101E31" w:rsidRDefault="00D519CF" w:rsidP="00332D65">
            <w:pPr>
              <w:spacing w:after="120" w:line="360" w:lineRule="auto"/>
              <w:rPr>
                <w:rFonts w:cs="Times New Roman"/>
                <w:sz w:val="20"/>
                <w:szCs w:val="20"/>
              </w:rPr>
            </w:pPr>
            <w:r w:rsidRPr="00101E31">
              <w:rPr>
                <w:rFonts w:cs="Times New Roman"/>
                <w:sz w:val="20"/>
                <w:szCs w:val="20"/>
              </w:rPr>
              <w:t>Ferramenta</w:t>
            </w:r>
          </w:p>
        </w:tc>
        <w:tc>
          <w:tcPr>
            <w:tcW w:w="0" w:type="auto"/>
            <w:hideMark/>
          </w:tcPr>
          <w:p w14:paraId="6E3244C1" w14:textId="77777777" w:rsidR="00D519CF" w:rsidRPr="00101E31" w:rsidRDefault="00D519CF" w:rsidP="00332D65">
            <w:pPr>
              <w:spacing w:after="12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01E31">
              <w:rPr>
                <w:rFonts w:cs="Times New Roman"/>
                <w:sz w:val="20"/>
                <w:szCs w:val="20"/>
              </w:rPr>
              <w:t>Finalidade</w:t>
            </w:r>
          </w:p>
        </w:tc>
        <w:tc>
          <w:tcPr>
            <w:tcW w:w="2760" w:type="dxa"/>
            <w:hideMark/>
          </w:tcPr>
          <w:p w14:paraId="198488A4" w14:textId="77777777" w:rsidR="00D519CF" w:rsidRPr="00101E31" w:rsidRDefault="00D519CF" w:rsidP="00332D65">
            <w:pPr>
              <w:spacing w:after="12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01E31">
              <w:rPr>
                <w:rFonts w:cs="Times New Roman"/>
                <w:sz w:val="20"/>
                <w:szCs w:val="20"/>
              </w:rPr>
              <w:t>Extensão do uso</w:t>
            </w:r>
          </w:p>
        </w:tc>
      </w:tr>
      <w:tr w:rsidR="00D519CF" w:rsidRPr="00101E31" w14:paraId="13541CEE" w14:textId="77777777" w:rsidTr="00101E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BD963E4" w14:textId="77777777" w:rsidR="00D519CF" w:rsidRPr="00101E31" w:rsidRDefault="00D519CF" w:rsidP="00332D65">
            <w:pPr>
              <w:spacing w:after="120" w:line="360" w:lineRule="auto"/>
              <w:rPr>
                <w:rFonts w:cs="Times New Roman"/>
                <w:sz w:val="20"/>
                <w:szCs w:val="20"/>
              </w:rPr>
            </w:pPr>
            <w:r w:rsidRPr="00101E31">
              <w:rPr>
                <w:rFonts w:cs="Times New Roman"/>
                <w:sz w:val="20"/>
                <w:szCs w:val="20"/>
              </w:rPr>
              <w:t>ChatGPT</w:t>
            </w:r>
          </w:p>
        </w:tc>
        <w:tc>
          <w:tcPr>
            <w:tcW w:w="0" w:type="auto"/>
            <w:hideMark/>
          </w:tcPr>
          <w:p w14:paraId="3DDA0F00" w14:textId="77777777" w:rsidR="00D519CF" w:rsidRPr="00101E31" w:rsidRDefault="00D519CF" w:rsidP="00332D65">
            <w:pPr>
              <w:spacing w:after="12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01E31">
              <w:rPr>
                <w:rFonts w:cs="Times New Roman"/>
                <w:sz w:val="20"/>
                <w:szCs w:val="20"/>
              </w:rPr>
              <w:t>Revisão de linguagem</w:t>
            </w:r>
          </w:p>
        </w:tc>
        <w:tc>
          <w:tcPr>
            <w:tcW w:w="2760" w:type="dxa"/>
            <w:hideMark/>
          </w:tcPr>
          <w:p w14:paraId="717E3F6D" w14:textId="77777777" w:rsidR="00D519CF" w:rsidRPr="00101E31" w:rsidRDefault="00D519CF" w:rsidP="00332D65">
            <w:pPr>
              <w:spacing w:after="12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01E31">
              <w:rPr>
                <w:rFonts w:cs="Times New Roman"/>
                <w:sz w:val="20"/>
                <w:szCs w:val="20"/>
              </w:rPr>
              <w:t>Parágrafos isolados</w:t>
            </w:r>
          </w:p>
        </w:tc>
      </w:tr>
      <w:tr w:rsidR="00D519CF" w:rsidRPr="00101E31" w14:paraId="64A483FF" w14:textId="77777777" w:rsidTr="00101E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CE69255" w14:textId="77777777" w:rsidR="00D519CF" w:rsidRPr="00101E31" w:rsidRDefault="00D519CF" w:rsidP="00332D65">
            <w:pPr>
              <w:spacing w:after="120" w:line="36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101E31">
              <w:rPr>
                <w:rFonts w:cs="Times New Roman"/>
                <w:sz w:val="20"/>
                <w:szCs w:val="20"/>
              </w:rPr>
              <w:t>DeepL</w:t>
            </w:r>
            <w:proofErr w:type="spellEnd"/>
          </w:p>
        </w:tc>
        <w:tc>
          <w:tcPr>
            <w:tcW w:w="0" w:type="auto"/>
            <w:hideMark/>
          </w:tcPr>
          <w:p w14:paraId="54887F60" w14:textId="77777777" w:rsidR="00D519CF" w:rsidRPr="00101E31" w:rsidRDefault="00D519CF" w:rsidP="00332D65">
            <w:pPr>
              <w:spacing w:after="12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01E31">
              <w:rPr>
                <w:rFonts w:cs="Times New Roman"/>
                <w:sz w:val="20"/>
                <w:szCs w:val="20"/>
              </w:rPr>
              <w:t>Tradução de resumo</w:t>
            </w:r>
          </w:p>
        </w:tc>
        <w:tc>
          <w:tcPr>
            <w:tcW w:w="2760" w:type="dxa"/>
            <w:hideMark/>
          </w:tcPr>
          <w:p w14:paraId="138B5E12" w14:textId="77777777" w:rsidR="00D519CF" w:rsidRPr="00101E31" w:rsidRDefault="00D519CF" w:rsidP="00332D65">
            <w:pPr>
              <w:spacing w:after="12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101E31">
              <w:rPr>
                <w:rFonts w:cs="Times New Roman"/>
                <w:sz w:val="20"/>
                <w:szCs w:val="20"/>
              </w:rPr>
              <w:t>Resumo completo</w:t>
            </w:r>
          </w:p>
        </w:tc>
      </w:tr>
    </w:tbl>
    <w:p w14:paraId="1668B4F7" w14:textId="1BFEEC83" w:rsidR="00D519CF" w:rsidRPr="00101E31" w:rsidRDefault="00D519CF" w:rsidP="00101E31">
      <w:pPr>
        <w:jc w:val="both"/>
        <w:rPr>
          <w:rFonts w:ascii="Times New Roman" w:hAnsi="Times New Roman"/>
          <w:sz w:val="20"/>
          <w:szCs w:val="20"/>
        </w:rPr>
      </w:pPr>
      <w:r w:rsidRPr="00101E31">
        <w:rPr>
          <w:rFonts w:ascii="Times New Roman" w:hAnsi="Times New Roman"/>
          <w:sz w:val="20"/>
          <w:szCs w:val="20"/>
        </w:rPr>
        <w:t xml:space="preserve">Declaro </w:t>
      </w:r>
      <w:r w:rsidR="00101E31" w:rsidRPr="00101E31">
        <w:rPr>
          <w:rFonts w:ascii="Times New Roman" w:hAnsi="Times New Roman"/>
          <w:sz w:val="20"/>
          <w:szCs w:val="20"/>
        </w:rPr>
        <w:t>e</w:t>
      </w:r>
      <w:r w:rsidRPr="00101E31">
        <w:rPr>
          <w:rFonts w:ascii="Times New Roman" w:hAnsi="Times New Roman"/>
          <w:sz w:val="20"/>
          <w:szCs w:val="20"/>
        </w:rPr>
        <w:t xml:space="preserve"> assumo integral responsabilidade pelo conteúdo do manuscrito e que não listei ferramentas de IAG como autoras ou coautoras.</w:t>
      </w:r>
    </w:p>
    <w:p w14:paraId="44F40752" w14:textId="77777777" w:rsidR="00D519CF" w:rsidRPr="00101E31" w:rsidRDefault="00D519CF" w:rsidP="00D519CF">
      <w:pPr>
        <w:widowControl/>
        <w:spacing w:after="120"/>
        <w:rPr>
          <w:rFonts w:ascii="Times New Roman" w:hAnsi="Times New Roman"/>
          <w:sz w:val="20"/>
          <w:szCs w:val="20"/>
        </w:rPr>
      </w:pPr>
    </w:p>
    <w:p w14:paraId="55C4BCFF" w14:textId="77777777" w:rsidR="00D519CF" w:rsidRPr="00101E31" w:rsidRDefault="00D519CF" w:rsidP="00D519CF">
      <w:pPr>
        <w:widowControl/>
        <w:spacing w:after="120"/>
        <w:rPr>
          <w:rFonts w:ascii="Times New Roman" w:hAnsi="Times New Roman"/>
          <w:sz w:val="20"/>
          <w:szCs w:val="20"/>
        </w:rPr>
      </w:pPr>
    </w:p>
    <w:p w14:paraId="6EA862E9" w14:textId="1A38BFC9" w:rsidR="0002081B" w:rsidRPr="00101E31" w:rsidRDefault="009245F8" w:rsidP="00BD4CB3">
      <w:pPr>
        <w:widowControl/>
        <w:spacing w:after="120"/>
        <w:rPr>
          <w:rFonts w:ascii="Times New Roman" w:hAnsi="Times New Roman"/>
          <w:b/>
          <w:bCs/>
          <w:sz w:val="20"/>
          <w:szCs w:val="20"/>
        </w:rPr>
      </w:pPr>
      <w:r w:rsidRPr="00101E31">
        <w:rPr>
          <w:rFonts w:ascii="Times New Roman" w:hAnsi="Times New Roman"/>
          <w:b/>
          <w:bCs/>
          <w:sz w:val="20"/>
          <w:szCs w:val="20"/>
        </w:rPr>
        <w:t>CONFLITO DE INTERESSES</w:t>
      </w:r>
    </w:p>
    <w:p w14:paraId="74D8B883" w14:textId="77777777" w:rsidR="002F1A70" w:rsidRPr="00101E31" w:rsidRDefault="002F1A70" w:rsidP="00BD4CB3">
      <w:pPr>
        <w:widowControl/>
        <w:spacing w:after="120"/>
        <w:rPr>
          <w:rFonts w:ascii="Times New Roman" w:hAnsi="Times New Roman"/>
          <w:sz w:val="20"/>
          <w:szCs w:val="20"/>
        </w:rPr>
      </w:pPr>
      <w:r w:rsidRPr="00101E31">
        <w:rPr>
          <w:rFonts w:ascii="Times New Roman" w:hAnsi="Times New Roman"/>
          <w:sz w:val="20"/>
          <w:szCs w:val="20"/>
        </w:rPr>
        <w:t>Declaro que não há conflito de interesses relacionado à publicação deste artigo.</w:t>
      </w:r>
    </w:p>
    <w:p w14:paraId="392B784B" w14:textId="77777777" w:rsidR="002F1A70" w:rsidRPr="00101E31" w:rsidRDefault="002F1A70" w:rsidP="00BD4CB3">
      <w:pPr>
        <w:widowControl/>
        <w:spacing w:after="120"/>
        <w:rPr>
          <w:rFonts w:ascii="Times New Roman" w:hAnsi="Times New Roman"/>
          <w:sz w:val="20"/>
          <w:szCs w:val="20"/>
        </w:rPr>
      </w:pPr>
      <w:r w:rsidRPr="00101E31">
        <w:rPr>
          <w:rFonts w:ascii="Times New Roman" w:hAnsi="Times New Roman"/>
          <w:sz w:val="20"/>
          <w:szCs w:val="20"/>
        </w:rPr>
        <w:t>( ) Sim, declaro que não há conflito de interesses.</w:t>
      </w:r>
    </w:p>
    <w:p w14:paraId="53B2B514" w14:textId="77777777" w:rsidR="002F1A70" w:rsidRPr="00101E31" w:rsidRDefault="002F1A70" w:rsidP="00BD4CB3">
      <w:pPr>
        <w:widowControl/>
        <w:spacing w:after="120"/>
        <w:rPr>
          <w:rFonts w:ascii="Times New Roman" w:hAnsi="Times New Roman"/>
          <w:sz w:val="20"/>
          <w:szCs w:val="20"/>
        </w:rPr>
      </w:pPr>
      <w:r w:rsidRPr="00101E31">
        <w:rPr>
          <w:rFonts w:ascii="Times New Roman" w:hAnsi="Times New Roman"/>
          <w:sz w:val="20"/>
          <w:szCs w:val="20"/>
        </w:rPr>
        <w:t>( ) Não, declaro a existência de conflito de interesses de natureza:</w:t>
      </w:r>
    </w:p>
    <w:p w14:paraId="1217A6D1" w14:textId="77777777" w:rsidR="00BD4CB3" w:rsidRPr="00101E31" w:rsidRDefault="00BD4CB3" w:rsidP="00BD4CB3">
      <w:pPr>
        <w:widowControl/>
        <w:numPr>
          <w:ilvl w:val="0"/>
          <w:numId w:val="36"/>
        </w:numPr>
        <w:spacing w:after="120"/>
        <w:jc w:val="both"/>
        <w:rPr>
          <w:rFonts w:ascii="Times New Roman" w:hAnsi="Times New Roman"/>
          <w:sz w:val="20"/>
          <w:szCs w:val="20"/>
          <w:lang w:val="it-IT"/>
        </w:rPr>
      </w:pPr>
      <w:r w:rsidRPr="00101E31">
        <w:rPr>
          <w:rFonts w:ascii="Times New Roman" w:hAnsi="Times New Roman"/>
          <w:sz w:val="20"/>
          <w:szCs w:val="20"/>
        </w:rPr>
        <w:t>(</w:t>
      </w:r>
      <w:r w:rsidRPr="00101E31">
        <w:rPr>
          <w:rFonts w:ascii="Times New Roman" w:hAnsi="Times New Roman"/>
          <w:sz w:val="20"/>
          <w:szCs w:val="20"/>
        </w:rPr>
        <w:tab/>
        <w:t>) pessoal;</w:t>
      </w:r>
    </w:p>
    <w:p w14:paraId="30676263" w14:textId="77777777" w:rsidR="00BD4CB3" w:rsidRPr="00101E31" w:rsidRDefault="00BD4CB3" w:rsidP="00BD4CB3">
      <w:pPr>
        <w:widowControl/>
        <w:numPr>
          <w:ilvl w:val="0"/>
          <w:numId w:val="36"/>
        </w:numPr>
        <w:spacing w:after="120"/>
        <w:jc w:val="both"/>
        <w:rPr>
          <w:rFonts w:ascii="Times New Roman" w:hAnsi="Times New Roman"/>
          <w:sz w:val="20"/>
          <w:szCs w:val="20"/>
          <w:lang w:val="it-IT"/>
        </w:rPr>
      </w:pPr>
      <w:r w:rsidRPr="00101E31">
        <w:rPr>
          <w:rFonts w:ascii="Times New Roman" w:hAnsi="Times New Roman"/>
          <w:sz w:val="20"/>
          <w:szCs w:val="20"/>
        </w:rPr>
        <w:lastRenderedPageBreak/>
        <w:t>(</w:t>
      </w:r>
      <w:r w:rsidRPr="00101E31">
        <w:rPr>
          <w:rFonts w:ascii="Times New Roman" w:hAnsi="Times New Roman"/>
          <w:sz w:val="20"/>
          <w:szCs w:val="20"/>
        </w:rPr>
        <w:tab/>
        <w:t>) acadêmica;</w:t>
      </w:r>
    </w:p>
    <w:p w14:paraId="09364E3A" w14:textId="77777777" w:rsidR="00BD4CB3" w:rsidRPr="00101E31" w:rsidRDefault="00BD4CB3" w:rsidP="00BD4CB3">
      <w:pPr>
        <w:widowControl/>
        <w:numPr>
          <w:ilvl w:val="0"/>
          <w:numId w:val="36"/>
        </w:numPr>
        <w:spacing w:after="120"/>
        <w:jc w:val="both"/>
        <w:rPr>
          <w:rFonts w:ascii="Times New Roman" w:hAnsi="Times New Roman"/>
          <w:sz w:val="20"/>
          <w:szCs w:val="20"/>
          <w:lang w:val="it-IT"/>
        </w:rPr>
      </w:pPr>
      <w:r w:rsidRPr="00101E31">
        <w:rPr>
          <w:rFonts w:ascii="Times New Roman" w:hAnsi="Times New Roman"/>
          <w:sz w:val="20"/>
          <w:szCs w:val="20"/>
        </w:rPr>
        <w:t>(</w:t>
      </w:r>
      <w:r w:rsidRPr="00101E31">
        <w:rPr>
          <w:rFonts w:ascii="Times New Roman" w:hAnsi="Times New Roman"/>
          <w:sz w:val="20"/>
          <w:szCs w:val="20"/>
        </w:rPr>
        <w:tab/>
        <w:t>) profissional;</w:t>
      </w:r>
    </w:p>
    <w:p w14:paraId="0363CDE2" w14:textId="77777777" w:rsidR="00BD4CB3" w:rsidRPr="00101E31" w:rsidRDefault="00BD4CB3" w:rsidP="00BD4CB3">
      <w:pPr>
        <w:widowControl/>
        <w:numPr>
          <w:ilvl w:val="0"/>
          <w:numId w:val="36"/>
        </w:numPr>
        <w:spacing w:after="120"/>
        <w:jc w:val="both"/>
        <w:rPr>
          <w:rFonts w:ascii="Times New Roman" w:hAnsi="Times New Roman"/>
          <w:sz w:val="20"/>
          <w:szCs w:val="20"/>
          <w:lang w:val="it-IT"/>
        </w:rPr>
      </w:pPr>
      <w:r w:rsidRPr="00101E31">
        <w:rPr>
          <w:rFonts w:ascii="Times New Roman" w:hAnsi="Times New Roman"/>
          <w:sz w:val="20"/>
          <w:szCs w:val="20"/>
        </w:rPr>
        <w:t>(</w:t>
      </w:r>
      <w:r w:rsidRPr="00101E31">
        <w:rPr>
          <w:rFonts w:ascii="Times New Roman" w:hAnsi="Times New Roman"/>
          <w:sz w:val="20"/>
          <w:szCs w:val="20"/>
        </w:rPr>
        <w:tab/>
        <w:t>) política;</w:t>
      </w:r>
    </w:p>
    <w:p w14:paraId="26DDFD2B" w14:textId="77777777" w:rsidR="00BD4CB3" w:rsidRPr="00101E31" w:rsidRDefault="00BD4CB3" w:rsidP="00BD4CB3">
      <w:pPr>
        <w:widowControl/>
        <w:numPr>
          <w:ilvl w:val="0"/>
          <w:numId w:val="36"/>
        </w:numPr>
        <w:spacing w:after="120"/>
        <w:jc w:val="both"/>
        <w:rPr>
          <w:rFonts w:ascii="Times New Roman" w:hAnsi="Times New Roman"/>
          <w:sz w:val="20"/>
          <w:szCs w:val="20"/>
          <w:lang w:val="it-IT"/>
        </w:rPr>
      </w:pPr>
      <w:r w:rsidRPr="00101E31">
        <w:rPr>
          <w:rFonts w:ascii="Times New Roman" w:hAnsi="Times New Roman"/>
          <w:sz w:val="20"/>
          <w:szCs w:val="20"/>
        </w:rPr>
        <w:t>(</w:t>
      </w:r>
      <w:r w:rsidRPr="00101E31">
        <w:rPr>
          <w:rFonts w:ascii="Times New Roman" w:hAnsi="Times New Roman"/>
          <w:sz w:val="20"/>
          <w:szCs w:val="20"/>
        </w:rPr>
        <w:tab/>
        <w:t>) financeira;</w:t>
      </w:r>
    </w:p>
    <w:p w14:paraId="2D461897" w14:textId="77777777" w:rsidR="00BD4CB3" w:rsidRPr="00101E31" w:rsidRDefault="00BD4CB3" w:rsidP="00BD4CB3">
      <w:pPr>
        <w:widowControl/>
        <w:numPr>
          <w:ilvl w:val="0"/>
          <w:numId w:val="36"/>
        </w:numPr>
        <w:spacing w:after="120"/>
        <w:jc w:val="both"/>
        <w:rPr>
          <w:rFonts w:ascii="Times New Roman" w:hAnsi="Times New Roman"/>
          <w:sz w:val="20"/>
          <w:szCs w:val="20"/>
          <w:lang w:val="it-IT"/>
        </w:rPr>
      </w:pPr>
      <w:r w:rsidRPr="00101E31">
        <w:rPr>
          <w:rFonts w:ascii="Times New Roman" w:hAnsi="Times New Roman"/>
          <w:sz w:val="20"/>
          <w:szCs w:val="20"/>
        </w:rPr>
        <w:t>(</w:t>
      </w:r>
      <w:r w:rsidRPr="00101E31">
        <w:rPr>
          <w:rFonts w:ascii="Times New Roman" w:hAnsi="Times New Roman"/>
          <w:sz w:val="20"/>
          <w:szCs w:val="20"/>
        </w:rPr>
        <w:tab/>
        <w:t>) comercial;</w:t>
      </w:r>
    </w:p>
    <w:p w14:paraId="752A14A5" w14:textId="77777777" w:rsidR="00BD4CB3" w:rsidRPr="00101E31" w:rsidRDefault="00BD4CB3" w:rsidP="00BD4CB3">
      <w:pPr>
        <w:widowControl/>
        <w:numPr>
          <w:ilvl w:val="0"/>
          <w:numId w:val="36"/>
        </w:numPr>
        <w:spacing w:after="120"/>
        <w:jc w:val="both"/>
        <w:rPr>
          <w:rFonts w:ascii="Times New Roman" w:hAnsi="Times New Roman"/>
          <w:sz w:val="20"/>
          <w:szCs w:val="20"/>
          <w:lang w:val="it-IT"/>
        </w:rPr>
      </w:pPr>
      <w:r w:rsidRPr="00101E31">
        <w:rPr>
          <w:rFonts w:ascii="Times New Roman" w:hAnsi="Times New Roman"/>
          <w:sz w:val="20"/>
          <w:szCs w:val="20"/>
        </w:rPr>
        <w:t>(</w:t>
      </w:r>
      <w:r w:rsidRPr="00101E31">
        <w:rPr>
          <w:rFonts w:ascii="Times New Roman" w:hAnsi="Times New Roman"/>
          <w:sz w:val="20"/>
          <w:szCs w:val="20"/>
        </w:rPr>
        <w:tab/>
        <w:t>) institucional.</w:t>
      </w:r>
    </w:p>
    <w:p w14:paraId="6A66FC31" w14:textId="77777777" w:rsidR="00BD4CB3" w:rsidRPr="00101E31" w:rsidRDefault="00BD4CB3" w:rsidP="00BD4CB3">
      <w:pPr>
        <w:widowControl/>
        <w:spacing w:after="120"/>
        <w:jc w:val="both"/>
        <w:rPr>
          <w:rFonts w:ascii="Times New Roman" w:hAnsi="Times New Roman"/>
          <w:sz w:val="20"/>
          <w:szCs w:val="20"/>
        </w:rPr>
      </w:pPr>
      <w:r w:rsidRPr="00101E31">
        <w:rPr>
          <w:rFonts w:ascii="Times New Roman" w:hAnsi="Times New Roman"/>
          <w:sz w:val="20"/>
          <w:szCs w:val="20"/>
        </w:rPr>
        <w:t>Declaramos ainda que todas as informações potencialmente capazes de configurar conflito de interesses foram devidamente informadas à Comissão Editorial durante o processo de submissão do manuscrito, em conformidade com as normas e diretrizes éticas adotadas por esta revista científica.</w:t>
      </w:r>
    </w:p>
    <w:p w14:paraId="2FDEA8CC" w14:textId="77777777" w:rsidR="0002081B" w:rsidRPr="00101E31" w:rsidRDefault="0002081B" w:rsidP="00BD4CB3">
      <w:pPr>
        <w:widowControl/>
        <w:spacing w:after="120"/>
        <w:jc w:val="both"/>
        <w:rPr>
          <w:rFonts w:ascii="Times New Roman" w:hAnsi="Times New Roman"/>
          <w:sz w:val="20"/>
          <w:szCs w:val="20"/>
        </w:rPr>
      </w:pPr>
    </w:p>
    <w:p w14:paraId="754082CB" w14:textId="77777777" w:rsidR="00E46B75" w:rsidRPr="00101E31" w:rsidRDefault="00E46B75" w:rsidP="00BD4CB3">
      <w:pPr>
        <w:widowControl/>
        <w:spacing w:after="120"/>
        <w:jc w:val="both"/>
        <w:rPr>
          <w:rFonts w:ascii="Times New Roman" w:hAnsi="Times New Roman"/>
          <w:b/>
          <w:bCs/>
          <w:sz w:val="20"/>
          <w:szCs w:val="20"/>
        </w:rPr>
      </w:pPr>
      <w:r w:rsidRPr="00101E31">
        <w:rPr>
          <w:rFonts w:ascii="Times New Roman" w:hAnsi="Times New Roman"/>
          <w:b/>
          <w:bCs/>
          <w:sz w:val="20"/>
          <w:szCs w:val="20"/>
        </w:rPr>
        <w:t>DISPONIBILIDADE DE DADOS DE PESQUISA E OUTROS MATERIAIS</w:t>
      </w:r>
    </w:p>
    <w:p w14:paraId="3BC1624E" w14:textId="1F005224" w:rsidR="0002081B" w:rsidRPr="00101E31" w:rsidRDefault="00E80344" w:rsidP="00BD4CB3">
      <w:pPr>
        <w:widowControl/>
        <w:spacing w:after="120"/>
        <w:jc w:val="both"/>
        <w:rPr>
          <w:rFonts w:ascii="Times New Roman" w:hAnsi="Times New Roman"/>
          <w:color w:val="EE0000"/>
          <w:sz w:val="20"/>
          <w:szCs w:val="20"/>
        </w:rPr>
      </w:pPr>
      <w:r w:rsidRPr="00101E31">
        <w:rPr>
          <w:rFonts w:ascii="Times New Roman" w:hAnsi="Times New Roman"/>
          <w:color w:val="EE0000"/>
          <w:sz w:val="20"/>
          <w:szCs w:val="20"/>
        </w:rPr>
        <w:t xml:space="preserve">Apenas uma das opções abaixo deve permanecer no </w:t>
      </w:r>
      <w:r w:rsidR="00BB1357" w:rsidRPr="00101E31">
        <w:rPr>
          <w:rFonts w:ascii="Times New Roman" w:hAnsi="Times New Roman"/>
          <w:color w:val="EE0000"/>
          <w:sz w:val="20"/>
          <w:szCs w:val="20"/>
        </w:rPr>
        <w:t xml:space="preserve">artigo final para publicação, segundo a resposta dada pelos autores pelo </w:t>
      </w:r>
      <w:r w:rsidR="00762BB8" w:rsidRPr="00101E31">
        <w:rPr>
          <w:rFonts w:ascii="Times New Roman" w:hAnsi="Times New Roman"/>
          <w:color w:val="EE0000"/>
          <w:sz w:val="20"/>
          <w:szCs w:val="20"/>
        </w:rPr>
        <w:t>“Formulário sobre Conformidade com a Ciência Aberta” (versão 29 de junho de 2020, SciELO Brasil).</w:t>
      </w:r>
    </w:p>
    <w:p w14:paraId="0EF10DD2" w14:textId="77777777" w:rsidR="00823DCB" w:rsidRPr="00101E31" w:rsidRDefault="00823DCB" w:rsidP="00BD4CB3">
      <w:pPr>
        <w:widowControl/>
        <w:spacing w:after="120"/>
        <w:jc w:val="both"/>
        <w:rPr>
          <w:rFonts w:ascii="Times New Roman" w:hAnsi="Times New Roman"/>
          <w:b/>
          <w:bCs/>
          <w:sz w:val="20"/>
          <w:szCs w:val="20"/>
        </w:rPr>
      </w:pPr>
      <w:r w:rsidRPr="00101E31">
        <w:rPr>
          <w:rFonts w:ascii="Times New Roman" w:hAnsi="Times New Roman"/>
          <w:b/>
          <w:bCs/>
          <w:sz w:val="20"/>
          <w:szCs w:val="20"/>
        </w:rPr>
        <w:t>OPÇÃO 1 – Dados contidos no manuscrito</w:t>
      </w:r>
    </w:p>
    <w:p w14:paraId="50ABF925" w14:textId="77777777" w:rsidR="00823DCB" w:rsidRPr="00101E31" w:rsidRDefault="00823DCB" w:rsidP="00BD4CB3">
      <w:pPr>
        <w:widowControl/>
        <w:spacing w:after="120"/>
        <w:jc w:val="both"/>
        <w:rPr>
          <w:rFonts w:ascii="Times New Roman" w:hAnsi="Times New Roman"/>
          <w:sz w:val="20"/>
          <w:szCs w:val="20"/>
        </w:rPr>
      </w:pPr>
      <w:r w:rsidRPr="00101E31">
        <w:rPr>
          <w:rFonts w:ascii="Times New Roman" w:hAnsi="Times New Roman"/>
          <w:sz w:val="20"/>
          <w:szCs w:val="20"/>
        </w:rPr>
        <w:t>Disponibilidade de dados</w:t>
      </w:r>
    </w:p>
    <w:p w14:paraId="7081E1B2" w14:textId="77777777" w:rsidR="00823DCB" w:rsidRPr="00101E31" w:rsidRDefault="00823DCB" w:rsidP="00BD4CB3">
      <w:pPr>
        <w:widowControl/>
        <w:spacing w:after="120"/>
        <w:jc w:val="both"/>
        <w:rPr>
          <w:rFonts w:ascii="Times New Roman" w:hAnsi="Times New Roman"/>
          <w:sz w:val="20"/>
          <w:szCs w:val="20"/>
        </w:rPr>
      </w:pPr>
      <w:r w:rsidRPr="00101E31">
        <w:rPr>
          <w:rFonts w:ascii="Times New Roman" w:hAnsi="Times New Roman"/>
          <w:sz w:val="20"/>
          <w:szCs w:val="20"/>
        </w:rPr>
        <w:t>Os conteúdos subjacentes ao texto da pesquisa estão integralmente contidos no manuscrito.</w:t>
      </w:r>
    </w:p>
    <w:p w14:paraId="41BC6106" w14:textId="77777777" w:rsidR="00823DCB" w:rsidRPr="00101E31" w:rsidRDefault="00823DCB" w:rsidP="00BD4CB3">
      <w:pPr>
        <w:widowControl/>
        <w:spacing w:after="120"/>
        <w:jc w:val="both"/>
        <w:rPr>
          <w:rFonts w:ascii="Times New Roman" w:hAnsi="Times New Roman"/>
          <w:sz w:val="20"/>
          <w:szCs w:val="20"/>
        </w:rPr>
      </w:pPr>
    </w:p>
    <w:p w14:paraId="72E30AA7" w14:textId="77777777" w:rsidR="00823DCB" w:rsidRPr="00101E31" w:rsidRDefault="00823DCB" w:rsidP="00BD4CB3">
      <w:pPr>
        <w:widowControl/>
        <w:spacing w:after="120"/>
        <w:jc w:val="both"/>
        <w:rPr>
          <w:rFonts w:ascii="Times New Roman" w:hAnsi="Times New Roman"/>
          <w:b/>
          <w:bCs/>
          <w:sz w:val="20"/>
          <w:szCs w:val="20"/>
        </w:rPr>
      </w:pPr>
      <w:r w:rsidRPr="00101E31">
        <w:rPr>
          <w:rFonts w:ascii="Times New Roman" w:hAnsi="Times New Roman"/>
          <w:b/>
          <w:bCs/>
          <w:sz w:val="20"/>
          <w:szCs w:val="20"/>
        </w:rPr>
        <w:t>OPÇÃO 2 – Dados já disponíveis (com URL/DOI)</w:t>
      </w:r>
    </w:p>
    <w:p w14:paraId="0B1CA2F4" w14:textId="77777777" w:rsidR="00823DCB" w:rsidRPr="00101E31" w:rsidRDefault="00823DCB" w:rsidP="00BD4CB3">
      <w:pPr>
        <w:widowControl/>
        <w:spacing w:after="120"/>
        <w:jc w:val="both"/>
        <w:rPr>
          <w:rFonts w:ascii="Times New Roman" w:hAnsi="Times New Roman"/>
          <w:sz w:val="20"/>
          <w:szCs w:val="20"/>
        </w:rPr>
      </w:pPr>
      <w:r w:rsidRPr="00101E31">
        <w:rPr>
          <w:rFonts w:ascii="Times New Roman" w:hAnsi="Times New Roman"/>
          <w:sz w:val="20"/>
          <w:szCs w:val="20"/>
        </w:rPr>
        <w:t>Disponibilidade de dados</w:t>
      </w:r>
    </w:p>
    <w:p w14:paraId="64A42EE6" w14:textId="77777777" w:rsidR="00823DCB" w:rsidRPr="00101E31" w:rsidRDefault="00823DCB" w:rsidP="00BD4CB3">
      <w:pPr>
        <w:widowControl/>
        <w:spacing w:after="120"/>
        <w:jc w:val="both"/>
        <w:rPr>
          <w:rFonts w:ascii="Times New Roman" w:hAnsi="Times New Roman"/>
          <w:sz w:val="20"/>
          <w:szCs w:val="20"/>
        </w:rPr>
      </w:pPr>
      <w:r w:rsidRPr="00101E31">
        <w:rPr>
          <w:rFonts w:ascii="Times New Roman" w:hAnsi="Times New Roman"/>
          <w:sz w:val="20"/>
          <w:szCs w:val="20"/>
        </w:rPr>
        <w:t>Os conteúdos subjacentes ao texto da pesquisa já estão disponíveis publicamente nos seguintes repositórios/links:</w:t>
      </w:r>
    </w:p>
    <w:p w14:paraId="10EAFFF1" w14:textId="77777777" w:rsidR="00823DCB" w:rsidRPr="00101E31" w:rsidRDefault="00823DCB" w:rsidP="00BD4CB3">
      <w:pPr>
        <w:widowControl/>
        <w:spacing w:after="120"/>
        <w:jc w:val="both"/>
        <w:rPr>
          <w:rFonts w:ascii="Times New Roman" w:hAnsi="Times New Roman"/>
          <w:sz w:val="20"/>
          <w:szCs w:val="20"/>
        </w:rPr>
      </w:pPr>
      <w:r w:rsidRPr="00101E31">
        <w:rPr>
          <w:rFonts w:ascii="Times New Roman" w:hAnsi="Times New Roman"/>
          <w:sz w:val="20"/>
          <w:szCs w:val="20"/>
        </w:rPr>
        <w:t>[título do dado/repositório] – [URL ou DOI]</w:t>
      </w:r>
    </w:p>
    <w:p w14:paraId="22696F9C" w14:textId="77777777" w:rsidR="00823DCB" w:rsidRPr="00101E31" w:rsidRDefault="00823DCB" w:rsidP="00BD4CB3">
      <w:pPr>
        <w:widowControl/>
        <w:spacing w:after="120"/>
        <w:jc w:val="both"/>
        <w:rPr>
          <w:rFonts w:ascii="Times New Roman" w:hAnsi="Times New Roman"/>
          <w:sz w:val="20"/>
          <w:szCs w:val="20"/>
        </w:rPr>
      </w:pPr>
    </w:p>
    <w:p w14:paraId="41EB69D8" w14:textId="77777777" w:rsidR="00823DCB" w:rsidRPr="00101E31" w:rsidRDefault="00823DCB" w:rsidP="00BD4CB3">
      <w:pPr>
        <w:widowControl/>
        <w:spacing w:after="120"/>
        <w:jc w:val="both"/>
        <w:rPr>
          <w:rFonts w:ascii="Times New Roman" w:hAnsi="Times New Roman"/>
          <w:b/>
          <w:bCs/>
          <w:sz w:val="20"/>
          <w:szCs w:val="20"/>
        </w:rPr>
      </w:pPr>
      <w:r w:rsidRPr="00101E31">
        <w:rPr>
          <w:rFonts w:ascii="Times New Roman" w:hAnsi="Times New Roman"/>
          <w:b/>
          <w:bCs/>
          <w:sz w:val="20"/>
          <w:szCs w:val="20"/>
        </w:rPr>
        <w:t>OPÇÃO 3 – Dados disponíveis no momento da publicação</w:t>
      </w:r>
    </w:p>
    <w:p w14:paraId="7F4869D1" w14:textId="77777777" w:rsidR="00823DCB" w:rsidRPr="00101E31" w:rsidRDefault="00823DCB" w:rsidP="00BD4CB3">
      <w:pPr>
        <w:widowControl/>
        <w:spacing w:after="120"/>
        <w:jc w:val="both"/>
        <w:rPr>
          <w:rFonts w:ascii="Times New Roman" w:hAnsi="Times New Roman"/>
          <w:sz w:val="20"/>
          <w:szCs w:val="20"/>
        </w:rPr>
      </w:pPr>
      <w:r w:rsidRPr="00101E31">
        <w:rPr>
          <w:rFonts w:ascii="Times New Roman" w:hAnsi="Times New Roman"/>
          <w:sz w:val="20"/>
          <w:szCs w:val="20"/>
        </w:rPr>
        <w:t>Disponibilidade de dados</w:t>
      </w:r>
    </w:p>
    <w:p w14:paraId="18107BC7" w14:textId="77777777" w:rsidR="00823DCB" w:rsidRPr="00101E31" w:rsidRDefault="00823DCB" w:rsidP="00BD4CB3">
      <w:pPr>
        <w:widowControl/>
        <w:spacing w:after="120"/>
        <w:jc w:val="both"/>
        <w:rPr>
          <w:rFonts w:ascii="Times New Roman" w:hAnsi="Times New Roman"/>
          <w:sz w:val="20"/>
          <w:szCs w:val="20"/>
        </w:rPr>
      </w:pPr>
      <w:r w:rsidRPr="00101E31">
        <w:rPr>
          <w:rFonts w:ascii="Times New Roman" w:hAnsi="Times New Roman"/>
          <w:sz w:val="20"/>
          <w:szCs w:val="20"/>
        </w:rPr>
        <w:t>Os conteúdos subjacentes ao texto da pesquisa estarão disponíveis publicamente no momento da publicação deste artigo, nos seguintes repositórios/links:</w:t>
      </w:r>
    </w:p>
    <w:p w14:paraId="1E64F7E1" w14:textId="77777777" w:rsidR="00823DCB" w:rsidRPr="00101E31" w:rsidRDefault="00823DCB" w:rsidP="00BD4CB3">
      <w:pPr>
        <w:widowControl/>
        <w:spacing w:after="120"/>
        <w:jc w:val="both"/>
        <w:rPr>
          <w:rFonts w:ascii="Times New Roman" w:hAnsi="Times New Roman"/>
          <w:sz w:val="20"/>
          <w:szCs w:val="20"/>
        </w:rPr>
      </w:pPr>
      <w:r w:rsidRPr="00101E31">
        <w:rPr>
          <w:rFonts w:ascii="Times New Roman" w:hAnsi="Times New Roman"/>
          <w:sz w:val="20"/>
          <w:szCs w:val="20"/>
        </w:rPr>
        <w:t>[título do dado/repositório] – [URL ou DOI]</w:t>
      </w:r>
    </w:p>
    <w:p w14:paraId="22862DB5" w14:textId="77777777" w:rsidR="00823DCB" w:rsidRPr="00101E31" w:rsidRDefault="00823DCB" w:rsidP="00BD4CB3">
      <w:pPr>
        <w:widowControl/>
        <w:spacing w:after="120"/>
        <w:jc w:val="both"/>
        <w:rPr>
          <w:rFonts w:ascii="Times New Roman" w:hAnsi="Times New Roman"/>
          <w:sz w:val="20"/>
          <w:szCs w:val="20"/>
        </w:rPr>
      </w:pPr>
    </w:p>
    <w:p w14:paraId="109450B9" w14:textId="77777777" w:rsidR="00823DCB" w:rsidRPr="00101E31" w:rsidRDefault="00823DCB" w:rsidP="00BD4CB3">
      <w:pPr>
        <w:widowControl/>
        <w:spacing w:after="120"/>
        <w:jc w:val="both"/>
        <w:rPr>
          <w:rFonts w:ascii="Times New Roman" w:hAnsi="Times New Roman"/>
          <w:b/>
          <w:bCs/>
          <w:sz w:val="20"/>
          <w:szCs w:val="20"/>
        </w:rPr>
      </w:pPr>
      <w:r w:rsidRPr="00101E31">
        <w:rPr>
          <w:rFonts w:ascii="Times New Roman" w:hAnsi="Times New Roman"/>
          <w:b/>
          <w:bCs/>
          <w:sz w:val="20"/>
          <w:szCs w:val="20"/>
        </w:rPr>
        <w:t>OPÇÃO 4 – Dados disponíveis sob demanda (aos pareceristas)</w:t>
      </w:r>
    </w:p>
    <w:p w14:paraId="24E98620" w14:textId="77777777" w:rsidR="00823DCB" w:rsidRPr="00101E31" w:rsidRDefault="00823DCB" w:rsidP="00BD4CB3">
      <w:pPr>
        <w:widowControl/>
        <w:spacing w:after="120"/>
        <w:jc w:val="both"/>
        <w:rPr>
          <w:rFonts w:ascii="Times New Roman" w:hAnsi="Times New Roman"/>
          <w:sz w:val="20"/>
          <w:szCs w:val="20"/>
        </w:rPr>
      </w:pPr>
      <w:r w:rsidRPr="00101E31">
        <w:rPr>
          <w:rFonts w:ascii="Times New Roman" w:hAnsi="Times New Roman"/>
          <w:sz w:val="20"/>
          <w:szCs w:val="20"/>
        </w:rPr>
        <w:t>Disponibilidade de dados</w:t>
      </w:r>
    </w:p>
    <w:p w14:paraId="2DCB46F4" w14:textId="77777777" w:rsidR="00823DCB" w:rsidRPr="00101E31" w:rsidRDefault="00823DCB" w:rsidP="00BD4CB3">
      <w:pPr>
        <w:widowControl/>
        <w:spacing w:after="120"/>
        <w:jc w:val="both"/>
        <w:rPr>
          <w:rFonts w:ascii="Times New Roman" w:hAnsi="Times New Roman"/>
          <w:sz w:val="20"/>
          <w:szCs w:val="20"/>
        </w:rPr>
      </w:pPr>
      <w:r w:rsidRPr="00101E31">
        <w:rPr>
          <w:rFonts w:ascii="Times New Roman" w:hAnsi="Times New Roman"/>
          <w:sz w:val="20"/>
          <w:szCs w:val="20"/>
        </w:rPr>
        <w:t>Os conteúdos subjacentes ao texto da pesquisa estão disponíveis sob demanda aos pareceristas durante o processo de avaliação.</w:t>
      </w:r>
    </w:p>
    <w:p w14:paraId="6A6DC37F" w14:textId="77777777" w:rsidR="00823DCB" w:rsidRPr="00101E31" w:rsidRDefault="00823DCB" w:rsidP="00BD4CB3">
      <w:pPr>
        <w:widowControl/>
        <w:spacing w:after="120"/>
        <w:jc w:val="both"/>
        <w:rPr>
          <w:rFonts w:ascii="Times New Roman" w:hAnsi="Times New Roman"/>
          <w:sz w:val="20"/>
          <w:szCs w:val="20"/>
        </w:rPr>
      </w:pPr>
    </w:p>
    <w:p w14:paraId="0FF1DC92" w14:textId="77777777" w:rsidR="00823DCB" w:rsidRPr="00101E31" w:rsidRDefault="00823DCB" w:rsidP="00BD4CB3">
      <w:pPr>
        <w:widowControl/>
        <w:spacing w:after="120"/>
        <w:jc w:val="both"/>
        <w:rPr>
          <w:rFonts w:ascii="Times New Roman" w:hAnsi="Times New Roman"/>
          <w:b/>
          <w:bCs/>
          <w:sz w:val="20"/>
          <w:szCs w:val="20"/>
        </w:rPr>
      </w:pPr>
      <w:r w:rsidRPr="00101E31">
        <w:rPr>
          <w:rFonts w:ascii="Times New Roman" w:hAnsi="Times New Roman"/>
          <w:b/>
          <w:bCs/>
          <w:sz w:val="20"/>
          <w:szCs w:val="20"/>
        </w:rPr>
        <w:t>OPÇÃO 5 – Dados disponíveis sob demanda (após publicação)</w:t>
      </w:r>
    </w:p>
    <w:p w14:paraId="4CA78310" w14:textId="77777777" w:rsidR="00823DCB" w:rsidRPr="00101E31" w:rsidRDefault="00823DCB" w:rsidP="00BD4CB3">
      <w:pPr>
        <w:widowControl/>
        <w:spacing w:after="120"/>
        <w:jc w:val="both"/>
        <w:rPr>
          <w:rFonts w:ascii="Times New Roman" w:hAnsi="Times New Roman"/>
          <w:sz w:val="20"/>
          <w:szCs w:val="20"/>
        </w:rPr>
      </w:pPr>
      <w:r w:rsidRPr="00101E31">
        <w:rPr>
          <w:rFonts w:ascii="Times New Roman" w:hAnsi="Times New Roman"/>
          <w:sz w:val="20"/>
          <w:szCs w:val="20"/>
        </w:rPr>
        <w:t>Disponibilidade de dados</w:t>
      </w:r>
    </w:p>
    <w:p w14:paraId="515BD53A" w14:textId="77777777" w:rsidR="00823DCB" w:rsidRPr="00101E31" w:rsidRDefault="00823DCB" w:rsidP="00BD4CB3">
      <w:pPr>
        <w:widowControl/>
        <w:spacing w:after="120"/>
        <w:jc w:val="both"/>
        <w:rPr>
          <w:rFonts w:ascii="Times New Roman" w:hAnsi="Times New Roman"/>
          <w:sz w:val="20"/>
          <w:szCs w:val="20"/>
        </w:rPr>
      </w:pPr>
      <w:r w:rsidRPr="00101E31">
        <w:rPr>
          <w:rFonts w:ascii="Times New Roman" w:hAnsi="Times New Roman"/>
          <w:sz w:val="20"/>
          <w:szCs w:val="20"/>
        </w:rPr>
        <w:t>Após a publicação, os conteúdos subjacentes ao texto da pesquisa estarão disponíveis sob demanda aos/às interessados/as, mediante solicitação aos/às autores/as. Justificativa: [texto da justificativa fornecida pelo autor].</w:t>
      </w:r>
    </w:p>
    <w:p w14:paraId="4B0FF8CC" w14:textId="77777777" w:rsidR="00823DCB" w:rsidRPr="00101E31" w:rsidRDefault="00823DCB" w:rsidP="00BD4CB3">
      <w:pPr>
        <w:widowControl/>
        <w:spacing w:after="120"/>
        <w:jc w:val="both"/>
        <w:rPr>
          <w:rFonts w:ascii="Times New Roman" w:hAnsi="Times New Roman"/>
          <w:sz w:val="20"/>
          <w:szCs w:val="20"/>
        </w:rPr>
      </w:pPr>
    </w:p>
    <w:p w14:paraId="3EC88513" w14:textId="77777777" w:rsidR="00823DCB" w:rsidRPr="00101E31" w:rsidRDefault="00823DCB" w:rsidP="00BD4CB3">
      <w:pPr>
        <w:widowControl/>
        <w:spacing w:after="120"/>
        <w:jc w:val="both"/>
        <w:rPr>
          <w:rFonts w:ascii="Times New Roman" w:hAnsi="Times New Roman"/>
          <w:b/>
          <w:bCs/>
          <w:sz w:val="20"/>
          <w:szCs w:val="20"/>
        </w:rPr>
      </w:pPr>
      <w:r w:rsidRPr="00101E31">
        <w:rPr>
          <w:rFonts w:ascii="Times New Roman" w:hAnsi="Times New Roman"/>
          <w:b/>
          <w:bCs/>
          <w:sz w:val="20"/>
          <w:szCs w:val="20"/>
        </w:rPr>
        <w:t>OPÇÃO 6 – Dados não disponíveis publicamente</w:t>
      </w:r>
    </w:p>
    <w:p w14:paraId="2DA5F103" w14:textId="77777777" w:rsidR="00823DCB" w:rsidRPr="00101E31" w:rsidRDefault="00823DCB" w:rsidP="00BD4CB3">
      <w:pPr>
        <w:widowControl/>
        <w:spacing w:after="120"/>
        <w:jc w:val="both"/>
        <w:rPr>
          <w:rFonts w:ascii="Times New Roman" w:hAnsi="Times New Roman"/>
          <w:sz w:val="20"/>
          <w:szCs w:val="20"/>
        </w:rPr>
      </w:pPr>
      <w:r w:rsidRPr="00101E31">
        <w:rPr>
          <w:rFonts w:ascii="Times New Roman" w:hAnsi="Times New Roman"/>
          <w:sz w:val="20"/>
          <w:szCs w:val="20"/>
        </w:rPr>
        <w:lastRenderedPageBreak/>
        <w:t>Disponibilidade de dados</w:t>
      </w:r>
    </w:p>
    <w:p w14:paraId="612D09F7" w14:textId="521BC207" w:rsidR="00823DCB" w:rsidRPr="00101E31" w:rsidRDefault="00823DCB" w:rsidP="00BD4CB3">
      <w:pPr>
        <w:widowControl/>
        <w:spacing w:after="120"/>
        <w:jc w:val="both"/>
        <w:rPr>
          <w:rFonts w:ascii="Times New Roman" w:hAnsi="Times New Roman"/>
          <w:sz w:val="20"/>
          <w:szCs w:val="20"/>
        </w:rPr>
      </w:pPr>
      <w:r w:rsidRPr="00101E31">
        <w:rPr>
          <w:rFonts w:ascii="Times New Roman" w:hAnsi="Times New Roman"/>
          <w:sz w:val="20"/>
          <w:szCs w:val="20"/>
        </w:rPr>
        <w:t>Os conteúdos subjacentes ao texto da pesquisa não podem ser disponibilizados publicamente. Justificativa: [texto da justificativa fornecida pelo autor].</w:t>
      </w:r>
    </w:p>
    <w:p w14:paraId="39814551" w14:textId="77777777" w:rsidR="00823DCB" w:rsidRPr="00101E31" w:rsidRDefault="00823DCB" w:rsidP="00BD4CB3">
      <w:pPr>
        <w:widowControl/>
        <w:spacing w:after="120"/>
        <w:jc w:val="both"/>
        <w:rPr>
          <w:rFonts w:ascii="Times New Roman" w:hAnsi="Times New Roman"/>
          <w:b/>
          <w:bCs/>
          <w:color w:val="EE0000"/>
          <w:sz w:val="20"/>
          <w:szCs w:val="20"/>
        </w:rPr>
      </w:pPr>
      <w:r w:rsidRPr="00101E31">
        <w:rPr>
          <w:rFonts w:ascii="Times New Roman" w:hAnsi="Times New Roman"/>
          <w:b/>
          <w:bCs/>
          <w:color w:val="EE0000"/>
          <w:sz w:val="20"/>
          <w:szCs w:val="20"/>
        </w:rPr>
        <w:t>(Estas são as orientações que deverão ser retiradas do manuscrito final).</w:t>
      </w:r>
    </w:p>
    <w:p w14:paraId="671F0ACD" w14:textId="77777777" w:rsidR="00087DC2" w:rsidRPr="00101E31" w:rsidRDefault="00087DC2" w:rsidP="00BD4CB3">
      <w:pPr>
        <w:widowControl/>
        <w:spacing w:after="120"/>
        <w:jc w:val="both"/>
        <w:rPr>
          <w:rFonts w:ascii="Times New Roman" w:hAnsi="Times New Roman"/>
          <w:sz w:val="20"/>
          <w:szCs w:val="20"/>
        </w:rPr>
      </w:pPr>
    </w:p>
    <w:p w14:paraId="4EDA335D" w14:textId="0AA2B9EB" w:rsidR="00087DC2" w:rsidRPr="00101E31" w:rsidRDefault="00087DC2" w:rsidP="00BD4CB3">
      <w:pPr>
        <w:widowControl/>
        <w:spacing w:after="120"/>
        <w:jc w:val="center"/>
        <w:rPr>
          <w:rFonts w:ascii="Times New Roman" w:hAnsi="Times New Roman"/>
          <w:b/>
          <w:bCs/>
          <w:sz w:val="20"/>
          <w:szCs w:val="20"/>
        </w:rPr>
      </w:pPr>
      <w:r w:rsidRPr="00101E31">
        <w:rPr>
          <w:rFonts w:ascii="Times New Roman" w:hAnsi="Times New Roman"/>
          <w:b/>
          <w:bCs/>
          <w:sz w:val="20"/>
          <w:szCs w:val="20"/>
        </w:rPr>
        <w:t>LICENÇA DE USO</w:t>
      </w:r>
    </w:p>
    <w:p w14:paraId="47A9B64E" w14:textId="2CEE5907" w:rsidR="00087DC2" w:rsidRPr="00101E31" w:rsidRDefault="00087DC2" w:rsidP="00BD4CB3">
      <w:pPr>
        <w:widowControl/>
        <w:spacing w:after="120"/>
        <w:jc w:val="both"/>
        <w:rPr>
          <w:rFonts w:ascii="Times New Roman" w:hAnsi="Times New Roman"/>
          <w:color w:val="EE0000"/>
          <w:sz w:val="20"/>
          <w:szCs w:val="20"/>
        </w:rPr>
      </w:pPr>
      <w:r w:rsidRPr="00101E31">
        <w:rPr>
          <w:rFonts w:ascii="Times New Roman" w:hAnsi="Times New Roman"/>
          <w:color w:val="EE0000"/>
          <w:sz w:val="20"/>
          <w:szCs w:val="20"/>
        </w:rPr>
        <w:t>Dada a política de acesso público da revista, o uso dos textos publicados é gratuito, com a obrigação de reconhecer a autoria original e a primeira publicação nesta revista. Os autores das contribuições publicadas são inteiramente e exclusivamente responsáveis por seus conteúdos.</w:t>
      </w:r>
    </w:p>
    <w:p w14:paraId="0212B0A5" w14:textId="373BC859" w:rsidR="00431890" w:rsidRPr="00101E31" w:rsidRDefault="00431890" w:rsidP="00BD4CB3">
      <w:pPr>
        <w:widowControl/>
        <w:spacing w:after="120"/>
        <w:jc w:val="both"/>
        <w:rPr>
          <w:rFonts w:ascii="Times New Roman" w:hAnsi="Times New Roman"/>
          <w:color w:val="EE0000"/>
          <w:sz w:val="20"/>
          <w:szCs w:val="20"/>
        </w:rPr>
      </w:pPr>
      <w:r w:rsidRPr="00101E31">
        <w:rPr>
          <w:rFonts w:ascii="Times New Roman" w:hAnsi="Times New Roman"/>
          <w:color w:val="EE0000"/>
          <w:sz w:val="20"/>
          <w:szCs w:val="20"/>
        </w:rPr>
        <w:t xml:space="preserve">Copyright (c) </w:t>
      </w:r>
      <w:r w:rsidRPr="00101E31">
        <w:rPr>
          <w:rFonts w:ascii="Times New Roman" w:hAnsi="Times New Roman"/>
          <w:color w:val="EE0000"/>
          <w:sz w:val="20"/>
          <w:szCs w:val="20"/>
          <w:highlight w:val="yellow"/>
        </w:rPr>
        <w:t>2026</w:t>
      </w:r>
      <w:r w:rsidRPr="00101E31">
        <w:rPr>
          <w:rFonts w:ascii="Times New Roman" w:hAnsi="Times New Roman"/>
          <w:color w:val="EE0000"/>
          <w:sz w:val="20"/>
          <w:szCs w:val="20"/>
        </w:rPr>
        <w:t xml:space="preserve"> </w:t>
      </w:r>
      <w:r w:rsidR="00363CFD" w:rsidRPr="00101E31">
        <w:rPr>
          <w:rFonts w:ascii="Times New Roman" w:hAnsi="Times New Roman"/>
          <w:color w:val="EE0000"/>
          <w:sz w:val="20"/>
          <w:szCs w:val="20"/>
          <w:highlight w:val="yellow"/>
        </w:rPr>
        <w:t>Nome</w:t>
      </w:r>
      <w:r w:rsidR="003954E3" w:rsidRPr="00101E31">
        <w:rPr>
          <w:rFonts w:ascii="Times New Roman" w:hAnsi="Times New Roman"/>
          <w:color w:val="EE0000"/>
          <w:sz w:val="20"/>
          <w:szCs w:val="20"/>
          <w:highlight w:val="yellow"/>
        </w:rPr>
        <w:t xml:space="preserve"> </w:t>
      </w:r>
      <w:r w:rsidR="00363CFD" w:rsidRPr="00101E31">
        <w:rPr>
          <w:rFonts w:ascii="Times New Roman" w:hAnsi="Times New Roman"/>
          <w:color w:val="EE0000"/>
          <w:sz w:val="20"/>
          <w:szCs w:val="20"/>
          <w:highlight w:val="yellow"/>
        </w:rPr>
        <w:t>SOBRENOME</w:t>
      </w:r>
      <w:r w:rsidR="00E77C17" w:rsidRPr="00101E31">
        <w:rPr>
          <w:rFonts w:ascii="Times New Roman" w:hAnsi="Times New Roman"/>
          <w:color w:val="EE0000"/>
          <w:sz w:val="20"/>
          <w:szCs w:val="20"/>
        </w:rPr>
        <w:t xml:space="preserve">; </w:t>
      </w:r>
      <w:r w:rsidR="00E77C17" w:rsidRPr="00101E31">
        <w:rPr>
          <w:rFonts w:ascii="Times New Roman" w:hAnsi="Times New Roman"/>
          <w:color w:val="EE0000"/>
          <w:sz w:val="20"/>
          <w:szCs w:val="20"/>
          <w:highlight w:val="yellow"/>
        </w:rPr>
        <w:t>Nome SOBRENOME</w:t>
      </w:r>
      <w:r w:rsidRPr="00101E31">
        <w:rPr>
          <w:rFonts w:ascii="Times New Roman" w:hAnsi="Times New Roman"/>
          <w:color w:val="EE0000"/>
          <w:sz w:val="20"/>
          <w:szCs w:val="20"/>
        </w:rPr>
        <w:t>.</w:t>
      </w:r>
      <w:r w:rsidR="00566EBD" w:rsidRPr="00101E31">
        <w:rPr>
          <w:rFonts w:ascii="Times New Roman" w:hAnsi="Times New Roman"/>
          <w:color w:val="EE0000"/>
          <w:sz w:val="20"/>
          <w:szCs w:val="20"/>
        </w:rPr>
        <w:t xml:space="preserve"> (Ano e autores</w:t>
      </w:r>
      <w:r w:rsidR="00363CFD" w:rsidRPr="00101E31">
        <w:rPr>
          <w:rFonts w:ascii="Times New Roman" w:hAnsi="Times New Roman"/>
          <w:color w:val="EE0000"/>
          <w:sz w:val="20"/>
          <w:szCs w:val="20"/>
        </w:rPr>
        <w:t>/as</w:t>
      </w:r>
      <w:r w:rsidR="00566EBD" w:rsidRPr="00101E31">
        <w:rPr>
          <w:rFonts w:ascii="Times New Roman" w:hAnsi="Times New Roman"/>
          <w:color w:val="EE0000"/>
          <w:sz w:val="20"/>
          <w:szCs w:val="20"/>
        </w:rPr>
        <w:t xml:space="preserve"> </w:t>
      </w:r>
      <w:r w:rsidR="00363CFD" w:rsidRPr="00101E31">
        <w:rPr>
          <w:rFonts w:ascii="Times New Roman" w:hAnsi="Times New Roman"/>
          <w:color w:val="EE0000"/>
          <w:sz w:val="20"/>
          <w:szCs w:val="20"/>
        </w:rPr>
        <w:t>por artigo)</w:t>
      </w:r>
      <w:r w:rsidR="00CB1E35" w:rsidRPr="00101E31">
        <w:rPr>
          <w:rFonts w:ascii="Times New Roman" w:hAnsi="Times New Roman"/>
          <w:color w:val="EE0000"/>
          <w:sz w:val="20"/>
          <w:szCs w:val="20"/>
        </w:rPr>
        <w:t>.</w:t>
      </w:r>
    </w:p>
    <w:p w14:paraId="3E5C2BA6" w14:textId="39238AF4" w:rsidR="00CB1E35" w:rsidRPr="00101E31" w:rsidRDefault="00CB1E35" w:rsidP="00BD4CB3">
      <w:pPr>
        <w:widowControl/>
        <w:spacing w:after="120"/>
        <w:jc w:val="center"/>
        <w:rPr>
          <w:rFonts w:ascii="Times New Roman" w:hAnsi="Times New Roman"/>
          <w:sz w:val="16"/>
          <w:szCs w:val="16"/>
          <w:lang w:val="en-US"/>
        </w:rPr>
      </w:pPr>
      <w:r w:rsidRPr="00101E31">
        <w:rPr>
          <w:rFonts w:ascii="Times New Roman" w:hAnsi="Times New Roman"/>
          <w:sz w:val="16"/>
          <w:szCs w:val="16"/>
          <w:lang w:val="en-US"/>
        </w:rPr>
        <w:t xml:space="preserve">Copyright (c) </w:t>
      </w:r>
      <w:r w:rsidRPr="00101E31">
        <w:rPr>
          <w:rFonts w:ascii="Times New Roman" w:hAnsi="Times New Roman"/>
          <w:sz w:val="16"/>
          <w:szCs w:val="16"/>
          <w:highlight w:val="yellow"/>
          <w:lang w:val="en-US"/>
        </w:rPr>
        <w:t xml:space="preserve">2024 </w:t>
      </w:r>
      <w:r w:rsidR="00711F60" w:rsidRPr="00101E31">
        <w:rPr>
          <w:rFonts w:ascii="Times New Roman" w:hAnsi="Times New Roman"/>
          <w:sz w:val="16"/>
          <w:szCs w:val="16"/>
          <w:highlight w:val="yellow"/>
          <w:lang w:val="en-US"/>
        </w:rPr>
        <w:t>Fulano Santos</w:t>
      </w:r>
      <w:r w:rsidRPr="00101E31">
        <w:rPr>
          <w:rFonts w:ascii="Times New Roman" w:hAnsi="Times New Roman"/>
          <w:sz w:val="16"/>
          <w:szCs w:val="16"/>
          <w:lang w:val="en-US"/>
        </w:rPr>
        <w:t xml:space="preserve"> – CC BY Attribution 4.0 International License. This is an open-access article distributed under the terms of the Creative Commons Attribution License</w:t>
      </w:r>
    </w:p>
    <w:p w14:paraId="34B7E3D3" w14:textId="77777777" w:rsidR="00CB1E35" w:rsidRPr="00101E31" w:rsidRDefault="00CB1E35" w:rsidP="00BD4CB3">
      <w:pPr>
        <w:widowControl/>
        <w:spacing w:after="120"/>
        <w:jc w:val="both"/>
        <w:rPr>
          <w:rFonts w:ascii="Times New Roman" w:hAnsi="Times New Roman"/>
          <w:sz w:val="20"/>
          <w:szCs w:val="20"/>
          <w:lang w:val="en-US"/>
        </w:rPr>
      </w:pPr>
    </w:p>
    <w:p w14:paraId="220F62BD" w14:textId="4EB12FDB" w:rsidR="00431890" w:rsidRPr="00101E31" w:rsidRDefault="00431890" w:rsidP="00BD4CB3">
      <w:pPr>
        <w:widowControl/>
        <w:numPr>
          <w:ilvl w:val="0"/>
          <w:numId w:val="32"/>
        </w:numPr>
        <w:spacing w:after="120"/>
        <w:jc w:val="both"/>
        <w:rPr>
          <w:rFonts w:ascii="Times New Roman" w:hAnsi="Times New Roman"/>
          <w:sz w:val="20"/>
          <w:szCs w:val="20"/>
        </w:rPr>
      </w:pPr>
      <w:r w:rsidRPr="00101E31">
        <w:rPr>
          <w:rFonts w:ascii="Times New Roman" w:hAnsi="Times New Roman"/>
          <w:b/>
          <w:bCs/>
          <w:sz w:val="20"/>
          <w:szCs w:val="20"/>
        </w:rPr>
        <w:t>Texto completo:</w:t>
      </w:r>
      <w:r w:rsidR="00214224" w:rsidRPr="00101E31">
        <w:rPr>
          <w:rFonts w:ascii="Times New Roman" w:hAnsi="Times New Roman"/>
          <w:b/>
          <w:bCs/>
          <w:sz w:val="20"/>
          <w:szCs w:val="20"/>
        </w:rPr>
        <w:t xml:space="preserve"> </w:t>
      </w:r>
      <w:hyperlink r:id="rId14" w:history="1">
        <w:r w:rsidRPr="00101E31">
          <w:rPr>
            <w:rStyle w:val="Hyperlink"/>
            <w:rFonts w:ascii="Times New Roman" w:hAnsi="Times New Roman"/>
            <w:sz w:val="20"/>
            <w:szCs w:val="20"/>
          </w:rPr>
          <w:t xml:space="preserve">CC </w:t>
        </w:r>
        <w:proofErr w:type="spellStart"/>
        <w:r w:rsidRPr="00101E31">
          <w:rPr>
            <w:rStyle w:val="Hyperlink"/>
            <w:rFonts w:ascii="Times New Roman" w:hAnsi="Times New Roman"/>
            <w:sz w:val="20"/>
            <w:szCs w:val="20"/>
          </w:rPr>
          <w:t>BY</w:t>
        </w:r>
        <w:proofErr w:type="spellEnd"/>
        <w:r w:rsidRPr="00101E31">
          <w:rPr>
            <w:rStyle w:val="Hyperlink"/>
            <w:rFonts w:ascii="Times New Roman" w:hAnsi="Times New Roman"/>
            <w:sz w:val="20"/>
            <w:szCs w:val="20"/>
          </w:rPr>
          <w:t xml:space="preserve"> 4.0</w:t>
        </w:r>
      </w:hyperlink>
      <w:r w:rsidRPr="00101E31">
        <w:rPr>
          <w:rFonts w:ascii="Times New Roman" w:hAnsi="Times New Roman"/>
          <w:sz w:val="20"/>
          <w:szCs w:val="20"/>
        </w:rPr>
        <w:t>. Uso gratuito com obrigação de reconhecer autoria e publicação original nesta revista.</w:t>
      </w:r>
    </w:p>
    <w:p w14:paraId="434BBA5D" w14:textId="6A3CB3DD" w:rsidR="00431890" w:rsidRPr="00101E31" w:rsidRDefault="00431890" w:rsidP="00BD4CB3">
      <w:pPr>
        <w:widowControl/>
        <w:numPr>
          <w:ilvl w:val="0"/>
          <w:numId w:val="32"/>
        </w:numPr>
        <w:spacing w:after="120"/>
        <w:jc w:val="both"/>
        <w:rPr>
          <w:rFonts w:ascii="Times New Roman" w:hAnsi="Times New Roman"/>
          <w:sz w:val="20"/>
          <w:szCs w:val="20"/>
        </w:rPr>
      </w:pPr>
      <w:r w:rsidRPr="00101E31">
        <w:rPr>
          <w:rFonts w:ascii="Times New Roman" w:hAnsi="Times New Roman"/>
          <w:b/>
          <w:bCs/>
          <w:sz w:val="20"/>
          <w:szCs w:val="20"/>
        </w:rPr>
        <w:t>Metadados:</w:t>
      </w:r>
      <w:r w:rsidR="00214224" w:rsidRPr="00101E31">
        <w:rPr>
          <w:rFonts w:ascii="Times New Roman" w:hAnsi="Times New Roman"/>
          <w:b/>
          <w:bCs/>
          <w:sz w:val="20"/>
          <w:szCs w:val="20"/>
        </w:rPr>
        <w:t xml:space="preserve"> </w:t>
      </w:r>
      <w:hyperlink r:id="rId15" w:history="1">
        <w:r w:rsidRPr="00101E31">
          <w:rPr>
            <w:rStyle w:val="Hyperlink"/>
            <w:rFonts w:ascii="Times New Roman" w:hAnsi="Times New Roman"/>
            <w:sz w:val="20"/>
            <w:szCs w:val="20"/>
          </w:rPr>
          <w:t>CC0 1.0 Universal</w:t>
        </w:r>
      </w:hyperlink>
      <w:r w:rsidRPr="00101E31">
        <w:rPr>
          <w:rFonts w:ascii="Times New Roman" w:hAnsi="Times New Roman"/>
          <w:sz w:val="20"/>
          <w:szCs w:val="20"/>
        </w:rPr>
        <w:t xml:space="preserve"> (Domínio Público) – livre uso, inclusive para fins comerciais.</w:t>
      </w:r>
    </w:p>
    <w:p w14:paraId="7E363E81" w14:textId="1AA57E1F" w:rsidR="007B23DB" w:rsidRPr="00101E31" w:rsidRDefault="007B23DB" w:rsidP="00BD4CB3">
      <w:pPr>
        <w:widowControl/>
        <w:spacing w:after="120"/>
        <w:jc w:val="both"/>
        <w:rPr>
          <w:rFonts w:ascii="Times New Roman" w:hAnsi="Times New Roman"/>
          <w:sz w:val="20"/>
          <w:szCs w:val="20"/>
        </w:rPr>
      </w:pPr>
    </w:p>
    <w:p w14:paraId="08AC2592" w14:textId="4B6EAEA6" w:rsidR="00A5495F" w:rsidRPr="00101E31" w:rsidRDefault="00F41F4A" w:rsidP="00BD4CB3">
      <w:pPr>
        <w:widowControl/>
        <w:spacing w:after="120"/>
        <w:jc w:val="center"/>
        <w:rPr>
          <w:rFonts w:ascii="Times New Roman" w:hAnsi="Times New Roman"/>
          <w:b/>
          <w:bCs/>
          <w:sz w:val="20"/>
          <w:szCs w:val="20"/>
        </w:rPr>
      </w:pPr>
      <w:r w:rsidRPr="00101E31">
        <w:rPr>
          <w:rFonts w:ascii="Times New Roman" w:hAnsi="Times New Roman"/>
          <w:b/>
          <w:bCs/>
          <w:sz w:val="20"/>
          <w:szCs w:val="20"/>
        </w:rPr>
        <w:t>EDITORA</w:t>
      </w:r>
    </w:p>
    <w:p w14:paraId="197BB221" w14:textId="7AC6C21D" w:rsidR="00A5495F" w:rsidRPr="00101E31" w:rsidRDefault="00A5495F" w:rsidP="00BD4CB3">
      <w:pPr>
        <w:widowControl/>
        <w:spacing w:after="120"/>
        <w:jc w:val="both"/>
        <w:rPr>
          <w:rFonts w:ascii="Times New Roman" w:hAnsi="Times New Roman"/>
          <w:sz w:val="20"/>
          <w:szCs w:val="20"/>
        </w:rPr>
      </w:pPr>
      <w:r w:rsidRPr="00101E31">
        <w:rPr>
          <w:rFonts w:ascii="Times New Roman" w:hAnsi="Times New Roman"/>
          <w:sz w:val="20"/>
          <w:szCs w:val="20"/>
        </w:rPr>
        <w:t xml:space="preserve">Universidade Federal </w:t>
      </w:r>
      <w:r w:rsidR="007B23DB" w:rsidRPr="00101E31">
        <w:rPr>
          <w:rFonts w:ascii="Times New Roman" w:hAnsi="Times New Roman"/>
          <w:sz w:val="20"/>
          <w:szCs w:val="20"/>
        </w:rPr>
        <w:t>do Espírito Santo</w:t>
      </w:r>
      <w:r w:rsidRPr="00101E31">
        <w:rPr>
          <w:rFonts w:ascii="Times New Roman" w:hAnsi="Times New Roman"/>
          <w:sz w:val="20"/>
          <w:szCs w:val="20"/>
        </w:rPr>
        <w:t>.</w:t>
      </w:r>
      <w:r w:rsidR="007B23DB" w:rsidRPr="00101E31">
        <w:rPr>
          <w:rFonts w:ascii="Times New Roman" w:hAnsi="Times New Roman"/>
          <w:sz w:val="20"/>
          <w:szCs w:val="20"/>
        </w:rPr>
        <w:t xml:space="preserve"> </w:t>
      </w:r>
      <w:r w:rsidRPr="00101E31">
        <w:rPr>
          <w:rFonts w:ascii="Times New Roman" w:hAnsi="Times New Roman"/>
          <w:sz w:val="20"/>
          <w:szCs w:val="20"/>
        </w:rPr>
        <w:t>As</w:t>
      </w:r>
      <w:r w:rsidR="007B23DB" w:rsidRPr="00101E31">
        <w:rPr>
          <w:rFonts w:ascii="Times New Roman" w:hAnsi="Times New Roman"/>
          <w:sz w:val="20"/>
          <w:szCs w:val="20"/>
        </w:rPr>
        <w:t xml:space="preserve"> </w:t>
      </w:r>
      <w:r w:rsidRPr="00101E31">
        <w:rPr>
          <w:rFonts w:ascii="Times New Roman" w:hAnsi="Times New Roman"/>
          <w:sz w:val="20"/>
          <w:szCs w:val="20"/>
        </w:rPr>
        <w:t>ideias</w:t>
      </w:r>
      <w:r w:rsidR="007B23DB" w:rsidRPr="00101E31">
        <w:rPr>
          <w:rFonts w:ascii="Times New Roman" w:hAnsi="Times New Roman"/>
          <w:sz w:val="20"/>
          <w:szCs w:val="20"/>
        </w:rPr>
        <w:t xml:space="preserve"> </w:t>
      </w:r>
      <w:r w:rsidRPr="00101E31">
        <w:rPr>
          <w:rFonts w:ascii="Times New Roman" w:hAnsi="Times New Roman"/>
          <w:sz w:val="20"/>
          <w:szCs w:val="20"/>
        </w:rPr>
        <w:t>expressadas</w:t>
      </w:r>
      <w:r w:rsidR="007B23DB" w:rsidRPr="00101E31">
        <w:rPr>
          <w:rFonts w:ascii="Times New Roman" w:hAnsi="Times New Roman"/>
          <w:sz w:val="20"/>
          <w:szCs w:val="20"/>
        </w:rPr>
        <w:t xml:space="preserve"> </w:t>
      </w:r>
      <w:r w:rsidRPr="00101E31">
        <w:rPr>
          <w:rFonts w:ascii="Times New Roman" w:hAnsi="Times New Roman"/>
          <w:sz w:val="20"/>
          <w:szCs w:val="20"/>
        </w:rPr>
        <w:t>neste</w:t>
      </w:r>
      <w:r w:rsidR="007B23DB" w:rsidRPr="00101E31">
        <w:rPr>
          <w:rFonts w:ascii="Times New Roman" w:hAnsi="Times New Roman"/>
          <w:sz w:val="20"/>
          <w:szCs w:val="20"/>
        </w:rPr>
        <w:t xml:space="preserve"> </w:t>
      </w:r>
      <w:r w:rsidRPr="00101E31">
        <w:rPr>
          <w:rFonts w:ascii="Times New Roman" w:hAnsi="Times New Roman"/>
          <w:sz w:val="20"/>
          <w:szCs w:val="20"/>
        </w:rPr>
        <w:t>artigo</w:t>
      </w:r>
      <w:r w:rsidR="007B23DB" w:rsidRPr="00101E31">
        <w:rPr>
          <w:rFonts w:ascii="Times New Roman" w:hAnsi="Times New Roman"/>
          <w:sz w:val="20"/>
          <w:szCs w:val="20"/>
        </w:rPr>
        <w:t xml:space="preserve"> </w:t>
      </w:r>
      <w:r w:rsidRPr="00101E31">
        <w:rPr>
          <w:rFonts w:ascii="Times New Roman" w:hAnsi="Times New Roman"/>
          <w:sz w:val="20"/>
          <w:szCs w:val="20"/>
        </w:rPr>
        <w:t>são</w:t>
      </w:r>
      <w:r w:rsidR="007B23DB" w:rsidRPr="00101E31">
        <w:rPr>
          <w:rFonts w:ascii="Times New Roman" w:hAnsi="Times New Roman"/>
          <w:sz w:val="20"/>
          <w:szCs w:val="20"/>
        </w:rPr>
        <w:t xml:space="preserve"> </w:t>
      </w:r>
      <w:r w:rsidRPr="00101E31">
        <w:rPr>
          <w:rFonts w:ascii="Times New Roman" w:hAnsi="Times New Roman"/>
          <w:sz w:val="20"/>
          <w:szCs w:val="20"/>
        </w:rPr>
        <w:t>de responsabilidade das pessoas autoras, não representando, necessariamente, a opinião dos editores ou da universidade.</w:t>
      </w:r>
      <w:r w:rsidR="003954E3" w:rsidRPr="00101E31">
        <w:rPr>
          <w:rFonts w:ascii="Times New Roman" w:hAnsi="Times New Roman"/>
          <w:sz w:val="20"/>
          <w:szCs w:val="20"/>
        </w:rPr>
        <w:t xml:space="preserve"> </w:t>
      </w:r>
      <w:hyperlink r:id="rId16" w:history="1">
        <w:r w:rsidR="003954E3" w:rsidRPr="00101E31">
          <w:rPr>
            <w:rStyle w:val="Hyperlink"/>
            <w:rFonts w:ascii="Times New Roman" w:hAnsi="Times New Roman"/>
            <w:sz w:val="20"/>
            <w:szCs w:val="20"/>
          </w:rPr>
          <w:t>https://periodicos.ufes.br/index/index</w:t>
        </w:r>
      </w:hyperlink>
      <w:r w:rsidR="003954E3" w:rsidRPr="00101E31">
        <w:rPr>
          <w:rFonts w:ascii="Times New Roman" w:hAnsi="Times New Roman"/>
          <w:sz w:val="20"/>
          <w:szCs w:val="20"/>
        </w:rPr>
        <w:t xml:space="preserve"> </w:t>
      </w:r>
    </w:p>
    <w:p w14:paraId="5FDCD7A2" w14:textId="77777777" w:rsidR="00A5495F" w:rsidRPr="00101E31" w:rsidRDefault="00A5495F" w:rsidP="00BD4CB3">
      <w:pPr>
        <w:widowControl/>
        <w:spacing w:after="120"/>
        <w:jc w:val="both"/>
        <w:rPr>
          <w:rFonts w:ascii="Times New Roman" w:hAnsi="Times New Roman"/>
          <w:sz w:val="20"/>
          <w:szCs w:val="20"/>
        </w:rPr>
      </w:pPr>
    </w:p>
    <w:p w14:paraId="34892FB2" w14:textId="77777777" w:rsidR="00A5495F" w:rsidRPr="00101E31" w:rsidRDefault="00A5495F" w:rsidP="00BD4CB3">
      <w:pPr>
        <w:widowControl/>
        <w:spacing w:after="120"/>
        <w:jc w:val="center"/>
        <w:rPr>
          <w:rFonts w:ascii="Times New Roman" w:hAnsi="Times New Roman"/>
          <w:b/>
          <w:bCs/>
          <w:sz w:val="20"/>
          <w:szCs w:val="20"/>
        </w:rPr>
      </w:pPr>
      <w:r w:rsidRPr="00101E31">
        <w:rPr>
          <w:rFonts w:ascii="Times New Roman" w:hAnsi="Times New Roman"/>
          <w:b/>
          <w:bCs/>
          <w:sz w:val="20"/>
          <w:szCs w:val="20"/>
        </w:rPr>
        <w:t>EDITORES</w:t>
      </w:r>
    </w:p>
    <w:p w14:paraId="52333F1A" w14:textId="6EFB4E62" w:rsidR="00A5495F" w:rsidRPr="00101E31" w:rsidRDefault="006D6184" w:rsidP="00BD4CB3">
      <w:pPr>
        <w:widowControl/>
        <w:spacing w:after="120"/>
        <w:jc w:val="both"/>
        <w:rPr>
          <w:rFonts w:ascii="Times New Roman" w:hAnsi="Times New Roman"/>
          <w:sz w:val="20"/>
          <w:szCs w:val="20"/>
        </w:rPr>
      </w:pPr>
      <w:r w:rsidRPr="00101E31">
        <w:rPr>
          <w:rFonts w:ascii="Times New Roman" w:hAnsi="Times New Roman"/>
          <w:sz w:val="20"/>
          <w:szCs w:val="20"/>
        </w:rPr>
        <w:t>Editor-chefe</w:t>
      </w:r>
      <w:r w:rsidR="00F64DC8" w:rsidRPr="00101E31">
        <w:rPr>
          <w:rFonts w:ascii="Times New Roman" w:hAnsi="Times New Roman"/>
          <w:sz w:val="20"/>
          <w:szCs w:val="20"/>
        </w:rPr>
        <w:t xml:space="preserve">: </w:t>
      </w:r>
      <w:r w:rsidR="00F16419" w:rsidRPr="00101E31">
        <w:rPr>
          <w:rFonts w:ascii="Times New Roman" w:hAnsi="Times New Roman"/>
          <w:sz w:val="20"/>
          <w:szCs w:val="20"/>
        </w:rPr>
        <w:t xml:space="preserve">Marco Rampazzo Bazzan – </w:t>
      </w:r>
      <w:hyperlink r:id="rId17" w:history="1">
        <w:r w:rsidR="0081264F" w:rsidRPr="00101E31">
          <w:rPr>
            <w:rStyle w:val="Hyperlink"/>
            <w:rFonts w:ascii="Times New Roman" w:hAnsi="Times New Roman"/>
            <w:sz w:val="20"/>
            <w:szCs w:val="20"/>
          </w:rPr>
          <w:t>https://</w:t>
        </w:r>
        <w:proofErr w:type="spellStart"/>
        <w:r w:rsidR="0081264F" w:rsidRPr="00101E31">
          <w:rPr>
            <w:rStyle w:val="Hyperlink"/>
            <w:rFonts w:ascii="Times New Roman" w:hAnsi="Times New Roman"/>
            <w:sz w:val="20"/>
            <w:szCs w:val="20"/>
          </w:rPr>
          <w:t>orcid.org</w:t>
        </w:r>
        <w:proofErr w:type="spellEnd"/>
        <w:r w:rsidR="0081264F" w:rsidRPr="00101E31">
          <w:rPr>
            <w:rStyle w:val="Hyperlink"/>
            <w:rFonts w:ascii="Times New Roman" w:hAnsi="Times New Roman"/>
            <w:sz w:val="20"/>
            <w:szCs w:val="20"/>
          </w:rPr>
          <w:t>/0000-0003-1194-8289</w:t>
        </w:r>
      </w:hyperlink>
      <w:r w:rsidR="0081264F" w:rsidRPr="00101E31">
        <w:rPr>
          <w:rFonts w:ascii="Times New Roman" w:hAnsi="Times New Roman"/>
          <w:sz w:val="20"/>
          <w:szCs w:val="20"/>
        </w:rPr>
        <w:t xml:space="preserve"> </w:t>
      </w:r>
    </w:p>
    <w:p w14:paraId="5A7A6E0E" w14:textId="7505DAAB" w:rsidR="006D6184" w:rsidRPr="00101E31" w:rsidRDefault="006D6184" w:rsidP="00BD4CB3">
      <w:pPr>
        <w:widowControl/>
        <w:spacing w:after="120"/>
        <w:jc w:val="both"/>
        <w:rPr>
          <w:rFonts w:ascii="Times New Roman" w:hAnsi="Times New Roman"/>
          <w:color w:val="EE0000"/>
          <w:sz w:val="20"/>
          <w:szCs w:val="20"/>
        </w:rPr>
      </w:pPr>
      <w:r w:rsidRPr="00101E31">
        <w:rPr>
          <w:rFonts w:ascii="Times New Roman" w:hAnsi="Times New Roman"/>
          <w:sz w:val="20"/>
          <w:szCs w:val="20"/>
        </w:rPr>
        <w:t>Editor/</w:t>
      </w:r>
      <w:r w:rsidRPr="00101E31">
        <w:rPr>
          <w:rFonts w:ascii="Times New Roman" w:hAnsi="Times New Roman"/>
          <w:i/>
          <w:iCs/>
          <w:sz w:val="20"/>
          <w:szCs w:val="20"/>
        </w:rPr>
        <w:t>ad hoc</w:t>
      </w:r>
      <w:r w:rsidR="00F64DC8" w:rsidRPr="00101E31">
        <w:rPr>
          <w:rFonts w:ascii="Times New Roman" w:hAnsi="Times New Roman"/>
          <w:sz w:val="20"/>
          <w:szCs w:val="20"/>
        </w:rPr>
        <w:t xml:space="preserve">: </w:t>
      </w:r>
      <w:r w:rsidR="00B36A26" w:rsidRPr="00101E31">
        <w:rPr>
          <w:rFonts w:ascii="Times New Roman" w:hAnsi="Times New Roman"/>
          <w:color w:val="EE0000"/>
          <w:sz w:val="20"/>
          <w:szCs w:val="20"/>
        </w:rPr>
        <w:t>se houver.</w:t>
      </w:r>
    </w:p>
    <w:p w14:paraId="7595235D" w14:textId="7537A2B1" w:rsidR="00F64DC8" w:rsidRPr="00101E31" w:rsidRDefault="005D43DE" w:rsidP="00BD4CB3">
      <w:pPr>
        <w:widowControl/>
        <w:spacing w:after="120"/>
        <w:jc w:val="both"/>
        <w:rPr>
          <w:rFonts w:ascii="Times New Roman" w:hAnsi="Times New Roman"/>
          <w:color w:val="EE0000"/>
          <w:sz w:val="20"/>
          <w:szCs w:val="20"/>
        </w:rPr>
      </w:pPr>
      <w:r w:rsidRPr="00101E31">
        <w:rPr>
          <w:rFonts w:ascii="Times New Roman" w:hAnsi="Times New Roman"/>
          <w:sz w:val="20"/>
          <w:szCs w:val="20"/>
        </w:rPr>
        <w:t>Editoração:</w:t>
      </w:r>
      <w:r w:rsidR="00B36A26" w:rsidRPr="00101E31">
        <w:rPr>
          <w:rFonts w:ascii="Times New Roman" w:hAnsi="Times New Roman"/>
          <w:sz w:val="20"/>
          <w:szCs w:val="20"/>
        </w:rPr>
        <w:t xml:space="preserve"> </w:t>
      </w:r>
      <w:r w:rsidR="00B36A26" w:rsidRPr="00101E31">
        <w:rPr>
          <w:rFonts w:ascii="Times New Roman" w:hAnsi="Times New Roman"/>
          <w:color w:val="EE0000"/>
          <w:sz w:val="20"/>
          <w:szCs w:val="20"/>
        </w:rPr>
        <w:t>se houver.</w:t>
      </w:r>
    </w:p>
    <w:p w14:paraId="5D472670" w14:textId="499382CB" w:rsidR="005D43DE" w:rsidRPr="00101E31" w:rsidRDefault="005D43DE" w:rsidP="00BD4CB3">
      <w:pPr>
        <w:widowControl/>
        <w:spacing w:after="120"/>
        <w:jc w:val="both"/>
        <w:rPr>
          <w:rFonts w:ascii="Times New Roman" w:hAnsi="Times New Roman"/>
          <w:color w:val="EE0000"/>
          <w:sz w:val="20"/>
          <w:szCs w:val="20"/>
        </w:rPr>
      </w:pPr>
      <w:r w:rsidRPr="00101E31">
        <w:rPr>
          <w:rFonts w:ascii="Times New Roman" w:hAnsi="Times New Roman"/>
          <w:sz w:val="20"/>
          <w:szCs w:val="20"/>
        </w:rPr>
        <w:t>Revisão:</w:t>
      </w:r>
      <w:r w:rsidR="00B36A26" w:rsidRPr="00101E31">
        <w:rPr>
          <w:rFonts w:ascii="Times New Roman" w:hAnsi="Times New Roman"/>
          <w:sz w:val="20"/>
          <w:szCs w:val="20"/>
        </w:rPr>
        <w:t xml:space="preserve"> </w:t>
      </w:r>
      <w:r w:rsidR="00B36A26" w:rsidRPr="00101E31">
        <w:rPr>
          <w:rFonts w:ascii="Times New Roman" w:hAnsi="Times New Roman"/>
          <w:color w:val="EE0000"/>
          <w:sz w:val="20"/>
          <w:szCs w:val="20"/>
        </w:rPr>
        <w:t>se houver.</w:t>
      </w:r>
    </w:p>
    <w:p w14:paraId="049F128D" w14:textId="40824584" w:rsidR="00612857" w:rsidRPr="00101E31" w:rsidRDefault="00612857" w:rsidP="00BD4CB3">
      <w:pPr>
        <w:widowControl/>
        <w:spacing w:after="120"/>
        <w:jc w:val="both"/>
        <w:rPr>
          <w:rFonts w:ascii="Times New Roman" w:hAnsi="Times New Roman"/>
          <w:color w:val="EE0000"/>
          <w:sz w:val="20"/>
          <w:szCs w:val="20"/>
        </w:rPr>
      </w:pPr>
      <w:r w:rsidRPr="00101E31">
        <w:rPr>
          <w:rFonts w:ascii="Times New Roman" w:hAnsi="Times New Roman"/>
          <w:sz w:val="20"/>
          <w:szCs w:val="20"/>
        </w:rPr>
        <w:t>Tradução:</w:t>
      </w:r>
      <w:r w:rsidRPr="00101E31">
        <w:rPr>
          <w:rFonts w:ascii="Times New Roman" w:hAnsi="Times New Roman"/>
          <w:color w:val="EE0000"/>
          <w:sz w:val="20"/>
          <w:szCs w:val="20"/>
        </w:rPr>
        <w:t xml:space="preserve"> se houver.</w:t>
      </w:r>
    </w:p>
    <w:p w14:paraId="625F4C0B" w14:textId="77777777" w:rsidR="008E4663" w:rsidRPr="00101E31" w:rsidRDefault="008E4663" w:rsidP="00BD4CB3">
      <w:pPr>
        <w:widowControl/>
        <w:spacing w:after="120"/>
        <w:jc w:val="both"/>
        <w:rPr>
          <w:rFonts w:ascii="Times New Roman" w:hAnsi="Times New Roman"/>
          <w:sz w:val="20"/>
          <w:szCs w:val="20"/>
        </w:rPr>
      </w:pPr>
    </w:p>
    <w:p w14:paraId="4B60B7BD" w14:textId="43086EC8" w:rsidR="005A06A5" w:rsidRPr="00101E31" w:rsidRDefault="005A06A5" w:rsidP="00BD4CB3">
      <w:pPr>
        <w:widowControl/>
        <w:spacing w:after="120"/>
        <w:jc w:val="center"/>
        <w:rPr>
          <w:rFonts w:ascii="Times New Roman" w:hAnsi="Times New Roman"/>
          <w:b/>
          <w:bCs/>
          <w:sz w:val="20"/>
          <w:szCs w:val="20"/>
        </w:rPr>
      </w:pPr>
      <w:r w:rsidRPr="00101E31">
        <w:rPr>
          <w:rFonts w:ascii="Times New Roman" w:hAnsi="Times New Roman"/>
          <w:b/>
          <w:bCs/>
          <w:sz w:val="20"/>
          <w:szCs w:val="20"/>
        </w:rPr>
        <w:t>ABERTURAS NA AVALIAÇÃO POR PARES</w:t>
      </w:r>
    </w:p>
    <w:p w14:paraId="31599856" w14:textId="4608C1C0" w:rsidR="00CD04DB" w:rsidRPr="00101E31" w:rsidRDefault="00CD04DB" w:rsidP="00BD4CB3">
      <w:pPr>
        <w:widowControl/>
        <w:spacing w:after="120"/>
        <w:jc w:val="both"/>
        <w:rPr>
          <w:rFonts w:ascii="Times New Roman" w:hAnsi="Times New Roman"/>
          <w:color w:val="EE0000"/>
          <w:sz w:val="20"/>
          <w:szCs w:val="20"/>
        </w:rPr>
      </w:pPr>
      <w:r w:rsidRPr="00101E31">
        <w:rPr>
          <w:rFonts w:ascii="Times New Roman" w:hAnsi="Times New Roman"/>
          <w:color w:val="EE0000"/>
          <w:sz w:val="20"/>
          <w:szCs w:val="20"/>
        </w:rPr>
        <w:t xml:space="preserve">Divulgar aqui </w:t>
      </w:r>
      <w:r w:rsidR="00823E3D" w:rsidRPr="00101E31">
        <w:rPr>
          <w:rFonts w:ascii="Times New Roman" w:hAnsi="Times New Roman"/>
          <w:color w:val="EE0000"/>
          <w:sz w:val="20"/>
          <w:szCs w:val="20"/>
        </w:rPr>
        <w:t xml:space="preserve">a escolha de abertura do processo de </w:t>
      </w:r>
      <w:r w:rsidR="00823E3D" w:rsidRPr="00101E31">
        <w:rPr>
          <w:rFonts w:ascii="Times New Roman" w:hAnsi="Times New Roman"/>
          <w:i/>
          <w:iCs/>
          <w:color w:val="EE0000"/>
          <w:sz w:val="20"/>
          <w:szCs w:val="20"/>
        </w:rPr>
        <w:t>peer review</w:t>
      </w:r>
      <w:r w:rsidR="00823E3D" w:rsidRPr="00101E31">
        <w:rPr>
          <w:rFonts w:ascii="Times New Roman" w:hAnsi="Times New Roman"/>
          <w:color w:val="EE0000"/>
          <w:sz w:val="20"/>
          <w:szCs w:val="20"/>
        </w:rPr>
        <w:t xml:space="preserve"> </w:t>
      </w:r>
      <w:r w:rsidR="00803439" w:rsidRPr="00101E31">
        <w:rPr>
          <w:rFonts w:ascii="Times New Roman" w:hAnsi="Times New Roman"/>
          <w:color w:val="EE0000"/>
          <w:sz w:val="20"/>
          <w:szCs w:val="20"/>
        </w:rPr>
        <w:t>selecionado pelos/as autores/as.</w:t>
      </w:r>
    </w:p>
    <w:p w14:paraId="65127675" w14:textId="4110B493" w:rsidR="000463C5" w:rsidRPr="00101E31" w:rsidRDefault="002F6C27" w:rsidP="00BD4CB3">
      <w:pPr>
        <w:widowControl/>
        <w:spacing w:after="120"/>
        <w:jc w:val="both"/>
        <w:rPr>
          <w:rFonts w:ascii="Times New Roman" w:hAnsi="Times New Roman"/>
          <w:b/>
          <w:bCs/>
          <w:color w:val="EE0000"/>
          <w:sz w:val="20"/>
          <w:szCs w:val="20"/>
        </w:rPr>
      </w:pPr>
      <w:r w:rsidRPr="00101E31">
        <w:rPr>
          <w:rFonts w:ascii="Times New Roman" w:hAnsi="Times New Roman"/>
          <w:color w:val="EE0000"/>
          <w:sz w:val="20"/>
          <w:szCs w:val="20"/>
        </w:rPr>
        <w:t>Ex.:</w:t>
      </w:r>
      <w:r w:rsidR="000463C5" w:rsidRPr="00101E31">
        <w:rPr>
          <w:rFonts w:ascii="Times New Roman" w:hAnsi="Times New Roman"/>
          <w:color w:val="EE0000"/>
          <w:sz w:val="20"/>
          <w:szCs w:val="20"/>
        </w:rPr>
        <w:t xml:space="preserve"> </w:t>
      </w:r>
      <w:r w:rsidR="000463C5" w:rsidRPr="00101E31">
        <w:rPr>
          <w:rFonts w:ascii="Times New Roman" w:hAnsi="Times New Roman"/>
          <w:b/>
          <w:bCs/>
          <w:color w:val="EE0000"/>
          <w:sz w:val="20"/>
          <w:szCs w:val="20"/>
        </w:rPr>
        <w:t>(</w:t>
      </w:r>
      <w:r w:rsidR="00875ED5" w:rsidRPr="00101E31">
        <w:rPr>
          <w:rFonts w:ascii="Times New Roman" w:hAnsi="Times New Roman"/>
          <w:b/>
          <w:bCs/>
          <w:color w:val="EE0000"/>
          <w:sz w:val="20"/>
          <w:szCs w:val="20"/>
        </w:rPr>
        <w:t>Deve-se escolher apenas uma das opções abaixo</w:t>
      </w:r>
      <w:r w:rsidR="00A71996" w:rsidRPr="00101E31">
        <w:rPr>
          <w:rFonts w:ascii="Times New Roman" w:hAnsi="Times New Roman"/>
          <w:b/>
          <w:bCs/>
          <w:color w:val="EE0000"/>
          <w:sz w:val="20"/>
          <w:szCs w:val="20"/>
        </w:rPr>
        <w:t>, excluindo as demais</w:t>
      </w:r>
      <w:r w:rsidR="000463C5" w:rsidRPr="00101E31">
        <w:rPr>
          <w:rFonts w:ascii="Times New Roman" w:hAnsi="Times New Roman"/>
          <w:b/>
          <w:bCs/>
          <w:color w:val="EE0000"/>
          <w:sz w:val="20"/>
          <w:szCs w:val="20"/>
        </w:rPr>
        <w:t>).</w:t>
      </w:r>
    </w:p>
    <w:p w14:paraId="111C42E9" w14:textId="08B66E4F" w:rsidR="00CD04DB" w:rsidRPr="00101E31" w:rsidRDefault="00C60290" w:rsidP="00BD4CB3">
      <w:pPr>
        <w:pStyle w:val="PargrafodaLista"/>
        <w:widowControl/>
        <w:numPr>
          <w:ilvl w:val="0"/>
          <w:numId w:val="30"/>
        </w:numPr>
        <w:spacing w:after="120"/>
        <w:jc w:val="both"/>
        <w:rPr>
          <w:rFonts w:ascii="Times New Roman" w:hAnsi="Times New Roman"/>
          <w:sz w:val="20"/>
          <w:szCs w:val="20"/>
        </w:rPr>
      </w:pPr>
      <w:r w:rsidRPr="00101E31">
        <w:rPr>
          <w:rFonts w:ascii="Times New Roman" w:hAnsi="Times New Roman"/>
          <w:sz w:val="20"/>
          <w:szCs w:val="20"/>
        </w:rPr>
        <w:t>Os/as autores/as aceitaram a adoção do modelo de avaliação aberta e a interação direta com os/as pareceristas durante o processo de avaliação. Os pareceres que levaram à aprovação do artigo serão publicados ao final do manuscrito, mediante autorização expressa de cada parecerista, com ou sem identificação.</w:t>
      </w:r>
    </w:p>
    <w:p w14:paraId="5E72172D" w14:textId="6E95C833" w:rsidR="006F26D7" w:rsidRPr="00101E31" w:rsidRDefault="001F49EA" w:rsidP="00BD4CB3">
      <w:pPr>
        <w:pStyle w:val="PargrafodaLista"/>
        <w:widowControl/>
        <w:numPr>
          <w:ilvl w:val="0"/>
          <w:numId w:val="30"/>
        </w:numPr>
        <w:spacing w:after="120"/>
        <w:jc w:val="both"/>
        <w:rPr>
          <w:rFonts w:ascii="Times New Roman" w:hAnsi="Times New Roman"/>
          <w:sz w:val="20"/>
          <w:szCs w:val="20"/>
        </w:rPr>
      </w:pPr>
      <w:r w:rsidRPr="00101E31">
        <w:rPr>
          <w:rFonts w:ascii="Times New Roman" w:hAnsi="Times New Roman"/>
          <w:sz w:val="20"/>
          <w:szCs w:val="20"/>
        </w:rPr>
        <w:t>Os/as autores/as aceitaram a adoção do modelo de avaliação aberta, mas não aceitaram a interação direta com os/as pareceristas durante o processo de avaliação. Os pareceres que levaram à aprovação do artigo serão publicados ao final do manuscrito, mediante autorização expressa de cada parecerista, com ou sem identificação.</w:t>
      </w:r>
    </w:p>
    <w:p w14:paraId="70B69CFE" w14:textId="23607B36" w:rsidR="00EC0DB1" w:rsidRPr="00101E31" w:rsidRDefault="00EC0DB1" w:rsidP="00BD4CB3">
      <w:pPr>
        <w:pStyle w:val="PargrafodaLista"/>
        <w:widowControl/>
        <w:numPr>
          <w:ilvl w:val="0"/>
          <w:numId w:val="30"/>
        </w:numPr>
        <w:spacing w:after="120"/>
        <w:jc w:val="both"/>
        <w:rPr>
          <w:rFonts w:ascii="Times New Roman" w:hAnsi="Times New Roman"/>
          <w:sz w:val="20"/>
          <w:szCs w:val="20"/>
        </w:rPr>
      </w:pPr>
      <w:r w:rsidRPr="00101E31">
        <w:rPr>
          <w:rFonts w:ascii="Times New Roman" w:hAnsi="Times New Roman"/>
          <w:sz w:val="20"/>
          <w:szCs w:val="20"/>
        </w:rPr>
        <w:t>Os/as autores/as não aceitaram a adoção do modelo de avaliação aberta nem a interação direta com os/as pareceristas durante o processo de avaliação. Os pareceres que levaram à aprovação do artigo serão publicados ao final do manuscrito, mediante autorização expressa de cada parecerista, com ou sem identificação.</w:t>
      </w:r>
    </w:p>
    <w:p w14:paraId="2C1AABBF" w14:textId="77777777" w:rsidR="006F26D7" w:rsidRPr="00101E31" w:rsidRDefault="006F26D7" w:rsidP="00BD4CB3">
      <w:pPr>
        <w:widowControl/>
        <w:jc w:val="both"/>
        <w:rPr>
          <w:rFonts w:ascii="Times New Roman" w:hAnsi="Times New Roman"/>
          <w:sz w:val="20"/>
          <w:szCs w:val="20"/>
        </w:rPr>
      </w:pPr>
    </w:p>
    <w:p w14:paraId="56CF118A" w14:textId="77777777" w:rsidR="00074B04" w:rsidRPr="00101E31" w:rsidRDefault="00074B04" w:rsidP="00BD4CB3">
      <w:pPr>
        <w:widowControl/>
        <w:jc w:val="both"/>
        <w:rPr>
          <w:rFonts w:ascii="Times New Roman" w:hAnsi="Times New Roman"/>
          <w:sz w:val="20"/>
          <w:szCs w:val="20"/>
        </w:rPr>
      </w:pPr>
    </w:p>
    <w:p w14:paraId="268BB1A4" w14:textId="4B27D26A" w:rsidR="00074B04" w:rsidRPr="00101E31" w:rsidRDefault="00A002D3" w:rsidP="00BD4CB3">
      <w:pPr>
        <w:widowControl/>
        <w:jc w:val="center"/>
        <w:rPr>
          <w:rFonts w:ascii="Times New Roman" w:hAnsi="Times New Roman"/>
          <w:b/>
          <w:bCs/>
          <w:sz w:val="20"/>
          <w:szCs w:val="20"/>
        </w:rPr>
      </w:pPr>
      <w:r w:rsidRPr="00101E31">
        <w:rPr>
          <w:rFonts w:ascii="Times New Roman" w:hAnsi="Times New Roman"/>
          <w:b/>
          <w:bCs/>
          <w:sz w:val="20"/>
          <w:szCs w:val="20"/>
        </w:rPr>
        <w:lastRenderedPageBreak/>
        <w:t>Parecerista/Nome</w:t>
      </w:r>
      <w:r w:rsidR="00DB3077" w:rsidRPr="00101E31">
        <w:rPr>
          <w:rFonts w:ascii="Times New Roman" w:hAnsi="Times New Roman"/>
          <w:b/>
          <w:bCs/>
          <w:sz w:val="20"/>
          <w:szCs w:val="20"/>
        </w:rPr>
        <w:t xml:space="preserve"> [ORCID</w:t>
      </w:r>
      <w:r w:rsidR="008C7E1D" w:rsidRPr="00101E31">
        <w:rPr>
          <w:rFonts w:ascii="Times New Roman" w:hAnsi="Times New Roman"/>
          <w:b/>
          <w:bCs/>
          <w:sz w:val="20"/>
          <w:szCs w:val="20"/>
        </w:rPr>
        <w:t xml:space="preserve">; </w:t>
      </w:r>
      <w:r w:rsidR="00DB3077" w:rsidRPr="00101E31">
        <w:rPr>
          <w:rFonts w:ascii="Times New Roman" w:hAnsi="Times New Roman"/>
          <w:b/>
          <w:bCs/>
          <w:sz w:val="20"/>
          <w:szCs w:val="20"/>
        </w:rPr>
        <w:t>Instituição]</w:t>
      </w:r>
      <w:r w:rsidRPr="00101E31">
        <w:rPr>
          <w:rFonts w:ascii="Times New Roman" w:hAnsi="Times New Roman"/>
          <w:b/>
          <w:bCs/>
          <w:sz w:val="20"/>
          <w:szCs w:val="20"/>
        </w:rPr>
        <w:t xml:space="preserve"> (1):</w:t>
      </w:r>
    </w:p>
    <w:p w14:paraId="372C4359" w14:textId="77777777" w:rsidR="00A002D3" w:rsidRPr="00101E31" w:rsidRDefault="00A002D3" w:rsidP="00BD4CB3">
      <w:pPr>
        <w:widowControl/>
        <w:jc w:val="both"/>
        <w:rPr>
          <w:rFonts w:ascii="Times New Roman" w:hAnsi="Times New Roman"/>
          <w:sz w:val="20"/>
          <w:szCs w:val="20"/>
        </w:rPr>
      </w:pPr>
    </w:p>
    <w:p w14:paraId="5386CDCD" w14:textId="042713CA" w:rsidR="00A002D3" w:rsidRPr="00101E31" w:rsidRDefault="00A002D3" w:rsidP="00BD4CB3">
      <w:pPr>
        <w:widowControl/>
        <w:jc w:val="both"/>
        <w:rPr>
          <w:rFonts w:ascii="Times New Roman" w:hAnsi="Times New Roman"/>
          <w:sz w:val="20"/>
          <w:szCs w:val="20"/>
        </w:rPr>
      </w:pPr>
      <w:r w:rsidRPr="00101E31">
        <w:rPr>
          <w:rFonts w:ascii="Times New Roman" w:hAnsi="Times New Roman"/>
          <w:sz w:val="20"/>
          <w:szCs w:val="20"/>
        </w:rPr>
        <w:t>Síntese da avaliação...</w:t>
      </w:r>
    </w:p>
    <w:p w14:paraId="007ADA36" w14:textId="77777777" w:rsidR="00A002D3" w:rsidRPr="00101E31" w:rsidRDefault="00A002D3" w:rsidP="00BD4CB3">
      <w:pPr>
        <w:widowControl/>
        <w:jc w:val="both"/>
        <w:rPr>
          <w:rFonts w:ascii="Times New Roman" w:hAnsi="Times New Roman"/>
          <w:sz w:val="20"/>
          <w:szCs w:val="20"/>
        </w:rPr>
      </w:pPr>
    </w:p>
    <w:p w14:paraId="3FD422A7" w14:textId="32D3301D" w:rsidR="00A002D3" w:rsidRPr="00101E31" w:rsidRDefault="00DB3077" w:rsidP="00BD4CB3">
      <w:pPr>
        <w:widowControl/>
        <w:jc w:val="center"/>
        <w:rPr>
          <w:rFonts w:ascii="Times New Roman" w:hAnsi="Times New Roman"/>
          <w:b/>
          <w:bCs/>
          <w:sz w:val="20"/>
          <w:szCs w:val="20"/>
        </w:rPr>
      </w:pPr>
      <w:r w:rsidRPr="00101E31">
        <w:rPr>
          <w:rFonts w:ascii="Times New Roman" w:hAnsi="Times New Roman"/>
          <w:b/>
          <w:bCs/>
          <w:sz w:val="20"/>
          <w:szCs w:val="20"/>
        </w:rPr>
        <w:t>Parecerista/Nome [ORCID</w:t>
      </w:r>
      <w:r w:rsidR="008C7E1D" w:rsidRPr="00101E31">
        <w:rPr>
          <w:rFonts w:ascii="Times New Roman" w:hAnsi="Times New Roman"/>
          <w:b/>
          <w:bCs/>
          <w:sz w:val="20"/>
          <w:szCs w:val="20"/>
        </w:rPr>
        <w:t xml:space="preserve">; </w:t>
      </w:r>
      <w:r w:rsidRPr="00101E31">
        <w:rPr>
          <w:rFonts w:ascii="Times New Roman" w:hAnsi="Times New Roman"/>
          <w:b/>
          <w:bCs/>
          <w:sz w:val="20"/>
          <w:szCs w:val="20"/>
        </w:rPr>
        <w:t xml:space="preserve">Instituição] </w:t>
      </w:r>
      <w:r w:rsidR="00A002D3" w:rsidRPr="00101E31">
        <w:rPr>
          <w:rFonts w:ascii="Times New Roman" w:hAnsi="Times New Roman"/>
          <w:b/>
          <w:bCs/>
          <w:sz w:val="20"/>
          <w:szCs w:val="20"/>
        </w:rPr>
        <w:t>(2):</w:t>
      </w:r>
    </w:p>
    <w:p w14:paraId="362A968C" w14:textId="77777777" w:rsidR="00A002D3" w:rsidRPr="00101E31" w:rsidRDefault="00A002D3" w:rsidP="00BD4CB3">
      <w:pPr>
        <w:widowControl/>
        <w:jc w:val="both"/>
        <w:rPr>
          <w:rFonts w:ascii="Times New Roman" w:hAnsi="Times New Roman"/>
          <w:sz w:val="20"/>
          <w:szCs w:val="20"/>
        </w:rPr>
      </w:pPr>
    </w:p>
    <w:p w14:paraId="12FC6196" w14:textId="77777777" w:rsidR="00A002D3" w:rsidRPr="00101E31" w:rsidRDefault="00A002D3" w:rsidP="00BD4CB3">
      <w:pPr>
        <w:widowControl/>
        <w:jc w:val="both"/>
        <w:rPr>
          <w:rFonts w:ascii="Times New Roman" w:hAnsi="Times New Roman"/>
          <w:sz w:val="20"/>
          <w:szCs w:val="20"/>
        </w:rPr>
      </w:pPr>
      <w:r w:rsidRPr="00101E31">
        <w:rPr>
          <w:rFonts w:ascii="Times New Roman" w:hAnsi="Times New Roman"/>
          <w:sz w:val="20"/>
          <w:szCs w:val="20"/>
        </w:rPr>
        <w:t>Síntese da avaliação...</w:t>
      </w:r>
    </w:p>
    <w:p w14:paraId="5A2F1BB4" w14:textId="77777777" w:rsidR="00A002D3" w:rsidRPr="00101E31" w:rsidRDefault="00A002D3" w:rsidP="00BD4CB3">
      <w:pPr>
        <w:widowControl/>
        <w:jc w:val="both"/>
        <w:rPr>
          <w:rFonts w:ascii="Times New Roman" w:hAnsi="Times New Roman"/>
          <w:sz w:val="20"/>
          <w:szCs w:val="20"/>
        </w:rPr>
      </w:pPr>
    </w:p>
    <w:p w14:paraId="009C34D6" w14:textId="4897DBE1" w:rsidR="0042355C" w:rsidRPr="00101E31" w:rsidRDefault="0042355C" w:rsidP="00BD4CB3">
      <w:pPr>
        <w:widowControl/>
        <w:jc w:val="both"/>
        <w:rPr>
          <w:rFonts w:ascii="Times New Roman" w:hAnsi="Times New Roman"/>
          <w:sz w:val="20"/>
          <w:szCs w:val="20"/>
        </w:rPr>
      </w:pPr>
    </w:p>
    <w:p w14:paraId="3C0DA038" w14:textId="77777777" w:rsidR="00A002D3" w:rsidRPr="00101E31" w:rsidRDefault="00A002D3" w:rsidP="00BD4CB3">
      <w:pPr>
        <w:widowControl/>
        <w:jc w:val="both"/>
        <w:rPr>
          <w:rFonts w:ascii="Times New Roman" w:hAnsi="Times New Roman"/>
          <w:sz w:val="20"/>
          <w:szCs w:val="20"/>
        </w:rPr>
      </w:pPr>
    </w:p>
    <w:p w14:paraId="2EB2642C" w14:textId="77777777" w:rsidR="00A002D3" w:rsidRPr="00101E31" w:rsidRDefault="00A002D3" w:rsidP="00BD4CB3">
      <w:pPr>
        <w:widowControl/>
        <w:jc w:val="both"/>
        <w:rPr>
          <w:rFonts w:ascii="Times New Roman" w:hAnsi="Times New Roman"/>
          <w:sz w:val="20"/>
          <w:szCs w:val="20"/>
        </w:rPr>
      </w:pPr>
    </w:p>
    <w:p w14:paraId="60C5289B" w14:textId="219FD9EC" w:rsidR="00294052" w:rsidRPr="00101E31" w:rsidRDefault="00214224" w:rsidP="00BD4CB3">
      <w:pPr>
        <w:widowControl/>
        <w:pBdr>
          <w:bottom w:val="single" w:sz="12" w:space="1" w:color="auto"/>
        </w:pBdr>
        <w:tabs>
          <w:tab w:val="left" w:pos="3628"/>
        </w:tabs>
        <w:spacing w:line="276" w:lineRule="auto"/>
        <w:jc w:val="center"/>
        <w:rPr>
          <w:rFonts w:ascii="Times New Roman" w:hAnsi="Times New Roman"/>
          <w:b/>
          <w:bCs/>
          <w:sz w:val="22"/>
          <w:lang w:val="it-IT"/>
        </w:rPr>
      </w:pPr>
      <w:r w:rsidRPr="00101E31">
        <w:rPr>
          <w:rFonts w:ascii="Times New Roman" w:hAnsi="Times New Roman"/>
          <w:b/>
          <w:bCs/>
          <w:sz w:val="22"/>
          <w:lang w:val="it-IT"/>
        </w:rPr>
        <w:t>NOME COMPLETO</w:t>
      </w:r>
    </w:p>
    <w:p w14:paraId="58462D40" w14:textId="3BE4CB47" w:rsidR="00B72781" w:rsidRPr="00101E31" w:rsidRDefault="00B76726" w:rsidP="00BD4CB3">
      <w:pPr>
        <w:pStyle w:val="corpodotexto"/>
        <w:rPr>
          <w:rFonts w:ascii="Times New Roman" w:hAnsi="Times New Roman"/>
          <w:sz w:val="20"/>
          <w:szCs w:val="20"/>
          <w:lang w:val="it-IT"/>
        </w:rPr>
      </w:pPr>
      <w:r w:rsidRPr="00101E31">
        <w:rPr>
          <w:rFonts w:ascii="Times New Roman" w:hAnsi="Times New Roman"/>
          <w:sz w:val="20"/>
          <w:szCs w:val="20"/>
          <w:highlight w:val="yellow"/>
          <w:lang w:val="it-IT"/>
        </w:rPr>
        <w:t xml:space="preserve">BIOGRAFIA </w:t>
      </w:r>
      <w:r w:rsidR="00455075" w:rsidRPr="00101E31">
        <w:rPr>
          <w:rFonts w:ascii="Times New Roman" w:hAnsi="Times New Roman"/>
          <w:sz w:val="20"/>
          <w:szCs w:val="20"/>
          <w:highlight w:val="yellow"/>
          <w:lang w:val="it-IT"/>
        </w:rPr>
        <w:t>BREVE</w:t>
      </w:r>
    </w:p>
    <w:p w14:paraId="1CC0043F" w14:textId="77777777" w:rsidR="00CD6606" w:rsidRPr="00101E31" w:rsidRDefault="00CD6606" w:rsidP="00BD4CB3">
      <w:pPr>
        <w:widowControl/>
        <w:pBdr>
          <w:bottom w:val="single" w:sz="12" w:space="1" w:color="auto"/>
        </w:pBdr>
        <w:tabs>
          <w:tab w:val="left" w:pos="3628"/>
        </w:tabs>
        <w:spacing w:line="276" w:lineRule="auto"/>
        <w:jc w:val="center"/>
        <w:rPr>
          <w:rFonts w:ascii="Times New Roman" w:hAnsi="Times New Roman"/>
          <w:b/>
          <w:bCs/>
          <w:sz w:val="22"/>
          <w:lang w:val="it-IT"/>
        </w:rPr>
      </w:pPr>
      <w:r w:rsidRPr="00101E31">
        <w:rPr>
          <w:rFonts w:ascii="Times New Roman" w:hAnsi="Times New Roman"/>
          <w:b/>
          <w:bCs/>
          <w:sz w:val="22"/>
          <w:lang w:val="it-IT"/>
        </w:rPr>
        <w:t>NOME COMPLETO</w:t>
      </w:r>
    </w:p>
    <w:p w14:paraId="0D6FB8F6" w14:textId="77777777" w:rsidR="00CD6606" w:rsidRPr="00101E31" w:rsidRDefault="00CD6606" w:rsidP="00BD4CB3">
      <w:pPr>
        <w:pStyle w:val="corpodotexto"/>
        <w:rPr>
          <w:rFonts w:ascii="Times New Roman" w:hAnsi="Times New Roman"/>
          <w:sz w:val="20"/>
          <w:szCs w:val="20"/>
        </w:rPr>
      </w:pPr>
      <w:r w:rsidRPr="00101E31">
        <w:rPr>
          <w:rFonts w:ascii="Times New Roman" w:hAnsi="Times New Roman"/>
          <w:sz w:val="20"/>
          <w:szCs w:val="20"/>
          <w:highlight w:val="yellow"/>
        </w:rPr>
        <w:t>BIOGRAFIA BREVE</w:t>
      </w:r>
    </w:p>
    <w:p w14:paraId="3D9CF416" w14:textId="77777777" w:rsidR="00096D5B" w:rsidRPr="00101E31" w:rsidRDefault="00096D5B" w:rsidP="00BD4CB3">
      <w:pPr>
        <w:widowControl/>
        <w:jc w:val="both"/>
        <w:rPr>
          <w:rFonts w:ascii="Times New Roman" w:hAnsi="Times New Roman"/>
          <w:sz w:val="20"/>
          <w:szCs w:val="18"/>
        </w:rPr>
      </w:pPr>
    </w:p>
    <w:p w14:paraId="4E232A95" w14:textId="77777777" w:rsidR="006D0C77" w:rsidRPr="00101E31" w:rsidRDefault="006D0C77" w:rsidP="00BD4CB3">
      <w:pPr>
        <w:widowControl/>
        <w:jc w:val="both"/>
        <w:rPr>
          <w:rFonts w:ascii="Times New Roman" w:hAnsi="Times New Roman"/>
          <w:b/>
          <w:bCs/>
          <w:sz w:val="22"/>
        </w:rPr>
      </w:pPr>
    </w:p>
    <w:p w14:paraId="3FB7DDBB" w14:textId="77777777" w:rsidR="006D0C77" w:rsidRPr="00101E31" w:rsidRDefault="006D0C77" w:rsidP="00BD4CB3">
      <w:pPr>
        <w:widowControl/>
        <w:jc w:val="both"/>
        <w:rPr>
          <w:rFonts w:ascii="Times New Roman" w:hAnsi="Times New Roman"/>
          <w:b/>
          <w:bCs/>
          <w:sz w:val="22"/>
        </w:rPr>
      </w:pPr>
    </w:p>
    <w:p w14:paraId="3E832B99" w14:textId="77777777" w:rsidR="00BC424A" w:rsidRPr="00101E31" w:rsidRDefault="00BC424A" w:rsidP="00BD4CB3">
      <w:pPr>
        <w:widowControl/>
        <w:jc w:val="both"/>
        <w:rPr>
          <w:rFonts w:ascii="Times New Roman" w:hAnsi="Times New Roman"/>
          <w:b/>
          <w:bCs/>
          <w:sz w:val="22"/>
        </w:rPr>
      </w:pPr>
    </w:p>
    <w:p w14:paraId="17934FE2" w14:textId="77777777" w:rsidR="00801BF3" w:rsidRPr="00101E31" w:rsidRDefault="00801BF3" w:rsidP="00BD4CB3">
      <w:pPr>
        <w:widowControl/>
        <w:tabs>
          <w:tab w:val="left" w:pos="3628"/>
        </w:tabs>
        <w:ind w:left="2551" w:right="2551"/>
        <w:jc w:val="center"/>
        <w:rPr>
          <w:rFonts w:ascii="Times New Roman" w:hAnsi="Times New Roman"/>
          <w:i/>
          <w:iCs/>
          <w:sz w:val="20"/>
          <w:szCs w:val="20"/>
        </w:rPr>
      </w:pPr>
    </w:p>
    <w:p w14:paraId="60C528A4" w14:textId="21E94934" w:rsidR="003932E5" w:rsidRPr="00101E31" w:rsidRDefault="00294052" w:rsidP="00BD4CB3">
      <w:pPr>
        <w:widowControl/>
        <w:tabs>
          <w:tab w:val="left" w:pos="3628"/>
        </w:tabs>
        <w:ind w:left="2551" w:right="2551"/>
        <w:jc w:val="center"/>
        <w:rPr>
          <w:rFonts w:ascii="Times New Roman" w:hAnsi="Times New Roman"/>
          <w:sz w:val="20"/>
          <w:szCs w:val="20"/>
        </w:rPr>
      </w:pPr>
      <w:r w:rsidRPr="00101E31">
        <w:rPr>
          <w:rFonts w:ascii="Times New Roman" w:hAnsi="Times New Roman"/>
          <w:i/>
          <w:iCs/>
          <w:sz w:val="20"/>
          <w:szCs w:val="20"/>
        </w:rPr>
        <w:t>Os textos deste artigo foram revisados por terceiros e submetidos para validação do(s) autor(es) antes da publicação</w:t>
      </w:r>
    </w:p>
    <w:sectPr w:rsidR="003932E5" w:rsidRPr="00101E31" w:rsidSect="0014789D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type w:val="continuous"/>
      <w:pgSz w:w="11906" w:h="16838" w:code="9"/>
      <w:pgMar w:top="1418" w:right="1701" w:bottom="1418" w:left="1701" w:header="680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D9BA14" w14:textId="77777777" w:rsidR="009D5E55" w:rsidRPr="00D043E0" w:rsidRDefault="009D5E55" w:rsidP="00116BEE">
      <w:r w:rsidRPr="00D043E0">
        <w:separator/>
      </w:r>
    </w:p>
  </w:endnote>
  <w:endnote w:type="continuationSeparator" w:id="0">
    <w:p w14:paraId="0039C8E6" w14:textId="77777777" w:rsidR="009D5E55" w:rsidRPr="00D043E0" w:rsidRDefault="009D5E55" w:rsidP="00116BEE">
      <w:r w:rsidRPr="00D043E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Garamond">
    <w:altName w:val="Cambria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78072" w14:textId="13462116" w:rsidR="006668A8" w:rsidRPr="006668A8" w:rsidRDefault="006668A8" w:rsidP="006668A8">
    <w:pPr>
      <w:tabs>
        <w:tab w:val="center" w:pos="4252"/>
        <w:tab w:val="right" w:pos="8504"/>
      </w:tabs>
      <w:jc w:val="center"/>
      <w:rPr>
        <w:color w:val="7030A0"/>
        <w:szCs w:val="24"/>
      </w:rPr>
    </w:pPr>
    <w:r w:rsidRPr="006668A8">
      <w:rPr>
        <w:color w:val="7030A0"/>
        <w:szCs w:val="24"/>
        <w:highlight w:val="yellow"/>
      </w:rPr>
      <w:t xml:space="preserve">SOFIA, VITÓRIA (ES), V. </w:t>
    </w:r>
    <w:r w:rsidRPr="006668A8">
      <w:rPr>
        <w:color w:val="7030A0"/>
        <w:szCs w:val="24"/>
        <w:highlight w:val="red"/>
      </w:rPr>
      <w:t>15</w:t>
    </w:r>
    <w:r w:rsidRPr="006668A8">
      <w:rPr>
        <w:color w:val="7030A0"/>
        <w:szCs w:val="24"/>
        <w:highlight w:val="yellow"/>
      </w:rPr>
      <w:t>, N</w:t>
    </w:r>
    <w:r w:rsidRPr="006668A8">
      <w:rPr>
        <w:color w:val="7030A0"/>
        <w:szCs w:val="24"/>
        <w:highlight w:val="green"/>
      </w:rPr>
      <w:t>. 1</w:t>
    </w:r>
    <w:r w:rsidRPr="006668A8">
      <w:rPr>
        <w:color w:val="7030A0"/>
        <w:szCs w:val="24"/>
        <w:highlight w:val="yellow"/>
      </w:rPr>
      <w:t xml:space="preserve">, P. </w:t>
    </w:r>
    <w:r w:rsidRPr="006668A8">
      <w:rPr>
        <w:color w:val="7030A0"/>
        <w:szCs w:val="24"/>
        <w:highlight w:val="cyan"/>
      </w:rPr>
      <w:t xml:space="preserve">01-25, e14248872 </w:t>
    </w:r>
    <w:r w:rsidRPr="006668A8">
      <w:rPr>
        <w:color w:val="7030A0"/>
        <w:szCs w:val="24"/>
        <w:highlight w:val="green"/>
      </w:rPr>
      <w:t>Out</w:t>
    </w:r>
    <w:r w:rsidRPr="006668A8">
      <w:rPr>
        <w:color w:val="7030A0"/>
        <w:szCs w:val="24"/>
        <w:highlight w:val="yellow"/>
      </w:rPr>
      <w:t>/202</w:t>
    </w:r>
    <w:r w:rsidRPr="006668A8">
      <w:rPr>
        <w:color w:val="7030A0"/>
        <w:szCs w:val="24"/>
      </w:rPr>
      <w:t>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3AB0A" w14:textId="71903EB7" w:rsidR="009453F6" w:rsidRPr="0040671D" w:rsidRDefault="004912FC" w:rsidP="00C05377">
    <w:pPr>
      <w:pStyle w:val="Rodap"/>
      <w:jc w:val="center"/>
      <w:rPr>
        <w:color w:val="7030A0"/>
        <w:szCs w:val="24"/>
      </w:rPr>
    </w:pPr>
    <w:r>
      <w:rPr>
        <w:color w:val="7030A0"/>
        <w:szCs w:val="24"/>
        <w:highlight w:val="yellow"/>
      </w:rPr>
      <w:t>REsF</w:t>
    </w:r>
    <w:r w:rsidR="00EB1839" w:rsidRPr="00455075">
      <w:rPr>
        <w:color w:val="7030A0"/>
        <w:szCs w:val="24"/>
        <w:highlight w:val="yellow"/>
      </w:rPr>
      <w:t xml:space="preserve">, VITÓRIA (ES), V. </w:t>
    </w:r>
    <w:r>
      <w:rPr>
        <w:color w:val="7030A0"/>
        <w:szCs w:val="24"/>
        <w:highlight w:val="red"/>
      </w:rPr>
      <w:t>2026</w:t>
    </w:r>
    <w:r w:rsidR="00EB1839" w:rsidRPr="00455075">
      <w:rPr>
        <w:color w:val="7030A0"/>
        <w:szCs w:val="24"/>
        <w:highlight w:val="yellow"/>
      </w:rPr>
      <w:t>, N</w:t>
    </w:r>
    <w:r w:rsidR="00EB1839" w:rsidRPr="00906978">
      <w:rPr>
        <w:color w:val="7030A0"/>
        <w:szCs w:val="24"/>
        <w:highlight w:val="green"/>
      </w:rPr>
      <w:t xml:space="preserve">. </w:t>
    </w:r>
    <w:r>
      <w:rPr>
        <w:color w:val="7030A0"/>
        <w:szCs w:val="24"/>
        <w:highlight w:val="green"/>
      </w:rPr>
      <w:t>2</w:t>
    </w:r>
    <w:r w:rsidR="00EB1839" w:rsidRPr="00455075">
      <w:rPr>
        <w:color w:val="7030A0"/>
        <w:szCs w:val="24"/>
        <w:highlight w:val="yellow"/>
      </w:rPr>
      <w:t xml:space="preserve">, P. </w:t>
    </w:r>
    <w:r w:rsidR="00EB1839" w:rsidRPr="00906978">
      <w:rPr>
        <w:color w:val="7030A0"/>
        <w:szCs w:val="24"/>
        <w:highlight w:val="cyan"/>
      </w:rPr>
      <w:t>01-</w:t>
    </w:r>
    <w:r w:rsidR="00655F57" w:rsidRPr="00906978">
      <w:rPr>
        <w:color w:val="7030A0"/>
        <w:szCs w:val="24"/>
        <w:highlight w:val="cyan"/>
      </w:rPr>
      <w:t>2</w:t>
    </w:r>
    <w:r w:rsidR="00F400FA" w:rsidRPr="00906978">
      <w:rPr>
        <w:color w:val="7030A0"/>
        <w:szCs w:val="24"/>
        <w:highlight w:val="cyan"/>
      </w:rPr>
      <w:t>5</w:t>
    </w:r>
    <w:r w:rsidR="00EB1839" w:rsidRPr="00906978">
      <w:rPr>
        <w:color w:val="7030A0"/>
        <w:szCs w:val="24"/>
        <w:highlight w:val="cyan"/>
      </w:rPr>
      <w:t xml:space="preserve">, </w:t>
    </w:r>
    <w:proofErr w:type="spellStart"/>
    <w:r w:rsidR="005301BE" w:rsidRPr="00906978">
      <w:rPr>
        <w:color w:val="7030A0"/>
        <w:szCs w:val="24"/>
        <w:highlight w:val="cyan"/>
      </w:rPr>
      <w:t>e</w:t>
    </w:r>
    <w:r>
      <w:rPr>
        <w:color w:val="7030A0"/>
        <w:szCs w:val="24"/>
        <w:highlight w:val="cyan"/>
      </w:rPr>
      <w:t>202600</w:t>
    </w:r>
    <w:proofErr w:type="spellEnd"/>
    <w:r w:rsidR="005301BE" w:rsidRPr="00906978">
      <w:rPr>
        <w:color w:val="7030A0"/>
        <w:szCs w:val="24"/>
        <w:highlight w:val="cyan"/>
      </w:rPr>
      <w:t xml:space="preserve"> </w:t>
    </w:r>
    <w:r w:rsidR="00455075" w:rsidRPr="00906978">
      <w:rPr>
        <w:color w:val="7030A0"/>
        <w:szCs w:val="24"/>
        <w:highlight w:val="green"/>
      </w:rPr>
      <w:t>Out</w:t>
    </w:r>
    <w:r w:rsidR="00EB1839" w:rsidRPr="00455075">
      <w:rPr>
        <w:color w:val="7030A0"/>
        <w:szCs w:val="24"/>
        <w:highlight w:val="yellow"/>
      </w:rPr>
      <w:t>/202</w:t>
    </w:r>
    <w:r w:rsidR="00CE6703">
      <w:rPr>
        <w:color w:val="7030A0"/>
        <w:szCs w:val="24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EFC4B8" w14:textId="77777777" w:rsidR="009D5E55" w:rsidRPr="00D043E0" w:rsidRDefault="009D5E55" w:rsidP="00641728">
      <w:pPr>
        <w:ind w:firstLine="720"/>
      </w:pPr>
      <w:r w:rsidRPr="00D043E0">
        <w:separator/>
      </w:r>
    </w:p>
  </w:footnote>
  <w:footnote w:type="continuationSeparator" w:id="0">
    <w:p w14:paraId="4557E7D4" w14:textId="77777777" w:rsidR="009D5E55" w:rsidRPr="00D043E0" w:rsidRDefault="009D5E55" w:rsidP="00116BEE">
      <w:r w:rsidRPr="00D043E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highlight w:val="yellow"/>
      </w:rPr>
      <w:id w:val="-1704010036"/>
      <w:docPartObj>
        <w:docPartGallery w:val="Page Numbers (Top of Page)"/>
        <w:docPartUnique/>
      </w:docPartObj>
    </w:sdtPr>
    <w:sdtEndPr/>
    <w:sdtContent>
      <w:p w14:paraId="66ED9BEE" w14:textId="109ADB89" w:rsidR="0014789D" w:rsidRDefault="0014789D">
        <w:pPr>
          <w:pStyle w:val="Cabealho"/>
        </w:pPr>
        <w:r w:rsidRPr="006668A8">
          <w:rPr>
            <w:highlight w:val="yellow"/>
          </w:rPr>
          <w:fldChar w:fldCharType="begin"/>
        </w:r>
        <w:r w:rsidRPr="006668A8">
          <w:rPr>
            <w:highlight w:val="yellow"/>
          </w:rPr>
          <w:instrText>PAGE   \* MERGEFORMAT</w:instrText>
        </w:r>
        <w:r w:rsidRPr="006668A8">
          <w:rPr>
            <w:highlight w:val="yellow"/>
          </w:rPr>
          <w:fldChar w:fldCharType="separate"/>
        </w:r>
        <w:r w:rsidRPr="006668A8">
          <w:rPr>
            <w:highlight w:val="yellow"/>
          </w:rPr>
          <w:t>2</w:t>
        </w:r>
        <w:r w:rsidRPr="006668A8">
          <w:rPr>
            <w:highlight w:val="yellow"/>
          </w:rPr>
          <w:fldChar w:fldCharType="end"/>
        </w:r>
        <w:r w:rsidRPr="006668A8">
          <w:rPr>
            <w:highlight w:val="yellow"/>
          </w:rPr>
          <w:tab/>
        </w:r>
        <w:r w:rsidRPr="006668A8">
          <w:rPr>
            <w:highlight w:val="yellow"/>
          </w:rPr>
          <w:tab/>
        </w:r>
        <w:sdt>
          <w:sdtPr>
            <w:rPr>
              <w:highlight w:val="yellow"/>
            </w:rPr>
            <w:alias w:val="Título"/>
            <w:tag w:val=""/>
            <w:id w:val="119117414"/>
            <w:placeholder>
              <w:docPart w:val="D64CEF4181F64D75A3AE63A32B61E2BC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r w:rsidR="00736C89" w:rsidRPr="006668A8">
              <w:rPr>
                <w:highlight w:val="yellow"/>
              </w:rPr>
              <w:t>Título</w:t>
            </w:r>
          </w:sdtContent>
        </w:sdt>
      </w:p>
    </w:sdtContent>
  </w:sdt>
  <w:p w14:paraId="281B3679" w14:textId="77777777" w:rsidR="0014789D" w:rsidRDefault="0014789D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1887C" w14:textId="158FBE8D" w:rsidR="0026083D" w:rsidRPr="00FF1DFA" w:rsidRDefault="009D5E55" w:rsidP="00CD6606">
    <w:pPr>
      <w:pStyle w:val="Cabealho"/>
      <w:tabs>
        <w:tab w:val="clear" w:pos="4252"/>
        <w:tab w:val="clear" w:pos="8504"/>
        <w:tab w:val="right" w:pos="0"/>
        <w:tab w:val="center" w:pos="6237"/>
        <w:tab w:val="right" w:pos="9072"/>
      </w:tabs>
      <w:ind w:right="-1"/>
      <w:rPr>
        <w:color w:val="8064A2" w:themeColor="accent4"/>
        <w:szCs w:val="24"/>
      </w:rPr>
    </w:pPr>
    <w:sdt>
      <w:sdtPr>
        <w:rPr>
          <w:rFonts w:eastAsia="Abadi"/>
          <w:color w:val="8064A2" w:themeColor="accent4"/>
          <w:sz w:val="20"/>
          <w:szCs w:val="20"/>
          <w:highlight w:val="yellow"/>
        </w:rPr>
        <w:alias w:val="Autor"/>
        <w:tag w:val=""/>
        <w:id w:val="-802996271"/>
        <w:placeholder>
          <w:docPart w:val="0FCF8E0E7ED04EB684E56B0D5222A256"/>
        </w:placeholder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/>
      <w:sdtContent>
        <w:r w:rsidR="00826DAE">
          <w:rPr>
            <w:rFonts w:eastAsia="Abadi"/>
            <w:color w:val="8064A2" w:themeColor="accent4"/>
            <w:sz w:val="20"/>
            <w:szCs w:val="20"/>
            <w:highlight w:val="yellow"/>
          </w:rPr>
          <w:t>SOBRENOME, N.</w:t>
        </w:r>
      </w:sdtContent>
    </w:sdt>
    <w:r w:rsidR="0026083D" w:rsidRPr="00455075">
      <w:rPr>
        <w:color w:val="8064A2" w:themeColor="accent4"/>
        <w:szCs w:val="24"/>
        <w:highlight w:val="yellow"/>
      </w:rPr>
      <w:tab/>
    </w:r>
    <w:r w:rsidR="0026083D" w:rsidRPr="00455075">
      <w:rPr>
        <w:color w:val="8064A2" w:themeColor="accent4"/>
        <w:szCs w:val="24"/>
        <w:highlight w:val="yellow"/>
      </w:rPr>
      <w:tab/>
    </w:r>
    <w:sdt>
      <w:sdtPr>
        <w:rPr>
          <w:color w:val="8064A2" w:themeColor="accent4"/>
          <w:szCs w:val="24"/>
          <w:highlight w:val="yellow"/>
        </w:rPr>
        <w:id w:val="1084579814"/>
        <w:docPartObj>
          <w:docPartGallery w:val="Page Numbers (Top of Page)"/>
          <w:docPartUnique/>
        </w:docPartObj>
      </w:sdtPr>
      <w:sdtEndPr/>
      <w:sdtContent>
        <w:r w:rsidR="0026083D" w:rsidRPr="00455075">
          <w:rPr>
            <w:color w:val="8064A2" w:themeColor="accent4"/>
            <w:szCs w:val="24"/>
            <w:highlight w:val="yellow"/>
          </w:rPr>
          <w:fldChar w:fldCharType="begin"/>
        </w:r>
        <w:r w:rsidR="0026083D" w:rsidRPr="00455075">
          <w:rPr>
            <w:color w:val="8064A2" w:themeColor="accent4"/>
            <w:szCs w:val="24"/>
            <w:highlight w:val="yellow"/>
          </w:rPr>
          <w:instrText>PAGE   \* MERGEFORMAT</w:instrText>
        </w:r>
        <w:r w:rsidR="0026083D" w:rsidRPr="00455075">
          <w:rPr>
            <w:color w:val="8064A2" w:themeColor="accent4"/>
            <w:szCs w:val="24"/>
            <w:highlight w:val="yellow"/>
          </w:rPr>
          <w:fldChar w:fldCharType="separate"/>
        </w:r>
        <w:r w:rsidR="0026083D" w:rsidRPr="00455075">
          <w:rPr>
            <w:color w:val="8064A2" w:themeColor="accent4"/>
            <w:szCs w:val="24"/>
            <w:highlight w:val="yellow"/>
          </w:rPr>
          <w:t>2</w:t>
        </w:r>
        <w:r w:rsidR="0026083D" w:rsidRPr="00455075">
          <w:rPr>
            <w:color w:val="8064A2" w:themeColor="accent4"/>
            <w:szCs w:val="24"/>
            <w:highlight w:val="yellow"/>
          </w:rPr>
          <w:fldChar w:fldCharType="end"/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66566" w14:textId="21562BF6" w:rsidR="007D0DEC" w:rsidRPr="00117383" w:rsidRDefault="00D742BC" w:rsidP="007D0DEC">
    <w:pPr>
      <w:pStyle w:val="Cabealho"/>
      <w:jc w:val="center"/>
      <w:rPr>
        <w:color w:val="7030A0"/>
        <w:sz w:val="26"/>
        <w:szCs w:val="26"/>
      </w:rPr>
    </w:pPr>
    <w:hyperlink r:id="rId1" w:history="1">
      <w:r w:rsidRPr="00D742BC">
        <w:rPr>
          <w:rStyle w:val="Hyperlink"/>
          <w:sz w:val="26"/>
          <w:szCs w:val="26"/>
          <w:highlight w:val="yellow"/>
        </w:rPr>
        <w:t>https://doi.org/10.47456/</w:t>
      </w:r>
      <w:proofErr w:type="spellStart"/>
      <w:r w:rsidRPr="00D742BC">
        <w:rPr>
          <w:rStyle w:val="Hyperlink"/>
          <w:sz w:val="26"/>
          <w:szCs w:val="26"/>
          <w:highlight w:val="yellow"/>
        </w:rPr>
        <w:t>REsF.000</w:t>
      </w:r>
      <w:proofErr w:type="spellEnd"/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E2BCC"/>
    <w:multiLevelType w:val="hybridMultilevel"/>
    <w:tmpl w:val="A3628B2A"/>
    <w:lvl w:ilvl="0" w:tplc="B03A256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2D375FF"/>
    <w:multiLevelType w:val="hybridMultilevel"/>
    <w:tmpl w:val="FE245A86"/>
    <w:lvl w:ilvl="0" w:tplc="2BC2103A">
      <w:start w:val="4"/>
      <w:numFmt w:val="decimal"/>
      <w:lvlText w:val="%1"/>
      <w:lvlJc w:val="left"/>
      <w:pPr>
        <w:ind w:left="1004" w:hanging="360"/>
      </w:pPr>
      <w:rPr>
        <w:rFonts w:hint="default"/>
        <w:sz w:val="36"/>
      </w:r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7DE6E22"/>
    <w:multiLevelType w:val="hybridMultilevel"/>
    <w:tmpl w:val="FFCA905E"/>
    <w:lvl w:ilvl="0" w:tplc="0B4838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69101B"/>
    <w:multiLevelType w:val="multilevel"/>
    <w:tmpl w:val="41D874B6"/>
    <w:lvl w:ilvl="0">
      <w:start w:val="2"/>
      <w:numFmt w:val="decimal"/>
      <w:lvlText w:val="%1"/>
      <w:lvlJc w:val="left"/>
      <w:pPr>
        <w:ind w:left="1360" w:hanging="540"/>
      </w:pPr>
      <w:rPr>
        <w:rFonts w:hint="default"/>
        <w:lang w:val="pt-PT" w:eastAsia="en-US" w:bidi="ar-SA"/>
      </w:rPr>
    </w:lvl>
    <w:lvl w:ilvl="1">
      <w:start w:val="5"/>
      <w:numFmt w:val="decimal"/>
      <w:lvlText w:val="%1.%2"/>
      <w:lvlJc w:val="left"/>
      <w:pPr>
        <w:ind w:left="1360" w:hanging="540"/>
      </w:pPr>
      <w:rPr>
        <w:rFonts w:hint="default"/>
        <w:lang w:val="pt-PT" w:eastAsia="en-US" w:bidi="ar-SA"/>
      </w:rPr>
    </w:lvl>
    <w:lvl w:ilvl="2">
      <w:start w:val="4"/>
      <w:numFmt w:val="decimal"/>
      <w:lvlText w:val="%1.%2.%3"/>
      <w:lvlJc w:val="left"/>
      <w:pPr>
        <w:ind w:left="1360" w:hanging="540"/>
        <w:jc w:val="right"/>
      </w:pPr>
      <w:rPr>
        <w:rFonts w:hint="default"/>
        <w:spacing w:val="0"/>
        <w:w w:val="95"/>
        <w:u w:val="single" w:color="000000"/>
        <w:lang w:val="pt-PT" w:eastAsia="en-US" w:bidi="ar-SA"/>
      </w:rPr>
    </w:lvl>
    <w:lvl w:ilvl="3">
      <w:start w:val="1"/>
      <w:numFmt w:val="decimal"/>
      <w:lvlText w:val="%4)"/>
      <w:lvlJc w:val="left"/>
      <w:pPr>
        <w:ind w:left="8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4233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1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8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06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64" w:hanging="360"/>
      </w:pPr>
      <w:rPr>
        <w:rFonts w:hint="default"/>
        <w:lang w:val="pt-PT" w:eastAsia="en-US" w:bidi="ar-SA"/>
      </w:rPr>
    </w:lvl>
  </w:abstractNum>
  <w:abstractNum w:abstractNumId="4" w15:restartNumberingAfterBreak="0">
    <w:nsid w:val="0F1A1BD8"/>
    <w:multiLevelType w:val="hybridMultilevel"/>
    <w:tmpl w:val="E5F0E140"/>
    <w:lvl w:ilvl="0" w:tplc="2BC2103A">
      <w:start w:val="4"/>
      <w:numFmt w:val="decimal"/>
      <w:lvlText w:val="%1"/>
      <w:lvlJc w:val="left"/>
      <w:pPr>
        <w:ind w:left="720" w:hanging="360"/>
      </w:pPr>
      <w:rPr>
        <w:rFonts w:hint="default"/>
        <w:sz w:val="3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B50891"/>
    <w:multiLevelType w:val="hybridMultilevel"/>
    <w:tmpl w:val="F6FAA1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243B40"/>
    <w:multiLevelType w:val="hybridMultilevel"/>
    <w:tmpl w:val="8DF6A784"/>
    <w:lvl w:ilvl="0" w:tplc="6C86BC62">
      <w:start w:val="5"/>
      <w:numFmt w:val="decimal"/>
      <w:lvlText w:val="%1."/>
      <w:lvlJc w:val="left"/>
      <w:pPr>
        <w:ind w:left="776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96" w:hanging="360"/>
      </w:pPr>
    </w:lvl>
    <w:lvl w:ilvl="2" w:tplc="0416001B" w:tentative="1">
      <w:start w:val="1"/>
      <w:numFmt w:val="lowerRoman"/>
      <w:lvlText w:val="%3."/>
      <w:lvlJc w:val="right"/>
      <w:pPr>
        <w:ind w:left="2216" w:hanging="180"/>
      </w:pPr>
    </w:lvl>
    <w:lvl w:ilvl="3" w:tplc="0416000F" w:tentative="1">
      <w:start w:val="1"/>
      <w:numFmt w:val="decimal"/>
      <w:lvlText w:val="%4."/>
      <w:lvlJc w:val="left"/>
      <w:pPr>
        <w:ind w:left="2936" w:hanging="360"/>
      </w:pPr>
    </w:lvl>
    <w:lvl w:ilvl="4" w:tplc="04160019" w:tentative="1">
      <w:start w:val="1"/>
      <w:numFmt w:val="lowerLetter"/>
      <w:lvlText w:val="%5."/>
      <w:lvlJc w:val="left"/>
      <w:pPr>
        <w:ind w:left="3656" w:hanging="360"/>
      </w:pPr>
    </w:lvl>
    <w:lvl w:ilvl="5" w:tplc="0416001B" w:tentative="1">
      <w:start w:val="1"/>
      <w:numFmt w:val="lowerRoman"/>
      <w:lvlText w:val="%6."/>
      <w:lvlJc w:val="right"/>
      <w:pPr>
        <w:ind w:left="4376" w:hanging="180"/>
      </w:pPr>
    </w:lvl>
    <w:lvl w:ilvl="6" w:tplc="0416000F" w:tentative="1">
      <w:start w:val="1"/>
      <w:numFmt w:val="decimal"/>
      <w:lvlText w:val="%7."/>
      <w:lvlJc w:val="left"/>
      <w:pPr>
        <w:ind w:left="5096" w:hanging="360"/>
      </w:pPr>
    </w:lvl>
    <w:lvl w:ilvl="7" w:tplc="04160019" w:tentative="1">
      <w:start w:val="1"/>
      <w:numFmt w:val="lowerLetter"/>
      <w:lvlText w:val="%8."/>
      <w:lvlJc w:val="left"/>
      <w:pPr>
        <w:ind w:left="5816" w:hanging="360"/>
      </w:pPr>
    </w:lvl>
    <w:lvl w:ilvl="8" w:tplc="0416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7" w15:restartNumberingAfterBreak="0">
    <w:nsid w:val="160626D7"/>
    <w:multiLevelType w:val="multilevel"/>
    <w:tmpl w:val="95881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781640E"/>
    <w:multiLevelType w:val="multilevel"/>
    <w:tmpl w:val="21AAF9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6316FED"/>
    <w:multiLevelType w:val="multilevel"/>
    <w:tmpl w:val="4D52A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67B65CD"/>
    <w:multiLevelType w:val="hybridMultilevel"/>
    <w:tmpl w:val="67E052B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1A14CD"/>
    <w:multiLevelType w:val="multilevel"/>
    <w:tmpl w:val="4850B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A454833"/>
    <w:multiLevelType w:val="multilevel"/>
    <w:tmpl w:val="B5947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C376FCE"/>
    <w:multiLevelType w:val="hybridMultilevel"/>
    <w:tmpl w:val="027CA4A0"/>
    <w:lvl w:ilvl="0" w:tplc="2BC2103A">
      <w:start w:val="4"/>
      <w:numFmt w:val="decimal"/>
      <w:lvlText w:val="%1"/>
      <w:lvlJc w:val="left"/>
      <w:pPr>
        <w:ind w:left="720" w:hanging="360"/>
      </w:pPr>
      <w:rPr>
        <w:rFonts w:hint="default"/>
        <w:sz w:val="3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E039C3"/>
    <w:multiLevelType w:val="hybridMultilevel"/>
    <w:tmpl w:val="3D02D54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A836B5"/>
    <w:multiLevelType w:val="multilevel"/>
    <w:tmpl w:val="EC3C3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23C66E5"/>
    <w:multiLevelType w:val="hybridMultilevel"/>
    <w:tmpl w:val="8BFA9B3C"/>
    <w:lvl w:ilvl="0" w:tplc="75BC1798">
      <w:start w:val="1"/>
      <w:numFmt w:val="decimal"/>
      <w:lvlText w:val="%1."/>
      <w:lvlJc w:val="left"/>
      <w:pPr>
        <w:ind w:left="720" w:hanging="360"/>
      </w:pPr>
      <w:rPr>
        <w:rFonts w:eastAsiaTheme="minorEastAsia" w:cstheme="minorBidi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946433"/>
    <w:multiLevelType w:val="multilevel"/>
    <w:tmpl w:val="AA865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A7A14FC"/>
    <w:multiLevelType w:val="hybridMultilevel"/>
    <w:tmpl w:val="7D440910"/>
    <w:lvl w:ilvl="0" w:tplc="E68C481A">
      <w:start w:val="3"/>
      <w:numFmt w:val="decimal"/>
      <w:lvlText w:val="%1"/>
      <w:lvlJc w:val="left"/>
      <w:pPr>
        <w:ind w:left="720" w:hanging="360"/>
      </w:pPr>
      <w:rPr>
        <w:rFonts w:hint="default"/>
        <w:b/>
        <w:sz w:val="3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A873B6"/>
    <w:multiLevelType w:val="multilevel"/>
    <w:tmpl w:val="D1207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7373E65"/>
    <w:multiLevelType w:val="multilevel"/>
    <w:tmpl w:val="B5947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C954132"/>
    <w:multiLevelType w:val="multilevel"/>
    <w:tmpl w:val="B698987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59362CB9"/>
    <w:multiLevelType w:val="hybridMultilevel"/>
    <w:tmpl w:val="E5987FF6"/>
    <w:lvl w:ilvl="0" w:tplc="C772DCD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60A1505B"/>
    <w:multiLevelType w:val="hybridMultilevel"/>
    <w:tmpl w:val="EF3EA522"/>
    <w:lvl w:ilvl="0" w:tplc="6C86BC62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566885"/>
    <w:multiLevelType w:val="multilevel"/>
    <w:tmpl w:val="18CEF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1AA0F95"/>
    <w:multiLevelType w:val="multilevel"/>
    <w:tmpl w:val="03DC6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3057E05"/>
    <w:multiLevelType w:val="multilevel"/>
    <w:tmpl w:val="CF4AF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4AF4FE2"/>
    <w:multiLevelType w:val="hybridMultilevel"/>
    <w:tmpl w:val="2C647B5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426BF5"/>
    <w:multiLevelType w:val="hybridMultilevel"/>
    <w:tmpl w:val="20D0581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FB0937"/>
    <w:multiLevelType w:val="multilevel"/>
    <w:tmpl w:val="4A1C6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8CD44C8"/>
    <w:multiLevelType w:val="hybridMultilevel"/>
    <w:tmpl w:val="DD267612"/>
    <w:lvl w:ilvl="0" w:tplc="2BC2103A">
      <w:start w:val="4"/>
      <w:numFmt w:val="decimal"/>
      <w:lvlText w:val="%1"/>
      <w:lvlJc w:val="left"/>
      <w:pPr>
        <w:ind w:left="720" w:hanging="360"/>
      </w:pPr>
      <w:rPr>
        <w:rFonts w:hint="default"/>
        <w:sz w:val="3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AC5BBE"/>
    <w:multiLevelType w:val="hybridMultilevel"/>
    <w:tmpl w:val="C0E461D8"/>
    <w:lvl w:ilvl="0" w:tplc="98DA4C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74647CB8"/>
    <w:multiLevelType w:val="hybridMultilevel"/>
    <w:tmpl w:val="8FF2C8FC"/>
    <w:lvl w:ilvl="0" w:tplc="FF70F9FE">
      <w:start w:val="1"/>
      <w:numFmt w:val="decimal"/>
      <w:lvlText w:val="%1"/>
      <w:lvlJc w:val="left"/>
      <w:pPr>
        <w:ind w:left="720" w:hanging="360"/>
      </w:pPr>
      <w:rPr>
        <w:rFonts w:hint="default"/>
        <w:sz w:val="3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346FC9"/>
    <w:multiLevelType w:val="multilevel"/>
    <w:tmpl w:val="B5947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EFE3425"/>
    <w:multiLevelType w:val="multilevel"/>
    <w:tmpl w:val="73EED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F7B5942"/>
    <w:multiLevelType w:val="hybridMultilevel"/>
    <w:tmpl w:val="5E94D04E"/>
    <w:lvl w:ilvl="0" w:tplc="2BC2103A">
      <w:start w:val="4"/>
      <w:numFmt w:val="decimal"/>
      <w:lvlText w:val="%1"/>
      <w:lvlJc w:val="left"/>
      <w:pPr>
        <w:ind w:left="720" w:hanging="360"/>
      </w:pPr>
      <w:rPr>
        <w:rFonts w:hint="default"/>
        <w:b/>
        <w:sz w:val="36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672375">
    <w:abstractNumId w:val="9"/>
  </w:num>
  <w:num w:numId="2" w16cid:durableId="171454022">
    <w:abstractNumId w:val="24"/>
  </w:num>
  <w:num w:numId="3" w16cid:durableId="599140828">
    <w:abstractNumId w:val="29"/>
  </w:num>
  <w:num w:numId="4" w16cid:durableId="1584872370">
    <w:abstractNumId w:val="19"/>
  </w:num>
  <w:num w:numId="5" w16cid:durableId="1853690823">
    <w:abstractNumId w:val="11"/>
  </w:num>
  <w:num w:numId="6" w16cid:durableId="1259168816">
    <w:abstractNumId w:val="26"/>
  </w:num>
  <w:num w:numId="7" w16cid:durableId="673998058">
    <w:abstractNumId w:val="25"/>
  </w:num>
  <w:num w:numId="8" w16cid:durableId="1466001613">
    <w:abstractNumId w:val="15"/>
  </w:num>
  <w:num w:numId="9" w16cid:durableId="256377490">
    <w:abstractNumId w:val="17"/>
  </w:num>
  <w:num w:numId="10" w16cid:durableId="1841197085">
    <w:abstractNumId w:val="7"/>
  </w:num>
  <w:num w:numId="11" w16cid:durableId="914167386">
    <w:abstractNumId w:val="3"/>
  </w:num>
  <w:num w:numId="12" w16cid:durableId="997727074">
    <w:abstractNumId w:val="35"/>
  </w:num>
  <w:num w:numId="13" w16cid:durableId="845553152">
    <w:abstractNumId w:val="4"/>
  </w:num>
  <w:num w:numId="14" w16cid:durableId="1305309361">
    <w:abstractNumId w:val="13"/>
  </w:num>
  <w:num w:numId="15" w16cid:durableId="1005980573">
    <w:abstractNumId w:val="30"/>
  </w:num>
  <w:num w:numId="16" w16cid:durableId="1461800727">
    <w:abstractNumId w:val="23"/>
  </w:num>
  <w:num w:numId="17" w16cid:durableId="1022782756">
    <w:abstractNumId w:val="6"/>
  </w:num>
  <w:num w:numId="18" w16cid:durableId="1456755826">
    <w:abstractNumId w:val="1"/>
  </w:num>
  <w:num w:numId="19" w16cid:durableId="1692994958">
    <w:abstractNumId w:val="18"/>
  </w:num>
  <w:num w:numId="20" w16cid:durableId="752972328">
    <w:abstractNumId w:val="32"/>
  </w:num>
  <w:num w:numId="21" w16cid:durableId="2030445296">
    <w:abstractNumId w:val="8"/>
  </w:num>
  <w:num w:numId="22" w16cid:durableId="821460478">
    <w:abstractNumId w:val="16"/>
  </w:num>
  <w:num w:numId="23" w16cid:durableId="497842189">
    <w:abstractNumId w:val="31"/>
  </w:num>
  <w:num w:numId="24" w16cid:durableId="306085075">
    <w:abstractNumId w:val="0"/>
  </w:num>
  <w:num w:numId="25" w16cid:durableId="34425096">
    <w:abstractNumId w:val="22"/>
  </w:num>
  <w:num w:numId="26" w16cid:durableId="1746342756">
    <w:abstractNumId w:val="10"/>
  </w:num>
  <w:num w:numId="27" w16cid:durableId="870413991">
    <w:abstractNumId w:val="2"/>
  </w:num>
  <w:num w:numId="28" w16cid:durableId="471874370">
    <w:abstractNumId w:val="21"/>
  </w:num>
  <w:num w:numId="29" w16cid:durableId="1613513529">
    <w:abstractNumId w:val="14"/>
  </w:num>
  <w:num w:numId="30" w16cid:durableId="166672644">
    <w:abstractNumId w:val="27"/>
  </w:num>
  <w:num w:numId="31" w16cid:durableId="57480581">
    <w:abstractNumId w:val="20"/>
  </w:num>
  <w:num w:numId="32" w16cid:durableId="671644287">
    <w:abstractNumId w:val="34"/>
  </w:num>
  <w:num w:numId="33" w16cid:durableId="2021346285">
    <w:abstractNumId w:val="28"/>
  </w:num>
  <w:num w:numId="34" w16cid:durableId="1001661140">
    <w:abstractNumId w:val="33"/>
  </w:num>
  <w:num w:numId="35" w16cid:durableId="517155494">
    <w:abstractNumId w:val="12"/>
  </w:num>
  <w:num w:numId="36" w16cid:durableId="15009242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isplayBackgroundShape/>
  <w:proofState w:spelling="clean" w:grammar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>
      <o:colormru v:ext="edit" colors="#fff2cc"/>
    </o:shapedefaults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BEE"/>
    <w:rsid w:val="00002A5D"/>
    <w:rsid w:val="000055BD"/>
    <w:rsid w:val="0000604B"/>
    <w:rsid w:val="00006359"/>
    <w:rsid w:val="00006A8C"/>
    <w:rsid w:val="00006BC5"/>
    <w:rsid w:val="00006C8C"/>
    <w:rsid w:val="0001001E"/>
    <w:rsid w:val="00011060"/>
    <w:rsid w:val="00012119"/>
    <w:rsid w:val="0001266F"/>
    <w:rsid w:val="00012E47"/>
    <w:rsid w:val="00013DC7"/>
    <w:rsid w:val="00014881"/>
    <w:rsid w:val="00015309"/>
    <w:rsid w:val="00016DD3"/>
    <w:rsid w:val="00016E46"/>
    <w:rsid w:val="00020055"/>
    <w:rsid w:val="0002081B"/>
    <w:rsid w:val="00023A46"/>
    <w:rsid w:val="00023DEA"/>
    <w:rsid w:val="00023F19"/>
    <w:rsid w:val="0002593F"/>
    <w:rsid w:val="00027172"/>
    <w:rsid w:val="00030B6A"/>
    <w:rsid w:val="0003102A"/>
    <w:rsid w:val="00031924"/>
    <w:rsid w:val="00031ECA"/>
    <w:rsid w:val="00032936"/>
    <w:rsid w:val="00033D90"/>
    <w:rsid w:val="00034930"/>
    <w:rsid w:val="00036540"/>
    <w:rsid w:val="0003662D"/>
    <w:rsid w:val="000372AA"/>
    <w:rsid w:val="00037516"/>
    <w:rsid w:val="000378E6"/>
    <w:rsid w:val="00037E39"/>
    <w:rsid w:val="000401E7"/>
    <w:rsid w:val="00042B1F"/>
    <w:rsid w:val="000453AE"/>
    <w:rsid w:val="0004616E"/>
    <w:rsid w:val="000463C5"/>
    <w:rsid w:val="0004657E"/>
    <w:rsid w:val="00047B15"/>
    <w:rsid w:val="00047D75"/>
    <w:rsid w:val="00050822"/>
    <w:rsid w:val="00050F1A"/>
    <w:rsid w:val="00052E5C"/>
    <w:rsid w:val="00053CAF"/>
    <w:rsid w:val="00053EE5"/>
    <w:rsid w:val="00055958"/>
    <w:rsid w:val="000578ED"/>
    <w:rsid w:val="000579F1"/>
    <w:rsid w:val="00057AFB"/>
    <w:rsid w:val="0006066B"/>
    <w:rsid w:val="0006133F"/>
    <w:rsid w:val="00064A00"/>
    <w:rsid w:val="00064F70"/>
    <w:rsid w:val="00066E66"/>
    <w:rsid w:val="000677D5"/>
    <w:rsid w:val="00067B6D"/>
    <w:rsid w:val="00067D48"/>
    <w:rsid w:val="00070115"/>
    <w:rsid w:val="00071FA4"/>
    <w:rsid w:val="00072DA0"/>
    <w:rsid w:val="00074890"/>
    <w:rsid w:val="00074B04"/>
    <w:rsid w:val="00074C06"/>
    <w:rsid w:val="00074F58"/>
    <w:rsid w:val="0007561C"/>
    <w:rsid w:val="000776C3"/>
    <w:rsid w:val="0008463C"/>
    <w:rsid w:val="00084F21"/>
    <w:rsid w:val="000853E5"/>
    <w:rsid w:val="00087DC2"/>
    <w:rsid w:val="00091D50"/>
    <w:rsid w:val="00092E62"/>
    <w:rsid w:val="00092F7E"/>
    <w:rsid w:val="00093F56"/>
    <w:rsid w:val="00094D1E"/>
    <w:rsid w:val="000956F4"/>
    <w:rsid w:val="00095C69"/>
    <w:rsid w:val="00096B53"/>
    <w:rsid w:val="00096D5B"/>
    <w:rsid w:val="0009735A"/>
    <w:rsid w:val="000A0232"/>
    <w:rsid w:val="000A1A3B"/>
    <w:rsid w:val="000A2251"/>
    <w:rsid w:val="000A3315"/>
    <w:rsid w:val="000A3A75"/>
    <w:rsid w:val="000A4A1B"/>
    <w:rsid w:val="000A5731"/>
    <w:rsid w:val="000A6B63"/>
    <w:rsid w:val="000A6EDB"/>
    <w:rsid w:val="000A7192"/>
    <w:rsid w:val="000A749E"/>
    <w:rsid w:val="000B03FE"/>
    <w:rsid w:val="000B491C"/>
    <w:rsid w:val="000B5350"/>
    <w:rsid w:val="000B6ED1"/>
    <w:rsid w:val="000B7D10"/>
    <w:rsid w:val="000C0AED"/>
    <w:rsid w:val="000C12EF"/>
    <w:rsid w:val="000C48F2"/>
    <w:rsid w:val="000C4C6D"/>
    <w:rsid w:val="000C69B5"/>
    <w:rsid w:val="000C69BB"/>
    <w:rsid w:val="000C7626"/>
    <w:rsid w:val="000D06F5"/>
    <w:rsid w:val="000D1202"/>
    <w:rsid w:val="000D145D"/>
    <w:rsid w:val="000D16AC"/>
    <w:rsid w:val="000D1F02"/>
    <w:rsid w:val="000D2B5E"/>
    <w:rsid w:val="000D30B9"/>
    <w:rsid w:val="000D36DD"/>
    <w:rsid w:val="000D3C20"/>
    <w:rsid w:val="000D77AC"/>
    <w:rsid w:val="000E00FD"/>
    <w:rsid w:val="000E03E2"/>
    <w:rsid w:val="000E18FC"/>
    <w:rsid w:val="000E1B51"/>
    <w:rsid w:val="000E1BE6"/>
    <w:rsid w:val="000E3C9E"/>
    <w:rsid w:val="000E7A35"/>
    <w:rsid w:val="000F04D6"/>
    <w:rsid w:val="000F1E13"/>
    <w:rsid w:val="000F3947"/>
    <w:rsid w:val="000F3B36"/>
    <w:rsid w:val="000F59E1"/>
    <w:rsid w:val="000F64AE"/>
    <w:rsid w:val="00101938"/>
    <w:rsid w:val="00101E31"/>
    <w:rsid w:val="00104100"/>
    <w:rsid w:val="00106E72"/>
    <w:rsid w:val="0011178D"/>
    <w:rsid w:val="001117AB"/>
    <w:rsid w:val="00111A0D"/>
    <w:rsid w:val="001126F1"/>
    <w:rsid w:val="00112F87"/>
    <w:rsid w:val="00113EE7"/>
    <w:rsid w:val="00114984"/>
    <w:rsid w:val="001149AE"/>
    <w:rsid w:val="001150CF"/>
    <w:rsid w:val="00115275"/>
    <w:rsid w:val="001160E3"/>
    <w:rsid w:val="00116BEE"/>
    <w:rsid w:val="00117383"/>
    <w:rsid w:val="00120608"/>
    <w:rsid w:val="001232AB"/>
    <w:rsid w:val="0012336C"/>
    <w:rsid w:val="001253D5"/>
    <w:rsid w:val="001257E1"/>
    <w:rsid w:val="001300EC"/>
    <w:rsid w:val="001308B3"/>
    <w:rsid w:val="00135823"/>
    <w:rsid w:val="00136FC9"/>
    <w:rsid w:val="00137A36"/>
    <w:rsid w:val="001411F9"/>
    <w:rsid w:val="00144450"/>
    <w:rsid w:val="001450EB"/>
    <w:rsid w:val="00145F4D"/>
    <w:rsid w:val="001461D3"/>
    <w:rsid w:val="0014789D"/>
    <w:rsid w:val="00147A7E"/>
    <w:rsid w:val="00152052"/>
    <w:rsid w:val="00160E1E"/>
    <w:rsid w:val="00161BBA"/>
    <w:rsid w:val="00162260"/>
    <w:rsid w:val="001642E1"/>
    <w:rsid w:val="0016621C"/>
    <w:rsid w:val="001738E0"/>
    <w:rsid w:val="00173CB3"/>
    <w:rsid w:val="00174BFF"/>
    <w:rsid w:val="00175282"/>
    <w:rsid w:val="001753F0"/>
    <w:rsid w:val="001763F6"/>
    <w:rsid w:val="00177D43"/>
    <w:rsid w:val="001863F9"/>
    <w:rsid w:val="00187299"/>
    <w:rsid w:val="001906E8"/>
    <w:rsid w:val="00190B83"/>
    <w:rsid w:val="00190C2C"/>
    <w:rsid w:val="00192E2F"/>
    <w:rsid w:val="00193726"/>
    <w:rsid w:val="00193A51"/>
    <w:rsid w:val="00195893"/>
    <w:rsid w:val="001A020D"/>
    <w:rsid w:val="001A278B"/>
    <w:rsid w:val="001A47CA"/>
    <w:rsid w:val="001A53B2"/>
    <w:rsid w:val="001A5B75"/>
    <w:rsid w:val="001A76CA"/>
    <w:rsid w:val="001B02D0"/>
    <w:rsid w:val="001B0A6A"/>
    <w:rsid w:val="001B0F20"/>
    <w:rsid w:val="001B7477"/>
    <w:rsid w:val="001C455B"/>
    <w:rsid w:val="001C6757"/>
    <w:rsid w:val="001C6A08"/>
    <w:rsid w:val="001C7B92"/>
    <w:rsid w:val="001D0CA1"/>
    <w:rsid w:val="001D2AA4"/>
    <w:rsid w:val="001D2E2C"/>
    <w:rsid w:val="001D2F1A"/>
    <w:rsid w:val="001D3884"/>
    <w:rsid w:val="001D38A1"/>
    <w:rsid w:val="001D3DD4"/>
    <w:rsid w:val="001D3E8F"/>
    <w:rsid w:val="001D41E1"/>
    <w:rsid w:val="001D519A"/>
    <w:rsid w:val="001D541E"/>
    <w:rsid w:val="001D583D"/>
    <w:rsid w:val="001D7361"/>
    <w:rsid w:val="001E02CA"/>
    <w:rsid w:val="001E0541"/>
    <w:rsid w:val="001E0791"/>
    <w:rsid w:val="001E09C1"/>
    <w:rsid w:val="001E1620"/>
    <w:rsid w:val="001E2E75"/>
    <w:rsid w:val="001E4E99"/>
    <w:rsid w:val="001E5045"/>
    <w:rsid w:val="001E5AE4"/>
    <w:rsid w:val="001E6B33"/>
    <w:rsid w:val="001E7B69"/>
    <w:rsid w:val="001F49EA"/>
    <w:rsid w:val="001F4CA0"/>
    <w:rsid w:val="001F4DBF"/>
    <w:rsid w:val="001F5A0B"/>
    <w:rsid w:val="001F5CD7"/>
    <w:rsid w:val="001F68A0"/>
    <w:rsid w:val="001F6BB6"/>
    <w:rsid w:val="001F787F"/>
    <w:rsid w:val="001F7AFA"/>
    <w:rsid w:val="001F7BF0"/>
    <w:rsid w:val="00200283"/>
    <w:rsid w:val="00201D18"/>
    <w:rsid w:val="002021D8"/>
    <w:rsid w:val="002040C8"/>
    <w:rsid w:val="00205753"/>
    <w:rsid w:val="00207548"/>
    <w:rsid w:val="002103AB"/>
    <w:rsid w:val="00211A53"/>
    <w:rsid w:val="0021233B"/>
    <w:rsid w:val="0021239B"/>
    <w:rsid w:val="00214224"/>
    <w:rsid w:val="00214C95"/>
    <w:rsid w:val="00215CC8"/>
    <w:rsid w:val="00217116"/>
    <w:rsid w:val="00217CA8"/>
    <w:rsid w:val="00222812"/>
    <w:rsid w:val="0022387C"/>
    <w:rsid w:val="002239ED"/>
    <w:rsid w:val="00225D2C"/>
    <w:rsid w:val="00226725"/>
    <w:rsid w:val="0023100F"/>
    <w:rsid w:val="0023197C"/>
    <w:rsid w:val="0023387E"/>
    <w:rsid w:val="0023452A"/>
    <w:rsid w:val="00240684"/>
    <w:rsid w:val="00241286"/>
    <w:rsid w:val="00242E80"/>
    <w:rsid w:val="00243111"/>
    <w:rsid w:val="00244B6D"/>
    <w:rsid w:val="002471BB"/>
    <w:rsid w:val="002474E5"/>
    <w:rsid w:val="00250F3B"/>
    <w:rsid w:val="0025145C"/>
    <w:rsid w:val="00253252"/>
    <w:rsid w:val="002535A3"/>
    <w:rsid w:val="00253691"/>
    <w:rsid w:val="002539B4"/>
    <w:rsid w:val="00253C6E"/>
    <w:rsid w:val="0025751E"/>
    <w:rsid w:val="0025763C"/>
    <w:rsid w:val="0026083D"/>
    <w:rsid w:val="00260F32"/>
    <w:rsid w:val="0026377A"/>
    <w:rsid w:val="00264F41"/>
    <w:rsid w:val="00266143"/>
    <w:rsid w:val="002709A7"/>
    <w:rsid w:val="0027134D"/>
    <w:rsid w:val="00271B9B"/>
    <w:rsid w:val="002721B0"/>
    <w:rsid w:val="00272495"/>
    <w:rsid w:val="00273E69"/>
    <w:rsid w:val="00274C95"/>
    <w:rsid w:val="00277C48"/>
    <w:rsid w:val="002814EF"/>
    <w:rsid w:val="00281C86"/>
    <w:rsid w:val="00282150"/>
    <w:rsid w:val="00282C3F"/>
    <w:rsid w:val="002856A7"/>
    <w:rsid w:val="00285D0B"/>
    <w:rsid w:val="002875D5"/>
    <w:rsid w:val="00291227"/>
    <w:rsid w:val="00291FA6"/>
    <w:rsid w:val="00294052"/>
    <w:rsid w:val="00295288"/>
    <w:rsid w:val="00297104"/>
    <w:rsid w:val="002A0678"/>
    <w:rsid w:val="002A07C0"/>
    <w:rsid w:val="002A08C0"/>
    <w:rsid w:val="002A2519"/>
    <w:rsid w:val="002A2E34"/>
    <w:rsid w:val="002A3C0F"/>
    <w:rsid w:val="002A40CF"/>
    <w:rsid w:val="002A44A2"/>
    <w:rsid w:val="002A7BA8"/>
    <w:rsid w:val="002B07EF"/>
    <w:rsid w:val="002B082B"/>
    <w:rsid w:val="002B1696"/>
    <w:rsid w:val="002B20F1"/>
    <w:rsid w:val="002B2F9F"/>
    <w:rsid w:val="002B4A02"/>
    <w:rsid w:val="002B6BA4"/>
    <w:rsid w:val="002B6F81"/>
    <w:rsid w:val="002B781A"/>
    <w:rsid w:val="002C14D0"/>
    <w:rsid w:val="002C1859"/>
    <w:rsid w:val="002C36CF"/>
    <w:rsid w:val="002C4080"/>
    <w:rsid w:val="002C555E"/>
    <w:rsid w:val="002C77A3"/>
    <w:rsid w:val="002D01EB"/>
    <w:rsid w:val="002D05E2"/>
    <w:rsid w:val="002D1C9E"/>
    <w:rsid w:val="002D61D1"/>
    <w:rsid w:val="002D6D06"/>
    <w:rsid w:val="002E086A"/>
    <w:rsid w:val="002E1893"/>
    <w:rsid w:val="002E26DF"/>
    <w:rsid w:val="002E39A2"/>
    <w:rsid w:val="002E416A"/>
    <w:rsid w:val="002E7025"/>
    <w:rsid w:val="002E73CF"/>
    <w:rsid w:val="002E76AC"/>
    <w:rsid w:val="002F0194"/>
    <w:rsid w:val="002F0B9D"/>
    <w:rsid w:val="002F0DCF"/>
    <w:rsid w:val="002F1A70"/>
    <w:rsid w:val="002F2446"/>
    <w:rsid w:val="002F26F1"/>
    <w:rsid w:val="002F2B98"/>
    <w:rsid w:val="002F34DA"/>
    <w:rsid w:val="002F3CB4"/>
    <w:rsid w:val="002F3D72"/>
    <w:rsid w:val="002F4BC9"/>
    <w:rsid w:val="002F597E"/>
    <w:rsid w:val="002F5B5C"/>
    <w:rsid w:val="002F6C27"/>
    <w:rsid w:val="002F79A5"/>
    <w:rsid w:val="00300A8D"/>
    <w:rsid w:val="00301D36"/>
    <w:rsid w:val="0030428C"/>
    <w:rsid w:val="00306707"/>
    <w:rsid w:val="00307ABB"/>
    <w:rsid w:val="00310724"/>
    <w:rsid w:val="00310B8D"/>
    <w:rsid w:val="003116D6"/>
    <w:rsid w:val="00311A8D"/>
    <w:rsid w:val="0031534C"/>
    <w:rsid w:val="003171FE"/>
    <w:rsid w:val="0031732E"/>
    <w:rsid w:val="003225C9"/>
    <w:rsid w:val="003229D8"/>
    <w:rsid w:val="003238CA"/>
    <w:rsid w:val="00323C50"/>
    <w:rsid w:val="003254EC"/>
    <w:rsid w:val="00325656"/>
    <w:rsid w:val="00325996"/>
    <w:rsid w:val="00327C23"/>
    <w:rsid w:val="00330536"/>
    <w:rsid w:val="00332660"/>
    <w:rsid w:val="003326E3"/>
    <w:rsid w:val="00332EEE"/>
    <w:rsid w:val="00336CC1"/>
    <w:rsid w:val="003401D4"/>
    <w:rsid w:val="003416E6"/>
    <w:rsid w:val="00343232"/>
    <w:rsid w:val="003434AC"/>
    <w:rsid w:val="00343DC4"/>
    <w:rsid w:val="00345990"/>
    <w:rsid w:val="00346689"/>
    <w:rsid w:val="003473E5"/>
    <w:rsid w:val="00347CD2"/>
    <w:rsid w:val="003504CC"/>
    <w:rsid w:val="00352166"/>
    <w:rsid w:val="003524EA"/>
    <w:rsid w:val="00352C52"/>
    <w:rsid w:val="00354272"/>
    <w:rsid w:val="00354580"/>
    <w:rsid w:val="00355100"/>
    <w:rsid w:val="003553E8"/>
    <w:rsid w:val="00357E35"/>
    <w:rsid w:val="00357F59"/>
    <w:rsid w:val="00363CFD"/>
    <w:rsid w:val="00363D90"/>
    <w:rsid w:val="00365745"/>
    <w:rsid w:val="00370A3E"/>
    <w:rsid w:val="0037496B"/>
    <w:rsid w:val="003759D7"/>
    <w:rsid w:val="0037646B"/>
    <w:rsid w:val="00377A41"/>
    <w:rsid w:val="003803CB"/>
    <w:rsid w:val="003809E5"/>
    <w:rsid w:val="00381168"/>
    <w:rsid w:val="0038173C"/>
    <w:rsid w:val="00382E37"/>
    <w:rsid w:val="00384AD4"/>
    <w:rsid w:val="003869AB"/>
    <w:rsid w:val="00387527"/>
    <w:rsid w:val="00390139"/>
    <w:rsid w:val="00391E17"/>
    <w:rsid w:val="003932BD"/>
    <w:rsid w:val="003932E5"/>
    <w:rsid w:val="0039407B"/>
    <w:rsid w:val="00394380"/>
    <w:rsid w:val="00394B0B"/>
    <w:rsid w:val="003954E3"/>
    <w:rsid w:val="0039699F"/>
    <w:rsid w:val="00397EC0"/>
    <w:rsid w:val="003A00F3"/>
    <w:rsid w:val="003A071E"/>
    <w:rsid w:val="003A09E2"/>
    <w:rsid w:val="003A14BB"/>
    <w:rsid w:val="003A62BB"/>
    <w:rsid w:val="003A6548"/>
    <w:rsid w:val="003A684E"/>
    <w:rsid w:val="003B2ABF"/>
    <w:rsid w:val="003B2F7D"/>
    <w:rsid w:val="003B33DD"/>
    <w:rsid w:val="003B458B"/>
    <w:rsid w:val="003B6E79"/>
    <w:rsid w:val="003B7BD3"/>
    <w:rsid w:val="003B7D2A"/>
    <w:rsid w:val="003C3A31"/>
    <w:rsid w:val="003C3E4E"/>
    <w:rsid w:val="003C5521"/>
    <w:rsid w:val="003C5F33"/>
    <w:rsid w:val="003C6619"/>
    <w:rsid w:val="003C7866"/>
    <w:rsid w:val="003D08BB"/>
    <w:rsid w:val="003D3AF0"/>
    <w:rsid w:val="003D3E80"/>
    <w:rsid w:val="003D3F14"/>
    <w:rsid w:val="003D4458"/>
    <w:rsid w:val="003D4FD1"/>
    <w:rsid w:val="003D6194"/>
    <w:rsid w:val="003D79C1"/>
    <w:rsid w:val="003E05A1"/>
    <w:rsid w:val="003E20CB"/>
    <w:rsid w:val="003E3BE9"/>
    <w:rsid w:val="003E4D0C"/>
    <w:rsid w:val="003E4F19"/>
    <w:rsid w:val="003E5624"/>
    <w:rsid w:val="003E6CE5"/>
    <w:rsid w:val="003E727A"/>
    <w:rsid w:val="003E7970"/>
    <w:rsid w:val="003F0144"/>
    <w:rsid w:val="003F0A9C"/>
    <w:rsid w:val="003F2B34"/>
    <w:rsid w:val="003F2D5E"/>
    <w:rsid w:val="003F3D65"/>
    <w:rsid w:val="003F57ED"/>
    <w:rsid w:val="00401207"/>
    <w:rsid w:val="004020D1"/>
    <w:rsid w:val="00403352"/>
    <w:rsid w:val="00403C44"/>
    <w:rsid w:val="0040432D"/>
    <w:rsid w:val="004058BC"/>
    <w:rsid w:val="00405D32"/>
    <w:rsid w:val="0040671D"/>
    <w:rsid w:val="004113DC"/>
    <w:rsid w:val="00412192"/>
    <w:rsid w:val="004128F4"/>
    <w:rsid w:val="00412E4E"/>
    <w:rsid w:val="004135E7"/>
    <w:rsid w:val="00414C0E"/>
    <w:rsid w:val="00417407"/>
    <w:rsid w:val="00417DDE"/>
    <w:rsid w:val="00420A5D"/>
    <w:rsid w:val="00421A86"/>
    <w:rsid w:val="00422598"/>
    <w:rsid w:val="0042355C"/>
    <w:rsid w:val="0042496F"/>
    <w:rsid w:val="00424FA8"/>
    <w:rsid w:val="00425655"/>
    <w:rsid w:val="0042719C"/>
    <w:rsid w:val="00430CF2"/>
    <w:rsid w:val="00431136"/>
    <w:rsid w:val="00431890"/>
    <w:rsid w:val="00433913"/>
    <w:rsid w:val="00434A2C"/>
    <w:rsid w:val="00435BF5"/>
    <w:rsid w:val="00435FC8"/>
    <w:rsid w:val="0043738F"/>
    <w:rsid w:val="004378B7"/>
    <w:rsid w:val="00437AB2"/>
    <w:rsid w:val="0044271C"/>
    <w:rsid w:val="00445404"/>
    <w:rsid w:val="00447366"/>
    <w:rsid w:val="00452668"/>
    <w:rsid w:val="00453E18"/>
    <w:rsid w:val="00455075"/>
    <w:rsid w:val="004567EF"/>
    <w:rsid w:val="0045745D"/>
    <w:rsid w:val="00460BEC"/>
    <w:rsid w:val="00462D24"/>
    <w:rsid w:val="004630C4"/>
    <w:rsid w:val="0046330D"/>
    <w:rsid w:val="00463486"/>
    <w:rsid w:val="00465FFD"/>
    <w:rsid w:val="00466328"/>
    <w:rsid w:val="00466DB4"/>
    <w:rsid w:val="00470D52"/>
    <w:rsid w:val="00471198"/>
    <w:rsid w:val="00472141"/>
    <w:rsid w:val="0047224D"/>
    <w:rsid w:val="00472AFA"/>
    <w:rsid w:val="00472D4B"/>
    <w:rsid w:val="00473B3D"/>
    <w:rsid w:val="00476BE1"/>
    <w:rsid w:val="00477F1F"/>
    <w:rsid w:val="00477FBB"/>
    <w:rsid w:val="00480568"/>
    <w:rsid w:val="00482280"/>
    <w:rsid w:val="00482C08"/>
    <w:rsid w:val="004837AC"/>
    <w:rsid w:val="0048391D"/>
    <w:rsid w:val="00484AD1"/>
    <w:rsid w:val="00485979"/>
    <w:rsid w:val="004863DF"/>
    <w:rsid w:val="004878C3"/>
    <w:rsid w:val="00491194"/>
    <w:rsid w:val="004912FC"/>
    <w:rsid w:val="00492C20"/>
    <w:rsid w:val="00496671"/>
    <w:rsid w:val="004A18E4"/>
    <w:rsid w:val="004A1A5A"/>
    <w:rsid w:val="004A1B8B"/>
    <w:rsid w:val="004A2BC7"/>
    <w:rsid w:val="004A4662"/>
    <w:rsid w:val="004A4932"/>
    <w:rsid w:val="004A61E7"/>
    <w:rsid w:val="004A6316"/>
    <w:rsid w:val="004B2BC1"/>
    <w:rsid w:val="004B39A5"/>
    <w:rsid w:val="004B4274"/>
    <w:rsid w:val="004B4B87"/>
    <w:rsid w:val="004B6CC9"/>
    <w:rsid w:val="004B739C"/>
    <w:rsid w:val="004B7999"/>
    <w:rsid w:val="004B7AB7"/>
    <w:rsid w:val="004C1F68"/>
    <w:rsid w:val="004C20AC"/>
    <w:rsid w:val="004C2258"/>
    <w:rsid w:val="004C5DB6"/>
    <w:rsid w:val="004D03C6"/>
    <w:rsid w:val="004D4838"/>
    <w:rsid w:val="004D4A48"/>
    <w:rsid w:val="004D637E"/>
    <w:rsid w:val="004E01AE"/>
    <w:rsid w:val="004E1352"/>
    <w:rsid w:val="004E2326"/>
    <w:rsid w:val="004E2394"/>
    <w:rsid w:val="004E2AFC"/>
    <w:rsid w:val="004E353A"/>
    <w:rsid w:val="004E377C"/>
    <w:rsid w:val="004E4680"/>
    <w:rsid w:val="004E4801"/>
    <w:rsid w:val="004E5B15"/>
    <w:rsid w:val="004E7C75"/>
    <w:rsid w:val="004F1882"/>
    <w:rsid w:val="004F2402"/>
    <w:rsid w:val="004F2B09"/>
    <w:rsid w:val="004F5ACB"/>
    <w:rsid w:val="004F5D29"/>
    <w:rsid w:val="004F657E"/>
    <w:rsid w:val="004F73D6"/>
    <w:rsid w:val="004F774E"/>
    <w:rsid w:val="004F781B"/>
    <w:rsid w:val="004F7A35"/>
    <w:rsid w:val="005003F3"/>
    <w:rsid w:val="00500CA0"/>
    <w:rsid w:val="00501155"/>
    <w:rsid w:val="005015C0"/>
    <w:rsid w:val="005031D4"/>
    <w:rsid w:val="00504EB1"/>
    <w:rsid w:val="00506215"/>
    <w:rsid w:val="00506809"/>
    <w:rsid w:val="00506A46"/>
    <w:rsid w:val="00511876"/>
    <w:rsid w:val="00514545"/>
    <w:rsid w:val="00514710"/>
    <w:rsid w:val="005160BE"/>
    <w:rsid w:val="005171DB"/>
    <w:rsid w:val="00522434"/>
    <w:rsid w:val="00524452"/>
    <w:rsid w:val="0052450B"/>
    <w:rsid w:val="00524548"/>
    <w:rsid w:val="005301BE"/>
    <w:rsid w:val="00530AD7"/>
    <w:rsid w:val="00530BC0"/>
    <w:rsid w:val="00530F03"/>
    <w:rsid w:val="005321EE"/>
    <w:rsid w:val="0054159B"/>
    <w:rsid w:val="00541956"/>
    <w:rsid w:val="005423EE"/>
    <w:rsid w:val="00544BBE"/>
    <w:rsid w:val="00551A1C"/>
    <w:rsid w:val="005528ED"/>
    <w:rsid w:val="00553350"/>
    <w:rsid w:val="005546A8"/>
    <w:rsid w:val="005559FB"/>
    <w:rsid w:val="005570D0"/>
    <w:rsid w:val="005600E2"/>
    <w:rsid w:val="00561583"/>
    <w:rsid w:val="00561FAC"/>
    <w:rsid w:val="00564536"/>
    <w:rsid w:val="0056460D"/>
    <w:rsid w:val="00566732"/>
    <w:rsid w:val="005668A2"/>
    <w:rsid w:val="00566EBD"/>
    <w:rsid w:val="0056724C"/>
    <w:rsid w:val="0057046D"/>
    <w:rsid w:val="0057052E"/>
    <w:rsid w:val="005721D6"/>
    <w:rsid w:val="00572342"/>
    <w:rsid w:val="0057730C"/>
    <w:rsid w:val="0058042A"/>
    <w:rsid w:val="00581B0B"/>
    <w:rsid w:val="00582F56"/>
    <w:rsid w:val="0058389C"/>
    <w:rsid w:val="00584560"/>
    <w:rsid w:val="00586709"/>
    <w:rsid w:val="00586CCE"/>
    <w:rsid w:val="00586CF6"/>
    <w:rsid w:val="00587A6D"/>
    <w:rsid w:val="00587D94"/>
    <w:rsid w:val="005905A8"/>
    <w:rsid w:val="00590615"/>
    <w:rsid w:val="00590E3A"/>
    <w:rsid w:val="00591E13"/>
    <w:rsid w:val="00592B3E"/>
    <w:rsid w:val="005938C7"/>
    <w:rsid w:val="0059403C"/>
    <w:rsid w:val="00594515"/>
    <w:rsid w:val="00597A3C"/>
    <w:rsid w:val="005A06A5"/>
    <w:rsid w:val="005A11EC"/>
    <w:rsid w:val="005A1378"/>
    <w:rsid w:val="005A1DDD"/>
    <w:rsid w:val="005A5104"/>
    <w:rsid w:val="005B2D2E"/>
    <w:rsid w:val="005B2D69"/>
    <w:rsid w:val="005B4894"/>
    <w:rsid w:val="005C0336"/>
    <w:rsid w:val="005C0E64"/>
    <w:rsid w:val="005C10B5"/>
    <w:rsid w:val="005C192E"/>
    <w:rsid w:val="005C429F"/>
    <w:rsid w:val="005C5114"/>
    <w:rsid w:val="005C5836"/>
    <w:rsid w:val="005C5A7B"/>
    <w:rsid w:val="005C60B6"/>
    <w:rsid w:val="005C6E25"/>
    <w:rsid w:val="005D10B2"/>
    <w:rsid w:val="005D43DE"/>
    <w:rsid w:val="005E08E8"/>
    <w:rsid w:val="005E12DA"/>
    <w:rsid w:val="005E16B3"/>
    <w:rsid w:val="005E180A"/>
    <w:rsid w:val="005E297F"/>
    <w:rsid w:val="005E4D8F"/>
    <w:rsid w:val="005E586E"/>
    <w:rsid w:val="005E5884"/>
    <w:rsid w:val="005E6380"/>
    <w:rsid w:val="005E7FC1"/>
    <w:rsid w:val="005F1095"/>
    <w:rsid w:val="005F1929"/>
    <w:rsid w:val="005F3B5C"/>
    <w:rsid w:val="005F3EBB"/>
    <w:rsid w:val="005F57ED"/>
    <w:rsid w:val="0060049A"/>
    <w:rsid w:val="00600C85"/>
    <w:rsid w:val="00603549"/>
    <w:rsid w:val="006040A5"/>
    <w:rsid w:val="00605A0B"/>
    <w:rsid w:val="00607CAB"/>
    <w:rsid w:val="00607FA2"/>
    <w:rsid w:val="00611554"/>
    <w:rsid w:val="00612857"/>
    <w:rsid w:val="006137B0"/>
    <w:rsid w:val="00615358"/>
    <w:rsid w:val="006154F4"/>
    <w:rsid w:val="00616CD7"/>
    <w:rsid w:val="006205F7"/>
    <w:rsid w:val="00620662"/>
    <w:rsid w:val="00622AAC"/>
    <w:rsid w:val="006245DA"/>
    <w:rsid w:val="00624AF8"/>
    <w:rsid w:val="0062539A"/>
    <w:rsid w:val="0062774C"/>
    <w:rsid w:val="00627AA4"/>
    <w:rsid w:val="00633A69"/>
    <w:rsid w:val="00633A85"/>
    <w:rsid w:val="006357F3"/>
    <w:rsid w:val="00636CEB"/>
    <w:rsid w:val="0063715B"/>
    <w:rsid w:val="006375A9"/>
    <w:rsid w:val="006377DB"/>
    <w:rsid w:val="00641728"/>
    <w:rsid w:val="00641E52"/>
    <w:rsid w:val="0064481D"/>
    <w:rsid w:val="0064668F"/>
    <w:rsid w:val="00646B3B"/>
    <w:rsid w:val="00647919"/>
    <w:rsid w:val="00650C78"/>
    <w:rsid w:val="0065218B"/>
    <w:rsid w:val="00652EF1"/>
    <w:rsid w:val="006548F2"/>
    <w:rsid w:val="00655A0A"/>
    <w:rsid w:val="00655F57"/>
    <w:rsid w:val="006601BF"/>
    <w:rsid w:val="0066120E"/>
    <w:rsid w:val="00661720"/>
    <w:rsid w:val="00661A38"/>
    <w:rsid w:val="006629BD"/>
    <w:rsid w:val="00662D22"/>
    <w:rsid w:val="006635DB"/>
    <w:rsid w:val="00663765"/>
    <w:rsid w:val="006668A8"/>
    <w:rsid w:val="00670106"/>
    <w:rsid w:val="00671995"/>
    <w:rsid w:val="00672915"/>
    <w:rsid w:val="006735B2"/>
    <w:rsid w:val="006738CD"/>
    <w:rsid w:val="0067447C"/>
    <w:rsid w:val="00676589"/>
    <w:rsid w:val="00677035"/>
    <w:rsid w:val="00680D3B"/>
    <w:rsid w:val="00680E24"/>
    <w:rsid w:val="00681373"/>
    <w:rsid w:val="006817AD"/>
    <w:rsid w:val="006822D2"/>
    <w:rsid w:val="006823CD"/>
    <w:rsid w:val="0068336C"/>
    <w:rsid w:val="00683E3E"/>
    <w:rsid w:val="00684139"/>
    <w:rsid w:val="00684575"/>
    <w:rsid w:val="00684DA4"/>
    <w:rsid w:val="00684E8B"/>
    <w:rsid w:val="00685BDF"/>
    <w:rsid w:val="00685D0B"/>
    <w:rsid w:val="00687244"/>
    <w:rsid w:val="00687A88"/>
    <w:rsid w:val="00690F2A"/>
    <w:rsid w:val="00692CC8"/>
    <w:rsid w:val="00692E09"/>
    <w:rsid w:val="00693665"/>
    <w:rsid w:val="00694ACA"/>
    <w:rsid w:val="0069500F"/>
    <w:rsid w:val="00697BA7"/>
    <w:rsid w:val="006A286C"/>
    <w:rsid w:val="006A3652"/>
    <w:rsid w:val="006A36D4"/>
    <w:rsid w:val="006A7A3A"/>
    <w:rsid w:val="006B2FBE"/>
    <w:rsid w:val="006B4F64"/>
    <w:rsid w:val="006C3925"/>
    <w:rsid w:val="006C469F"/>
    <w:rsid w:val="006C53E1"/>
    <w:rsid w:val="006C7467"/>
    <w:rsid w:val="006D0C77"/>
    <w:rsid w:val="006D1728"/>
    <w:rsid w:val="006D3138"/>
    <w:rsid w:val="006D37A8"/>
    <w:rsid w:val="006D6184"/>
    <w:rsid w:val="006D64DC"/>
    <w:rsid w:val="006E4BF0"/>
    <w:rsid w:val="006E5020"/>
    <w:rsid w:val="006E50DA"/>
    <w:rsid w:val="006E5739"/>
    <w:rsid w:val="006F16D9"/>
    <w:rsid w:val="006F2286"/>
    <w:rsid w:val="006F26D7"/>
    <w:rsid w:val="006F3794"/>
    <w:rsid w:val="006F454C"/>
    <w:rsid w:val="006F475A"/>
    <w:rsid w:val="00701D17"/>
    <w:rsid w:val="00703467"/>
    <w:rsid w:val="00707BAD"/>
    <w:rsid w:val="007107D0"/>
    <w:rsid w:val="00711115"/>
    <w:rsid w:val="0071193D"/>
    <w:rsid w:val="00711EBE"/>
    <w:rsid w:val="00711F60"/>
    <w:rsid w:val="00713CBE"/>
    <w:rsid w:val="007140E8"/>
    <w:rsid w:val="00715323"/>
    <w:rsid w:val="007157AA"/>
    <w:rsid w:val="00716E4B"/>
    <w:rsid w:val="00717A2B"/>
    <w:rsid w:val="00722573"/>
    <w:rsid w:val="00725558"/>
    <w:rsid w:val="00727306"/>
    <w:rsid w:val="00730510"/>
    <w:rsid w:val="00732D95"/>
    <w:rsid w:val="007335BE"/>
    <w:rsid w:val="00733FDC"/>
    <w:rsid w:val="00734D1C"/>
    <w:rsid w:val="00734F4A"/>
    <w:rsid w:val="00735585"/>
    <w:rsid w:val="00736C89"/>
    <w:rsid w:val="00737C3E"/>
    <w:rsid w:val="00737CB3"/>
    <w:rsid w:val="007415C9"/>
    <w:rsid w:val="00743828"/>
    <w:rsid w:val="007449A9"/>
    <w:rsid w:val="00744FDA"/>
    <w:rsid w:val="0074680E"/>
    <w:rsid w:val="00746D3A"/>
    <w:rsid w:val="007478EC"/>
    <w:rsid w:val="007510D2"/>
    <w:rsid w:val="00751A03"/>
    <w:rsid w:val="00751C59"/>
    <w:rsid w:val="007520B1"/>
    <w:rsid w:val="007536BA"/>
    <w:rsid w:val="00760D12"/>
    <w:rsid w:val="00761793"/>
    <w:rsid w:val="00762BB8"/>
    <w:rsid w:val="0076354F"/>
    <w:rsid w:val="0076400C"/>
    <w:rsid w:val="0076450D"/>
    <w:rsid w:val="00764DF0"/>
    <w:rsid w:val="00766421"/>
    <w:rsid w:val="00766841"/>
    <w:rsid w:val="00767205"/>
    <w:rsid w:val="0076750C"/>
    <w:rsid w:val="00767AF8"/>
    <w:rsid w:val="00771D39"/>
    <w:rsid w:val="00774992"/>
    <w:rsid w:val="0077609C"/>
    <w:rsid w:val="00780255"/>
    <w:rsid w:val="007808F6"/>
    <w:rsid w:val="00782992"/>
    <w:rsid w:val="00784278"/>
    <w:rsid w:val="00785248"/>
    <w:rsid w:val="00785A60"/>
    <w:rsid w:val="0078686F"/>
    <w:rsid w:val="007876DF"/>
    <w:rsid w:val="00787D93"/>
    <w:rsid w:val="007900D3"/>
    <w:rsid w:val="00790F37"/>
    <w:rsid w:val="00791325"/>
    <w:rsid w:val="00792498"/>
    <w:rsid w:val="007949D9"/>
    <w:rsid w:val="00794A66"/>
    <w:rsid w:val="00794E5D"/>
    <w:rsid w:val="0079685E"/>
    <w:rsid w:val="00797452"/>
    <w:rsid w:val="007A3C57"/>
    <w:rsid w:val="007A40B4"/>
    <w:rsid w:val="007A63D2"/>
    <w:rsid w:val="007A6CD7"/>
    <w:rsid w:val="007B23DB"/>
    <w:rsid w:val="007B2A52"/>
    <w:rsid w:val="007B5E99"/>
    <w:rsid w:val="007C15E7"/>
    <w:rsid w:val="007C1FA2"/>
    <w:rsid w:val="007C2210"/>
    <w:rsid w:val="007C3F5B"/>
    <w:rsid w:val="007C41E6"/>
    <w:rsid w:val="007C4E1E"/>
    <w:rsid w:val="007C518A"/>
    <w:rsid w:val="007C708E"/>
    <w:rsid w:val="007C7CF5"/>
    <w:rsid w:val="007D0452"/>
    <w:rsid w:val="007D0DEC"/>
    <w:rsid w:val="007D1986"/>
    <w:rsid w:val="007D1E95"/>
    <w:rsid w:val="007D30AB"/>
    <w:rsid w:val="007D3CDA"/>
    <w:rsid w:val="007D3E71"/>
    <w:rsid w:val="007D5D4A"/>
    <w:rsid w:val="007D6110"/>
    <w:rsid w:val="007E0B26"/>
    <w:rsid w:val="007E0F3C"/>
    <w:rsid w:val="007E2D67"/>
    <w:rsid w:val="007E6FCA"/>
    <w:rsid w:val="007F0BA4"/>
    <w:rsid w:val="007F0F3D"/>
    <w:rsid w:val="007F54D4"/>
    <w:rsid w:val="007F5A9C"/>
    <w:rsid w:val="007F6BE1"/>
    <w:rsid w:val="0080101E"/>
    <w:rsid w:val="0080152D"/>
    <w:rsid w:val="0080161F"/>
    <w:rsid w:val="00801BF3"/>
    <w:rsid w:val="008020CF"/>
    <w:rsid w:val="008022C0"/>
    <w:rsid w:val="00803439"/>
    <w:rsid w:val="00804893"/>
    <w:rsid w:val="00805BC3"/>
    <w:rsid w:val="0080617A"/>
    <w:rsid w:val="00810345"/>
    <w:rsid w:val="0081264F"/>
    <w:rsid w:val="00812A33"/>
    <w:rsid w:val="00813288"/>
    <w:rsid w:val="00815BAB"/>
    <w:rsid w:val="00815E34"/>
    <w:rsid w:val="00817E45"/>
    <w:rsid w:val="00820570"/>
    <w:rsid w:val="00822825"/>
    <w:rsid w:val="00822C23"/>
    <w:rsid w:val="00823DCB"/>
    <w:rsid w:val="00823E3D"/>
    <w:rsid w:val="008258B7"/>
    <w:rsid w:val="00825941"/>
    <w:rsid w:val="00826428"/>
    <w:rsid w:val="00826673"/>
    <w:rsid w:val="00826DAE"/>
    <w:rsid w:val="00827AC2"/>
    <w:rsid w:val="00827D03"/>
    <w:rsid w:val="008304A3"/>
    <w:rsid w:val="0083127A"/>
    <w:rsid w:val="00831ECD"/>
    <w:rsid w:val="008329F9"/>
    <w:rsid w:val="0083334F"/>
    <w:rsid w:val="00833D6E"/>
    <w:rsid w:val="00836054"/>
    <w:rsid w:val="00837629"/>
    <w:rsid w:val="008420B4"/>
    <w:rsid w:val="00842A68"/>
    <w:rsid w:val="0084309E"/>
    <w:rsid w:val="008457B8"/>
    <w:rsid w:val="00850839"/>
    <w:rsid w:val="0085159B"/>
    <w:rsid w:val="008531E8"/>
    <w:rsid w:val="0085355E"/>
    <w:rsid w:val="008549B5"/>
    <w:rsid w:val="008550AF"/>
    <w:rsid w:val="008553D7"/>
    <w:rsid w:val="0086013A"/>
    <w:rsid w:val="00862A0A"/>
    <w:rsid w:val="00864881"/>
    <w:rsid w:val="00865200"/>
    <w:rsid w:val="00865290"/>
    <w:rsid w:val="008656EE"/>
    <w:rsid w:val="00867D8C"/>
    <w:rsid w:val="008700CB"/>
    <w:rsid w:val="008709BD"/>
    <w:rsid w:val="00872CE4"/>
    <w:rsid w:val="00874643"/>
    <w:rsid w:val="00875ED5"/>
    <w:rsid w:val="008774CC"/>
    <w:rsid w:val="008800D4"/>
    <w:rsid w:val="00881C62"/>
    <w:rsid w:val="00881F2D"/>
    <w:rsid w:val="00884934"/>
    <w:rsid w:val="008850F9"/>
    <w:rsid w:val="00887215"/>
    <w:rsid w:val="00890CCC"/>
    <w:rsid w:val="0089266D"/>
    <w:rsid w:val="00893CB9"/>
    <w:rsid w:val="00894F0B"/>
    <w:rsid w:val="008954E7"/>
    <w:rsid w:val="00897F88"/>
    <w:rsid w:val="008A1D94"/>
    <w:rsid w:val="008A2056"/>
    <w:rsid w:val="008A283E"/>
    <w:rsid w:val="008A6E1A"/>
    <w:rsid w:val="008A7B8B"/>
    <w:rsid w:val="008B0F85"/>
    <w:rsid w:val="008B2ADC"/>
    <w:rsid w:val="008B3816"/>
    <w:rsid w:val="008B5474"/>
    <w:rsid w:val="008B5AE7"/>
    <w:rsid w:val="008B612E"/>
    <w:rsid w:val="008B6A33"/>
    <w:rsid w:val="008B720C"/>
    <w:rsid w:val="008C0F23"/>
    <w:rsid w:val="008C2998"/>
    <w:rsid w:val="008C419A"/>
    <w:rsid w:val="008C4EC2"/>
    <w:rsid w:val="008C7E1D"/>
    <w:rsid w:val="008D23E3"/>
    <w:rsid w:val="008D3EF4"/>
    <w:rsid w:val="008D4209"/>
    <w:rsid w:val="008D44B6"/>
    <w:rsid w:val="008D6EC7"/>
    <w:rsid w:val="008D73EC"/>
    <w:rsid w:val="008D7413"/>
    <w:rsid w:val="008E16EB"/>
    <w:rsid w:val="008E17C5"/>
    <w:rsid w:val="008E1E64"/>
    <w:rsid w:val="008E4663"/>
    <w:rsid w:val="008E47E7"/>
    <w:rsid w:val="008F0608"/>
    <w:rsid w:val="008F156B"/>
    <w:rsid w:val="008F2FFA"/>
    <w:rsid w:val="008F3706"/>
    <w:rsid w:val="008F5FF9"/>
    <w:rsid w:val="00901468"/>
    <w:rsid w:val="009023E0"/>
    <w:rsid w:val="00902D07"/>
    <w:rsid w:val="00903ECF"/>
    <w:rsid w:val="0090415A"/>
    <w:rsid w:val="00905CFE"/>
    <w:rsid w:val="0090629A"/>
    <w:rsid w:val="00906522"/>
    <w:rsid w:val="00906978"/>
    <w:rsid w:val="0090777F"/>
    <w:rsid w:val="00907C3A"/>
    <w:rsid w:val="00911CE2"/>
    <w:rsid w:val="00912822"/>
    <w:rsid w:val="009136A8"/>
    <w:rsid w:val="00914590"/>
    <w:rsid w:val="00914D12"/>
    <w:rsid w:val="009159D9"/>
    <w:rsid w:val="00916368"/>
    <w:rsid w:val="009211D8"/>
    <w:rsid w:val="00921F12"/>
    <w:rsid w:val="00923638"/>
    <w:rsid w:val="009245F8"/>
    <w:rsid w:val="00926C65"/>
    <w:rsid w:val="00927D88"/>
    <w:rsid w:val="00930900"/>
    <w:rsid w:val="009310A3"/>
    <w:rsid w:val="009338CB"/>
    <w:rsid w:val="00933B5A"/>
    <w:rsid w:val="00934F7F"/>
    <w:rsid w:val="009378FE"/>
    <w:rsid w:val="00941E2D"/>
    <w:rsid w:val="00944187"/>
    <w:rsid w:val="009453F6"/>
    <w:rsid w:val="009458B6"/>
    <w:rsid w:val="0094714A"/>
    <w:rsid w:val="00947787"/>
    <w:rsid w:val="009508CA"/>
    <w:rsid w:val="00951240"/>
    <w:rsid w:val="00951A93"/>
    <w:rsid w:val="00952646"/>
    <w:rsid w:val="0095495B"/>
    <w:rsid w:val="009562D9"/>
    <w:rsid w:val="00956F03"/>
    <w:rsid w:val="009571B8"/>
    <w:rsid w:val="00957852"/>
    <w:rsid w:val="00957A67"/>
    <w:rsid w:val="0096178E"/>
    <w:rsid w:val="00964597"/>
    <w:rsid w:val="009657DF"/>
    <w:rsid w:val="00965896"/>
    <w:rsid w:val="00965C71"/>
    <w:rsid w:val="00966869"/>
    <w:rsid w:val="00970AB3"/>
    <w:rsid w:val="0097130E"/>
    <w:rsid w:val="00971318"/>
    <w:rsid w:val="00972991"/>
    <w:rsid w:val="00973A1F"/>
    <w:rsid w:val="00974746"/>
    <w:rsid w:val="00976730"/>
    <w:rsid w:val="00980367"/>
    <w:rsid w:val="00980793"/>
    <w:rsid w:val="00980839"/>
    <w:rsid w:val="0098127A"/>
    <w:rsid w:val="009829DB"/>
    <w:rsid w:val="00983CA2"/>
    <w:rsid w:val="00984B98"/>
    <w:rsid w:val="00985E41"/>
    <w:rsid w:val="009876F6"/>
    <w:rsid w:val="00987868"/>
    <w:rsid w:val="00990DAD"/>
    <w:rsid w:val="00992899"/>
    <w:rsid w:val="009937CA"/>
    <w:rsid w:val="009940E6"/>
    <w:rsid w:val="009944BB"/>
    <w:rsid w:val="00994F0F"/>
    <w:rsid w:val="009961D7"/>
    <w:rsid w:val="00996A64"/>
    <w:rsid w:val="00997004"/>
    <w:rsid w:val="009A0ACD"/>
    <w:rsid w:val="009A10B6"/>
    <w:rsid w:val="009A1170"/>
    <w:rsid w:val="009A189C"/>
    <w:rsid w:val="009A1FA5"/>
    <w:rsid w:val="009A22E7"/>
    <w:rsid w:val="009A4D3D"/>
    <w:rsid w:val="009A4D4A"/>
    <w:rsid w:val="009A6B34"/>
    <w:rsid w:val="009B0C35"/>
    <w:rsid w:val="009B0F35"/>
    <w:rsid w:val="009B1AA7"/>
    <w:rsid w:val="009C0317"/>
    <w:rsid w:val="009C0D13"/>
    <w:rsid w:val="009C6EB8"/>
    <w:rsid w:val="009D2BD3"/>
    <w:rsid w:val="009D3C64"/>
    <w:rsid w:val="009D5E55"/>
    <w:rsid w:val="009E1D2F"/>
    <w:rsid w:val="009E1F28"/>
    <w:rsid w:val="009E23DF"/>
    <w:rsid w:val="009E3D5B"/>
    <w:rsid w:val="009E6595"/>
    <w:rsid w:val="009E72D3"/>
    <w:rsid w:val="009E7B7C"/>
    <w:rsid w:val="009F0FF1"/>
    <w:rsid w:val="009F1DC4"/>
    <w:rsid w:val="009F2448"/>
    <w:rsid w:val="009F3896"/>
    <w:rsid w:val="009F429C"/>
    <w:rsid w:val="009F470A"/>
    <w:rsid w:val="009F53CE"/>
    <w:rsid w:val="009F715A"/>
    <w:rsid w:val="009F7200"/>
    <w:rsid w:val="009F74A1"/>
    <w:rsid w:val="009F75D2"/>
    <w:rsid w:val="00A002D3"/>
    <w:rsid w:val="00A00F95"/>
    <w:rsid w:val="00A00FE6"/>
    <w:rsid w:val="00A01553"/>
    <w:rsid w:val="00A03ECD"/>
    <w:rsid w:val="00A05CA3"/>
    <w:rsid w:val="00A05DCA"/>
    <w:rsid w:val="00A05F59"/>
    <w:rsid w:val="00A0719A"/>
    <w:rsid w:val="00A07A20"/>
    <w:rsid w:val="00A07BFE"/>
    <w:rsid w:val="00A12D48"/>
    <w:rsid w:val="00A14534"/>
    <w:rsid w:val="00A2010F"/>
    <w:rsid w:val="00A20EBC"/>
    <w:rsid w:val="00A20F49"/>
    <w:rsid w:val="00A20F95"/>
    <w:rsid w:val="00A23F72"/>
    <w:rsid w:val="00A24408"/>
    <w:rsid w:val="00A24ED0"/>
    <w:rsid w:val="00A27D5A"/>
    <w:rsid w:val="00A30763"/>
    <w:rsid w:val="00A308A6"/>
    <w:rsid w:val="00A36578"/>
    <w:rsid w:val="00A3685A"/>
    <w:rsid w:val="00A37B46"/>
    <w:rsid w:val="00A42669"/>
    <w:rsid w:val="00A50A99"/>
    <w:rsid w:val="00A534D8"/>
    <w:rsid w:val="00A5424A"/>
    <w:rsid w:val="00A546CD"/>
    <w:rsid w:val="00A5495F"/>
    <w:rsid w:val="00A56E56"/>
    <w:rsid w:val="00A57599"/>
    <w:rsid w:val="00A623DF"/>
    <w:rsid w:val="00A6415A"/>
    <w:rsid w:val="00A644B3"/>
    <w:rsid w:val="00A649AB"/>
    <w:rsid w:val="00A64C54"/>
    <w:rsid w:val="00A665D4"/>
    <w:rsid w:val="00A66AB4"/>
    <w:rsid w:val="00A6709B"/>
    <w:rsid w:val="00A708A6"/>
    <w:rsid w:val="00A70F95"/>
    <w:rsid w:val="00A71996"/>
    <w:rsid w:val="00A73155"/>
    <w:rsid w:val="00A75639"/>
    <w:rsid w:val="00A76FF0"/>
    <w:rsid w:val="00A77609"/>
    <w:rsid w:val="00A80231"/>
    <w:rsid w:val="00A818F5"/>
    <w:rsid w:val="00A81ACE"/>
    <w:rsid w:val="00A81EB4"/>
    <w:rsid w:val="00A82A76"/>
    <w:rsid w:val="00A82BAF"/>
    <w:rsid w:val="00A83B06"/>
    <w:rsid w:val="00A83E68"/>
    <w:rsid w:val="00A850AC"/>
    <w:rsid w:val="00A862B3"/>
    <w:rsid w:val="00A8727D"/>
    <w:rsid w:val="00A915BD"/>
    <w:rsid w:val="00A9613E"/>
    <w:rsid w:val="00A970E8"/>
    <w:rsid w:val="00AA0447"/>
    <w:rsid w:val="00AA10AF"/>
    <w:rsid w:val="00AA201F"/>
    <w:rsid w:val="00AA5250"/>
    <w:rsid w:val="00AA536A"/>
    <w:rsid w:val="00AA559C"/>
    <w:rsid w:val="00AA5D7E"/>
    <w:rsid w:val="00AA7788"/>
    <w:rsid w:val="00AB0CEF"/>
    <w:rsid w:val="00AB11A0"/>
    <w:rsid w:val="00AB12FA"/>
    <w:rsid w:val="00AB1319"/>
    <w:rsid w:val="00AB1FEC"/>
    <w:rsid w:val="00AB2CCA"/>
    <w:rsid w:val="00AB4388"/>
    <w:rsid w:val="00AB4D14"/>
    <w:rsid w:val="00AB5318"/>
    <w:rsid w:val="00AB538E"/>
    <w:rsid w:val="00AB58B9"/>
    <w:rsid w:val="00AB5B40"/>
    <w:rsid w:val="00AB6360"/>
    <w:rsid w:val="00AB6DC4"/>
    <w:rsid w:val="00AB7445"/>
    <w:rsid w:val="00AC092F"/>
    <w:rsid w:val="00AC15CC"/>
    <w:rsid w:val="00AC33BA"/>
    <w:rsid w:val="00AC3A4F"/>
    <w:rsid w:val="00AC4EB5"/>
    <w:rsid w:val="00AC5B01"/>
    <w:rsid w:val="00AC5F19"/>
    <w:rsid w:val="00AC6555"/>
    <w:rsid w:val="00AC77C5"/>
    <w:rsid w:val="00AD0268"/>
    <w:rsid w:val="00AD0BEC"/>
    <w:rsid w:val="00AD1F52"/>
    <w:rsid w:val="00AD30FE"/>
    <w:rsid w:val="00AD3C1D"/>
    <w:rsid w:val="00AD41E0"/>
    <w:rsid w:val="00AD55C0"/>
    <w:rsid w:val="00AD569B"/>
    <w:rsid w:val="00AD6265"/>
    <w:rsid w:val="00AE0830"/>
    <w:rsid w:val="00AE1719"/>
    <w:rsid w:val="00AE19AE"/>
    <w:rsid w:val="00AE57BE"/>
    <w:rsid w:val="00AE5BBF"/>
    <w:rsid w:val="00AE5C26"/>
    <w:rsid w:val="00AE7C5D"/>
    <w:rsid w:val="00AE7E9C"/>
    <w:rsid w:val="00AF20D3"/>
    <w:rsid w:val="00AF221F"/>
    <w:rsid w:val="00AF3C85"/>
    <w:rsid w:val="00AF45B6"/>
    <w:rsid w:val="00AF51B4"/>
    <w:rsid w:val="00AF77D6"/>
    <w:rsid w:val="00B0089A"/>
    <w:rsid w:val="00B03DC0"/>
    <w:rsid w:val="00B0541D"/>
    <w:rsid w:val="00B0730E"/>
    <w:rsid w:val="00B0750C"/>
    <w:rsid w:val="00B0773F"/>
    <w:rsid w:val="00B10D43"/>
    <w:rsid w:val="00B1145D"/>
    <w:rsid w:val="00B124A3"/>
    <w:rsid w:val="00B13F12"/>
    <w:rsid w:val="00B14D37"/>
    <w:rsid w:val="00B14D5A"/>
    <w:rsid w:val="00B17451"/>
    <w:rsid w:val="00B31326"/>
    <w:rsid w:val="00B324C2"/>
    <w:rsid w:val="00B35D1A"/>
    <w:rsid w:val="00B36A26"/>
    <w:rsid w:val="00B36A79"/>
    <w:rsid w:val="00B4113B"/>
    <w:rsid w:val="00B41145"/>
    <w:rsid w:val="00B41C70"/>
    <w:rsid w:val="00B41E6F"/>
    <w:rsid w:val="00B42EEF"/>
    <w:rsid w:val="00B5027D"/>
    <w:rsid w:val="00B50F04"/>
    <w:rsid w:val="00B55868"/>
    <w:rsid w:val="00B55944"/>
    <w:rsid w:val="00B57E97"/>
    <w:rsid w:val="00B6259E"/>
    <w:rsid w:val="00B640E7"/>
    <w:rsid w:val="00B64262"/>
    <w:rsid w:val="00B64491"/>
    <w:rsid w:val="00B677F3"/>
    <w:rsid w:val="00B700A4"/>
    <w:rsid w:val="00B703E0"/>
    <w:rsid w:val="00B70528"/>
    <w:rsid w:val="00B7098B"/>
    <w:rsid w:val="00B71571"/>
    <w:rsid w:val="00B72781"/>
    <w:rsid w:val="00B737CA"/>
    <w:rsid w:val="00B757C0"/>
    <w:rsid w:val="00B76726"/>
    <w:rsid w:val="00B8288E"/>
    <w:rsid w:val="00B82E29"/>
    <w:rsid w:val="00B8466D"/>
    <w:rsid w:val="00B84730"/>
    <w:rsid w:val="00B85F3C"/>
    <w:rsid w:val="00B87B7B"/>
    <w:rsid w:val="00B9014D"/>
    <w:rsid w:val="00B92236"/>
    <w:rsid w:val="00B95660"/>
    <w:rsid w:val="00B9678A"/>
    <w:rsid w:val="00B968B3"/>
    <w:rsid w:val="00BA0FB6"/>
    <w:rsid w:val="00BA1EB4"/>
    <w:rsid w:val="00BA1F44"/>
    <w:rsid w:val="00BA371A"/>
    <w:rsid w:val="00BA4092"/>
    <w:rsid w:val="00BA4342"/>
    <w:rsid w:val="00BA76C7"/>
    <w:rsid w:val="00BB079F"/>
    <w:rsid w:val="00BB1148"/>
    <w:rsid w:val="00BB1357"/>
    <w:rsid w:val="00BB182C"/>
    <w:rsid w:val="00BB2664"/>
    <w:rsid w:val="00BB2B5D"/>
    <w:rsid w:val="00BB5C92"/>
    <w:rsid w:val="00BB604A"/>
    <w:rsid w:val="00BB650F"/>
    <w:rsid w:val="00BB6A88"/>
    <w:rsid w:val="00BB74D5"/>
    <w:rsid w:val="00BB7B6C"/>
    <w:rsid w:val="00BC1318"/>
    <w:rsid w:val="00BC2553"/>
    <w:rsid w:val="00BC37AC"/>
    <w:rsid w:val="00BC424A"/>
    <w:rsid w:val="00BC46AF"/>
    <w:rsid w:val="00BC4E8F"/>
    <w:rsid w:val="00BC55B2"/>
    <w:rsid w:val="00BC6E7B"/>
    <w:rsid w:val="00BC7064"/>
    <w:rsid w:val="00BC79F3"/>
    <w:rsid w:val="00BD0BCF"/>
    <w:rsid w:val="00BD18C7"/>
    <w:rsid w:val="00BD4CB3"/>
    <w:rsid w:val="00BD52F5"/>
    <w:rsid w:val="00BD5DA0"/>
    <w:rsid w:val="00BE0062"/>
    <w:rsid w:val="00BE0882"/>
    <w:rsid w:val="00BE3F29"/>
    <w:rsid w:val="00BE40EA"/>
    <w:rsid w:val="00BE5B1C"/>
    <w:rsid w:val="00BE6D7C"/>
    <w:rsid w:val="00BE726A"/>
    <w:rsid w:val="00BF0376"/>
    <w:rsid w:val="00BF1915"/>
    <w:rsid w:val="00C00EDB"/>
    <w:rsid w:val="00C05377"/>
    <w:rsid w:val="00C1276F"/>
    <w:rsid w:val="00C15154"/>
    <w:rsid w:val="00C16873"/>
    <w:rsid w:val="00C17BED"/>
    <w:rsid w:val="00C20B84"/>
    <w:rsid w:val="00C21106"/>
    <w:rsid w:val="00C21D36"/>
    <w:rsid w:val="00C232F5"/>
    <w:rsid w:val="00C24AC7"/>
    <w:rsid w:val="00C2502D"/>
    <w:rsid w:val="00C26DA7"/>
    <w:rsid w:val="00C27881"/>
    <w:rsid w:val="00C27B3C"/>
    <w:rsid w:val="00C32EFF"/>
    <w:rsid w:val="00C330FF"/>
    <w:rsid w:val="00C33BDA"/>
    <w:rsid w:val="00C3411D"/>
    <w:rsid w:val="00C3606C"/>
    <w:rsid w:val="00C372D2"/>
    <w:rsid w:val="00C37723"/>
    <w:rsid w:val="00C402DB"/>
    <w:rsid w:val="00C40811"/>
    <w:rsid w:val="00C40F18"/>
    <w:rsid w:val="00C410A6"/>
    <w:rsid w:val="00C454FD"/>
    <w:rsid w:val="00C45595"/>
    <w:rsid w:val="00C517C7"/>
    <w:rsid w:val="00C541A0"/>
    <w:rsid w:val="00C541EE"/>
    <w:rsid w:val="00C55500"/>
    <w:rsid w:val="00C557BB"/>
    <w:rsid w:val="00C56974"/>
    <w:rsid w:val="00C57D62"/>
    <w:rsid w:val="00C601A9"/>
    <w:rsid w:val="00C60290"/>
    <w:rsid w:val="00C613D6"/>
    <w:rsid w:val="00C616E6"/>
    <w:rsid w:val="00C67CA7"/>
    <w:rsid w:val="00C73BF5"/>
    <w:rsid w:val="00C73E05"/>
    <w:rsid w:val="00C7400F"/>
    <w:rsid w:val="00C74B9E"/>
    <w:rsid w:val="00C74F13"/>
    <w:rsid w:val="00C75077"/>
    <w:rsid w:val="00C76685"/>
    <w:rsid w:val="00C808CF"/>
    <w:rsid w:val="00C82131"/>
    <w:rsid w:val="00C83474"/>
    <w:rsid w:val="00C846A8"/>
    <w:rsid w:val="00C84A2C"/>
    <w:rsid w:val="00C8602D"/>
    <w:rsid w:val="00C917EA"/>
    <w:rsid w:val="00C920EE"/>
    <w:rsid w:val="00C92AF2"/>
    <w:rsid w:val="00C938E3"/>
    <w:rsid w:val="00C93A76"/>
    <w:rsid w:val="00C93C79"/>
    <w:rsid w:val="00C95D62"/>
    <w:rsid w:val="00C97D93"/>
    <w:rsid w:val="00CA079F"/>
    <w:rsid w:val="00CA0DA8"/>
    <w:rsid w:val="00CA13F0"/>
    <w:rsid w:val="00CA14EB"/>
    <w:rsid w:val="00CA4D62"/>
    <w:rsid w:val="00CA4DD2"/>
    <w:rsid w:val="00CA5AA1"/>
    <w:rsid w:val="00CA7E50"/>
    <w:rsid w:val="00CB1E35"/>
    <w:rsid w:val="00CB2A68"/>
    <w:rsid w:val="00CB4664"/>
    <w:rsid w:val="00CB5873"/>
    <w:rsid w:val="00CB5C86"/>
    <w:rsid w:val="00CB5D28"/>
    <w:rsid w:val="00CB5ED4"/>
    <w:rsid w:val="00CB6B09"/>
    <w:rsid w:val="00CB6E0F"/>
    <w:rsid w:val="00CB6E9F"/>
    <w:rsid w:val="00CB7807"/>
    <w:rsid w:val="00CC0230"/>
    <w:rsid w:val="00CC13B4"/>
    <w:rsid w:val="00CC1A2A"/>
    <w:rsid w:val="00CC399B"/>
    <w:rsid w:val="00CC7217"/>
    <w:rsid w:val="00CD04DB"/>
    <w:rsid w:val="00CD1084"/>
    <w:rsid w:val="00CD1CAB"/>
    <w:rsid w:val="00CD272F"/>
    <w:rsid w:val="00CD2AFA"/>
    <w:rsid w:val="00CD3891"/>
    <w:rsid w:val="00CD4940"/>
    <w:rsid w:val="00CD4E26"/>
    <w:rsid w:val="00CD6606"/>
    <w:rsid w:val="00CD7589"/>
    <w:rsid w:val="00CD7BA6"/>
    <w:rsid w:val="00CE0DF3"/>
    <w:rsid w:val="00CE184C"/>
    <w:rsid w:val="00CE2EAF"/>
    <w:rsid w:val="00CE6167"/>
    <w:rsid w:val="00CE61F5"/>
    <w:rsid w:val="00CE6703"/>
    <w:rsid w:val="00CF00C5"/>
    <w:rsid w:val="00CF03E8"/>
    <w:rsid w:val="00CF25C8"/>
    <w:rsid w:val="00CF38EA"/>
    <w:rsid w:val="00CF5EDF"/>
    <w:rsid w:val="00CF626C"/>
    <w:rsid w:val="00CF7A35"/>
    <w:rsid w:val="00D009A1"/>
    <w:rsid w:val="00D012C2"/>
    <w:rsid w:val="00D034E2"/>
    <w:rsid w:val="00D03CAA"/>
    <w:rsid w:val="00D043E0"/>
    <w:rsid w:val="00D0541D"/>
    <w:rsid w:val="00D06207"/>
    <w:rsid w:val="00D07EE8"/>
    <w:rsid w:val="00D11A59"/>
    <w:rsid w:val="00D1317D"/>
    <w:rsid w:val="00D1337D"/>
    <w:rsid w:val="00D1428A"/>
    <w:rsid w:val="00D147A6"/>
    <w:rsid w:val="00D1714B"/>
    <w:rsid w:val="00D17FF1"/>
    <w:rsid w:val="00D2133B"/>
    <w:rsid w:val="00D23ED8"/>
    <w:rsid w:val="00D256AF"/>
    <w:rsid w:val="00D25DF0"/>
    <w:rsid w:val="00D30248"/>
    <w:rsid w:val="00D312BC"/>
    <w:rsid w:val="00D31682"/>
    <w:rsid w:val="00D33891"/>
    <w:rsid w:val="00D34C06"/>
    <w:rsid w:val="00D34D1F"/>
    <w:rsid w:val="00D35AEA"/>
    <w:rsid w:val="00D40147"/>
    <w:rsid w:val="00D43660"/>
    <w:rsid w:val="00D44130"/>
    <w:rsid w:val="00D44779"/>
    <w:rsid w:val="00D45059"/>
    <w:rsid w:val="00D4564A"/>
    <w:rsid w:val="00D457ED"/>
    <w:rsid w:val="00D45D95"/>
    <w:rsid w:val="00D46161"/>
    <w:rsid w:val="00D46812"/>
    <w:rsid w:val="00D517B4"/>
    <w:rsid w:val="00D519CF"/>
    <w:rsid w:val="00D527B3"/>
    <w:rsid w:val="00D566DA"/>
    <w:rsid w:val="00D57A2E"/>
    <w:rsid w:val="00D57D53"/>
    <w:rsid w:val="00D60EE1"/>
    <w:rsid w:val="00D653E1"/>
    <w:rsid w:val="00D6576A"/>
    <w:rsid w:val="00D70BCF"/>
    <w:rsid w:val="00D713A1"/>
    <w:rsid w:val="00D731DC"/>
    <w:rsid w:val="00D73C0B"/>
    <w:rsid w:val="00D742BC"/>
    <w:rsid w:val="00D758E4"/>
    <w:rsid w:val="00D76954"/>
    <w:rsid w:val="00D76C6E"/>
    <w:rsid w:val="00D76DC6"/>
    <w:rsid w:val="00D77965"/>
    <w:rsid w:val="00D80793"/>
    <w:rsid w:val="00D807F4"/>
    <w:rsid w:val="00D85070"/>
    <w:rsid w:val="00D87A45"/>
    <w:rsid w:val="00D94EC1"/>
    <w:rsid w:val="00DA02E0"/>
    <w:rsid w:val="00DA2189"/>
    <w:rsid w:val="00DA36BE"/>
    <w:rsid w:val="00DA4E97"/>
    <w:rsid w:val="00DA5E70"/>
    <w:rsid w:val="00DA724B"/>
    <w:rsid w:val="00DB270E"/>
    <w:rsid w:val="00DB3077"/>
    <w:rsid w:val="00DB6D2C"/>
    <w:rsid w:val="00DB70CB"/>
    <w:rsid w:val="00DC1377"/>
    <w:rsid w:val="00DC16C4"/>
    <w:rsid w:val="00DC1BE8"/>
    <w:rsid w:val="00DC293B"/>
    <w:rsid w:val="00DC2EBC"/>
    <w:rsid w:val="00DC39D6"/>
    <w:rsid w:val="00DC3ED9"/>
    <w:rsid w:val="00DC573F"/>
    <w:rsid w:val="00DC5C34"/>
    <w:rsid w:val="00DC772C"/>
    <w:rsid w:val="00DD2471"/>
    <w:rsid w:val="00DD2CCE"/>
    <w:rsid w:val="00DD3D02"/>
    <w:rsid w:val="00DD444C"/>
    <w:rsid w:val="00DD502F"/>
    <w:rsid w:val="00DD7577"/>
    <w:rsid w:val="00DE7CBB"/>
    <w:rsid w:val="00DF3AA1"/>
    <w:rsid w:val="00DF5511"/>
    <w:rsid w:val="00DF7972"/>
    <w:rsid w:val="00E00229"/>
    <w:rsid w:val="00E0093D"/>
    <w:rsid w:val="00E0307F"/>
    <w:rsid w:val="00E04F75"/>
    <w:rsid w:val="00E05467"/>
    <w:rsid w:val="00E05A1E"/>
    <w:rsid w:val="00E05FFA"/>
    <w:rsid w:val="00E0686A"/>
    <w:rsid w:val="00E06B74"/>
    <w:rsid w:val="00E07033"/>
    <w:rsid w:val="00E079F4"/>
    <w:rsid w:val="00E139CB"/>
    <w:rsid w:val="00E13AB7"/>
    <w:rsid w:val="00E13E59"/>
    <w:rsid w:val="00E149D8"/>
    <w:rsid w:val="00E16CA8"/>
    <w:rsid w:val="00E2066A"/>
    <w:rsid w:val="00E2239E"/>
    <w:rsid w:val="00E2330B"/>
    <w:rsid w:val="00E23C4A"/>
    <w:rsid w:val="00E2426F"/>
    <w:rsid w:val="00E24CE7"/>
    <w:rsid w:val="00E30271"/>
    <w:rsid w:val="00E316A9"/>
    <w:rsid w:val="00E34A65"/>
    <w:rsid w:val="00E356C2"/>
    <w:rsid w:val="00E368B0"/>
    <w:rsid w:val="00E36D78"/>
    <w:rsid w:val="00E41525"/>
    <w:rsid w:val="00E43471"/>
    <w:rsid w:val="00E46588"/>
    <w:rsid w:val="00E46B75"/>
    <w:rsid w:val="00E47B4A"/>
    <w:rsid w:val="00E50D9A"/>
    <w:rsid w:val="00E52F95"/>
    <w:rsid w:val="00E54477"/>
    <w:rsid w:val="00E55CDF"/>
    <w:rsid w:val="00E56FC6"/>
    <w:rsid w:val="00E611DC"/>
    <w:rsid w:val="00E647F9"/>
    <w:rsid w:val="00E6531C"/>
    <w:rsid w:val="00E65B4C"/>
    <w:rsid w:val="00E65FEA"/>
    <w:rsid w:val="00E66231"/>
    <w:rsid w:val="00E675E2"/>
    <w:rsid w:val="00E703C8"/>
    <w:rsid w:val="00E72BAA"/>
    <w:rsid w:val="00E72FA2"/>
    <w:rsid w:val="00E7382F"/>
    <w:rsid w:val="00E75C0B"/>
    <w:rsid w:val="00E75CC1"/>
    <w:rsid w:val="00E77C17"/>
    <w:rsid w:val="00E80022"/>
    <w:rsid w:val="00E80107"/>
    <w:rsid w:val="00E80344"/>
    <w:rsid w:val="00E809F2"/>
    <w:rsid w:val="00E83BF0"/>
    <w:rsid w:val="00E84922"/>
    <w:rsid w:val="00E860A5"/>
    <w:rsid w:val="00E901BA"/>
    <w:rsid w:val="00E93316"/>
    <w:rsid w:val="00E93A8B"/>
    <w:rsid w:val="00E93BBD"/>
    <w:rsid w:val="00E945B7"/>
    <w:rsid w:val="00E95DD6"/>
    <w:rsid w:val="00E965F9"/>
    <w:rsid w:val="00E97998"/>
    <w:rsid w:val="00EA1D43"/>
    <w:rsid w:val="00EA44E9"/>
    <w:rsid w:val="00EA45EB"/>
    <w:rsid w:val="00EA4849"/>
    <w:rsid w:val="00EA5BD4"/>
    <w:rsid w:val="00EA74C9"/>
    <w:rsid w:val="00EB1839"/>
    <w:rsid w:val="00EB19DD"/>
    <w:rsid w:val="00EB216D"/>
    <w:rsid w:val="00EB3208"/>
    <w:rsid w:val="00EB3457"/>
    <w:rsid w:val="00EB3B5A"/>
    <w:rsid w:val="00EB40B7"/>
    <w:rsid w:val="00EB6329"/>
    <w:rsid w:val="00EB6F3F"/>
    <w:rsid w:val="00EC065B"/>
    <w:rsid w:val="00EC0CED"/>
    <w:rsid w:val="00EC0DB1"/>
    <w:rsid w:val="00EC1110"/>
    <w:rsid w:val="00EC1200"/>
    <w:rsid w:val="00EC13FD"/>
    <w:rsid w:val="00EC2C91"/>
    <w:rsid w:val="00EC367C"/>
    <w:rsid w:val="00EC3701"/>
    <w:rsid w:val="00EC544F"/>
    <w:rsid w:val="00EC6313"/>
    <w:rsid w:val="00EC65C7"/>
    <w:rsid w:val="00EC7168"/>
    <w:rsid w:val="00EC74BD"/>
    <w:rsid w:val="00EC7B8F"/>
    <w:rsid w:val="00ED0041"/>
    <w:rsid w:val="00ED08AB"/>
    <w:rsid w:val="00ED0EE7"/>
    <w:rsid w:val="00ED14FD"/>
    <w:rsid w:val="00ED1516"/>
    <w:rsid w:val="00ED19B0"/>
    <w:rsid w:val="00ED2D3B"/>
    <w:rsid w:val="00ED380A"/>
    <w:rsid w:val="00EE007C"/>
    <w:rsid w:val="00EE0B7E"/>
    <w:rsid w:val="00EE3B4E"/>
    <w:rsid w:val="00EF02FF"/>
    <w:rsid w:val="00EF14DE"/>
    <w:rsid w:val="00EF4026"/>
    <w:rsid w:val="00EF4308"/>
    <w:rsid w:val="00F005D7"/>
    <w:rsid w:val="00F01B92"/>
    <w:rsid w:val="00F02164"/>
    <w:rsid w:val="00F0254E"/>
    <w:rsid w:val="00F0451F"/>
    <w:rsid w:val="00F046B5"/>
    <w:rsid w:val="00F062C6"/>
    <w:rsid w:val="00F111E8"/>
    <w:rsid w:val="00F11235"/>
    <w:rsid w:val="00F1266E"/>
    <w:rsid w:val="00F12ED1"/>
    <w:rsid w:val="00F13601"/>
    <w:rsid w:val="00F14ECE"/>
    <w:rsid w:val="00F150CB"/>
    <w:rsid w:val="00F16419"/>
    <w:rsid w:val="00F16A7D"/>
    <w:rsid w:val="00F17CD7"/>
    <w:rsid w:val="00F2009F"/>
    <w:rsid w:val="00F21B0C"/>
    <w:rsid w:val="00F224DB"/>
    <w:rsid w:val="00F22970"/>
    <w:rsid w:val="00F237C8"/>
    <w:rsid w:val="00F239E3"/>
    <w:rsid w:val="00F243C8"/>
    <w:rsid w:val="00F25C0F"/>
    <w:rsid w:val="00F2676B"/>
    <w:rsid w:val="00F26DF4"/>
    <w:rsid w:val="00F3033C"/>
    <w:rsid w:val="00F34301"/>
    <w:rsid w:val="00F347D4"/>
    <w:rsid w:val="00F34E97"/>
    <w:rsid w:val="00F36AF7"/>
    <w:rsid w:val="00F400FA"/>
    <w:rsid w:val="00F40415"/>
    <w:rsid w:val="00F405A6"/>
    <w:rsid w:val="00F40BD6"/>
    <w:rsid w:val="00F40F56"/>
    <w:rsid w:val="00F412D9"/>
    <w:rsid w:val="00F417F1"/>
    <w:rsid w:val="00F41F4A"/>
    <w:rsid w:val="00F421FE"/>
    <w:rsid w:val="00F43AF6"/>
    <w:rsid w:val="00F462F7"/>
    <w:rsid w:val="00F46ACE"/>
    <w:rsid w:val="00F477E6"/>
    <w:rsid w:val="00F507D7"/>
    <w:rsid w:val="00F51924"/>
    <w:rsid w:val="00F53FB4"/>
    <w:rsid w:val="00F542C6"/>
    <w:rsid w:val="00F55625"/>
    <w:rsid w:val="00F56089"/>
    <w:rsid w:val="00F569BE"/>
    <w:rsid w:val="00F61213"/>
    <w:rsid w:val="00F61ACA"/>
    <w:rsid w:val="00F64DC8"/>
    <w:rsid w:val="00F65B4A"/>
    <w:rsid w:val="00F66F03"/>
    <w:rsid w:val="00F67704"/>
    <w:rsid w:val="00F70C5E"/>
    <w:rsid w:val="00F71780"/>
    <w:rsid w:val="00F719B8"/>
    <w:rsid w:val="00F72050"/>
    <w:rsid w:val="00F72374"/>
    <w:rsid w:val="00F72A39"/>
    <w:rsid w:val="00F7344A"/>
    <w:rsid w:val="00F7443A"/>
    <w:rsid w:val="00F758D1"/>
    <w:rsid w:val="00F81D4A"/>
    <w:rsid w:val="00F8263F"/>
    <w:rsid w:val="00F82BC5"/>
    <w:rsid w:val="00F83202"/>
    <w:rsid w:val="00F835DC"/>
    <w:rsid w:val="00F84075"/>
    <w:rsid w:val="00F84BA9"/>
    <w:rsid w:val="00F84FB8"/>
    <w:rsid w:val="00F85374"/>
    <w:rsid w:val="00F860E5"/>
    <w:rsid w:val="00F8742D"/>
    <w:rsid w:val="00F9202C"/>
    <w:rsid w:val="00F92D2F"/>
    <w:rsid w:val="00F94CE2"/>
    <w:rsid w:val="00FA079A"/>
    <w:rsid w:val="00FA227C"/>
    <w:rsid w:val="00FA35AC"/>
    <w:rsid w:val="00FA4572"/>
    <w:rsid w:val="00FA6431"/>
    <w:rsid w:val="00FA6768"/>
    <w:rsid w:val="00FA6B37"/>
    <w:rsid w:val="00FA7AB3"/>
    <w:rsid w:val="00FB0EEC"/>
    <w:rsid w:val="00FB16BF"/>
    <w:rsid w:val="00FB21CC"/>
    <w:rsid w:val="00FB30E2"/>
    <w:rsid w:val="00FB42F6"/>
    <w:rsid w:val="00FB52BB"/>
    <w:rsid w:val="00FB6041"/>
    <w:rsid w:val="00FB75BF"/>
    <w:rsid w:val="00FC2F95"/>
    <w:rsid w:val="00FC3D6A"/>
    <w:rsid w:val="00FC3E4F"/>
    <w:rsid w:val="00FC54BC"/>
    <w:rsid w:val="00FC6DBF"/>
    <w:rsid w:val="00FD2F80"/>
    <w:rsid w:val="00FD3031"/>
    <w:rsid w:val="00FD7257"/>
    <w:rsid w:val="00FE12FA"/>
    <w:rsid w:val="00FE13FE"/>
    <w:rsid w:val="00FE204A"/>
    <w:rsid w:val="00FE2358"/>
    <w:rsid w:val="00FE2E4E"/>
    <w:rsid w:val="00FE40E4"/>
    <w:rsid w:val="00FE41F0"/>
    <w:rsid w:val="00FE47EC"/>
    <w:rsid w:val="00FE5D92"/>
    <w:rsid w:val="00FF1DFA"/>
    <w:rsid w:val="00FF4629"/>
    <w:rsid w:val="00FF4A1D"/>
    <w:rsid w:val="00FF4ACE"/>
    <w:rsid w:val="00FF5067"/>
    <w:rsid w:val="00FF57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f2cc"/>
    </o:shapedefaults>
    <o:shapelayout v:ext="edit">
      <o:idmap v:ext="edit" data="2"/>
    </o:shapelayout>
  </w:shapeDefaults>
  <w:decimalSymbol w:val=","/>
  <w:listSeparator w:val=";"/>
  <w14:docId w14:val="60C52800"/>
  <w15:docId w15:val="{7A400A39-3A51-4BFB-A5C9-8C61EF974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aramond" w:eastAsiaTheme="minorHAnsi" w:hAnsi="Garamond" w:cs="Times New Roman"/>
        <w:sz w:val="24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B6360"/>
    <w:rPr>
      <w:lang w:val="pt-BR"/>
    </w:rPr>
  </w:style>
  <w:style w:type="paragraph" w:styleId="Ttulo1">
    <w:name w:val="heading 1"/>
    <w:aliases w:val="Título 1 - Primário"/>
    <w:basedOn w:val="Normal"/>
    <w:next w:val="Normal"/>
    <w:link w:val="Ttulo1Char"/>
    <w:uiPriority w:val="9"/>
    <w:qFormat/>
    <w:rsid w:val="00FE2E4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link w:val="Ttulo2Char"/>
    <w:uiPriority w:val="9"/>
    <w:qFormat/>
    <w:rsid w:val="006B2FBE"/>
    <w:pPr>
      <w:widowControl/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758E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C6A08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  <w:kern w:val="2"/>
      <w:szCs w:val="24"/>
      <w:lang w:val="pt-PT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C6A08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365F91" w:themeColor="accent1" w:themeShade="BF"/>
      <w:kern w:val="2"/>
      <w:szCs w:val="24"/>
      <w:lang w:val="pt-PT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C6A08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val="pt-PT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C6A08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val="pt-PT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C6A08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val="pt-PT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C6A08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val="pt-PT"/>
      <w14:ligatures w14:val="standardContextual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116BE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116BEE"/>
    <w:rPr>
      <w:szCs w:val="24"/>
    </w:rPr>
  </w:style>
  <w:style w:type="paragraph" w:customStyle="1" w:styleId="Heading11">
    <w:name w:val="Heading 11"/>
    <w:basedOn w:val="Normal"/>
    <w:link w:val="Heading11Char"/>
    <w:uiPriority w:val="1"/>
    <w:qFormat/>
    <w:rsid w:val="00F66F03"/>
    <w:pPr>
      <w:spacing w:before="360" w:after="360"/>
      <w:outlineLvl w:val="1"/>
    </w:pPr>
    <w:rPr>
      <w:b/>
      <w:bCs/>
      <w:sz w:val="36"/>
      <w:szCs w:val="36"/>
      <w:lang w:val="es-CO"/>
    </w:rPr>
  </w:style>
  <w:style w:type="paragraph" w:styleId="Ttulo">
    <w:name w:val="Title"/>
    <w:basedOn w:val="Normal"/>
    <w:link w:val="TtuloChar"/>
    <w:uiPriority w:val="10"/>
    <w:qFormat/>
    <w:rsid w:val="00116BEE"/>
    <w:pPr>
      <w:spacing w:before="38"/>
      <w:ind w:left="504"/>
      <w:jc w:val="center"/>
    </w:pPr>
    <w:rPr>
      <w:b/>
      <w:bCs/>
      <w:sz w:val="40"/>
      <w:szCs w:val="40"/>
    </w:rPr>
  </w:style>
  <w:style w:type="paragraph" w:styleId="PargrafodaLista">
    <w:name w:val="List Paragraph"/>
    <w:basedOn w:val="Normal"/>
    <w:uiPriority w:val="34"/>
    <w:qFormat/>
    <w:rsid w:val="00116BEE"/>
  </w:style>
  <w:style w:type="paragraph" w:customStyle="1" w:styleId="TableParagraph">
    <w:name w:val="Table Paragraph"/>
    <w:basedOn w:val="Normal"/>
    <w:uiPriority w:val="1"/>
    <w:qFormat/>
    <w:rsid w:val="00116BEE"/>
  </w:style>
  <w:style w:type="paragraph" w:styleId="Textodebalo">
    <w:name w:val="Balloon Text"/>
    <w:basedOn w:val="Normal"/>
    <w:link w:val="TextodebaloChar"/>
    <w:uiPriority w:val="99"/>
    <w:semiHidden/>
    <w:unhideWhenUsed/>
    <w:rsid w:val="004D03C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D03C6"/>
    <w:rPr>
      <w:rFonts w:ascii="Tahoma" w:eastAsia="Times New Roman" w:hAnsi="Tahoma" w:cs="Tahoma"/>
      <w:sz w:val="16"/>
      <w:szCs w:val="16"/>
      <w:lang w:val="es-ES"/>
    </w:rPr>
  </w:style>
  <w:style w:type="paragraph" w:styleId="Cabealho">
    <w:name w:val="header"/>
    <w:basedOn w:val="Normal"/>
    <w:link w:val="CabealhoChar"/>
    <w:uiPriority w:val="99"/>
    <w:unhideWhenUsed/>
    <w:qFormat/>
    <w:rsid w:val="00E149D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149D8"/>
    <w:rPr>
      <w:rFonts w:ascii="Times New Roman" w:eastAsia="Times New Roman" w:hAnsi="Times New Roman" w:cs="Times New Roman"/>
      <w:lang w:val="es-ES"/>
    </w:rPr>
  </w:style>
  <w:style w:type="paragraph" w:styleId="Rodap">
    <w:name w:val="footer"/>
    <w:basedOn w:val="Normal"/>
    <w:link w:val="RodapChar"/>
    <w:uiPriority w:val="99"/>
    <w:unhideWhenUsed/>
    <w:qFormat/>
    <w:rsid w:val="00E149D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149D8"/>
    <w:rPr>
      <w:rFonts w:ascii="Times New Roman" w:eastAsia="Times New Roman" w:hAnsi="Times New Roman" w:cs="Times New Roman"/>
      <w:lang w:val="es-ES"/>
    </w:rPr>
  </w:style>
  <w:style w:type="paragraph" w:customStyle="1" w:styleId="Normal1">
    <w:name w:val="Normal1"/>
    <w:rsid w:val="00E149D8"/>
    <w:pPr>
      <w:widowControl/>
      <w:autoSpaceDE/>
      <w:autoSpaceDN/>
      <w:spacing w:line="360" w:lineRule="auto"/>
      <w:ind w:firstLine="709"/>
      <w:jc w:val="both"/>
    </w:pPr>
    <w:rPr>
      <w:rFonts w:eastAsia="Garamond" w:cs="Garamond"/>
      <w:sz w:val="26"/>
      <w:szCs w:val="26"/>
      <w:lang w:val="es-MX" w:eastAsia="pt-BR"/>
    </w:rPr>
  </w:style>
  <w:style w:type="character" w:styleId="Hyperlink">
    <w:name w:val="Hyperlink"/>
    <w:basedOn w:val="Fontepargpadro"/>
    <w:uiPriority w:val="99"/>
    <w:unhideWhenUsed/>
    <w:rsid w:val="005559FB"/>
    <w:rPr>
      <w:color w:val="0000FF" w:themeColor="hyperlink"/>
      <w:u w:val="single"/>
    </w:rPr>
  </w:style>
  <w:style w:type="paragraph" w:styleId="Subttulo">
    <w:name w:val="Subtitle"/>
    <w:basedOn w:val="Normal1"/>
    <w:next w:val="Normal1"/>
    <w:link w:val="SubttuloChar"/>
    <w:uiPriority w:val="11"/>
    <w:qFormat/>
    <w:rsid w:val="00D713A1"/>
    <w:pPr>
      <w:pBdr>
        <w:top w:val="nil"/>
        <w:left w:val="nil"/>
        <w:bottom w:val="nil"/>
        <w:right w:val="nil"/>
        <w:between w:val="nil"/>
      </w:pBdr>
      <w:spacing w:after="240"/>
      <w:ind w:left="1134" w:hanging="1134"/>
      <w:jc w:val="right"/>
    </w:pPr>
    <w:rPr>
      <w:rFonts w:ascii="Calibri" w:eastAsia="Calibri" w:hAnsi="Calibri" w:cs="Calibri"/>
      <w:i/>
      <w:color w:val="808080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D713A1"/>
    <w:rPr>
      <w:rFonts w:ascii="Calibri" w:eastAsia="Calibri" w:hAnsi="Calibri" w:cs="Calibri"/>
      <w:i/>
      <w:color w:val="808080"/>
      <w:sz w:val="28"/>
      <w:szCs w:val="28"/>
      <w:lang w:val="es-MX"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BC37AC"/>
    <w:rPr>
      <w:color w:val="800080" w:themeColor="followedHyperlink"/>
      <w:u w:val="single"/>
    </w:rPr>
  </w:style>
  <w:style w:type="character" w:customStyle="1" w:styleId="UnresolvedMention1">
    <w:name w:val="Unresolved Mention1"/>
    <w:basedOn w:val="Fontepargpadro"/>
    <w:uiPriority w:val="99"/>
    <w:semiHidden/>
    <w:unhideWhenUsed/>
    <w:rsid w:val="002A08C0"/>
    <w:rPr>
      <w:color w:val="605E5C"/>
      <w:shd w:val="clear" w:color="auto" w:fill="E1DFDD"/>
    </w:rPr>
  </w:style>
  <w:style w:type="paragraph" w:customStyle="1" w:styleId="corpodotexto">
    <w:name w:val="corpo do texto"/>
    <w:basedOn w:val="Normal"/>
    <w:link w:val="corpodotextoChar"/>
    <w:uiPriority w:val="1"/>
    <w:qFormat/>
    <w:rsid w:val="00496671"/>
    <w:pPr>
      <w:widowControl/>
      <w:adjustRightInd w:val="0"/>
      <w:spacing w:after="240" w:line="360" w:lineRule="auto"/>
      <w:jc w:val="both"/>
    </w:pPr>
    <w:rPr>
      <w:szCs w:val="24"/>
    </w:rPr>
  </w:style>
  <w:style w:type="character" w:customStyle="1" w:styleId="corpodotextoChar">
    <w:name w:val="corpo do texto Char"/>
    <w:basedOn w:val="Fontepargpadro"/>
    <w:link w:val="corpodotexto"/>
    <w:uiPriority w:val="1"/>
    <w:rsid w:val="00496671"/>
    <w:rPr>
      <w:szCs w:val="24"/>
      <w:lang w:val="pt-BR"/>
    </w:rPr>
  </w:style>
  <w:style w:type="paragraph" w:customStyle="1" w:styleId="citaodireta">
    <w:name w:val="citação direta"/>
    <w:basedOn w:val="Normal"/>
    <w:link w:val="citaodiretaChar"/>
    <w:uiPriority w:val="1"/>
    <w:qFormat/>
    <w:rsid w:val="00460BEC"/>
    <w:pPr>
      <w:widowControl/>
      <w:adjustRightInd w:val="0"/>
      <w:spacing w:before="240" w:after="240"/>
      <w:ind w:left="2268"/>
      <w:jc w:val="both"/>
    </w:pPr>
    <w:rPr>
      <w:sz w:val="22"/>
    </w:rPr>
  </w:style>
  <w:style w:type="character" w:customStyle="1" w:styleId="citaodiretaChar">
    <w:name w:val="citação direta Char"/>
    <w:basedOn w:val="Fontepargpadro"/>
    <w:link w:val="citaodireta"/>
    <w:uiPriority w:val="1"/>
    <w:rsid w:val="00460BEC"/>
    <w:rPr>
      <w:sz w:val="22"/>
      <w:lang w:val="pt-BR"/>
    </w:rPr>
  </w:style>
  <w:style w:type="character" w:styleId="Refdecomentrio">
    <w:name w:val="annotation reference"/>
    <w:basedOn w:val="Fontepargpadro"/>
    <w:uiPriority w:val="99"/>
    <w:unhideWhenUsed/>
    <w:rsid w:val="00C0537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C05377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C05377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0537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05377"/>
    <w:rPr>
      <w:rFonts w:ascii="Times New Roman" w:eastAsia="Times New Roman" w:hAnsi="Times New Roman" w:cs="Times New Roman"/>
      <w:b/>
      <w:bCs/>
      <w:sz w:val="20"/>
      <w:szCs w:val="20"/>
      <w:lang w:val="es-ES"/>
    </w:rPr>
  </w:style>
  <w:style w:type="paragraph" w:styleId="Textodenotaderodap">
    <w:name w:val="footnote text"/>
    <w:link w:val="TextodenotaderodapChar"/>
    <w:uiPriority w:val="99"/>
    <w:unhideWhenUsed/>
    <w:qFormat/>
    <w:rsid w:val="00E07033"/>
    <w:pPr>
      <w:widowControl/>
      <w:autoSpaceDE/>
      <w:autoSpaceDN/>
      <w:spacing w:line="360" w:lineRule="auto"/>
      <w:ind w:firstLine="709"/>
      <w:jc w:val="both"/>
    </w:pPr>
    <w:rPr>
      <w:rFonts w:ascii="Open Sans" w:eastAsia="Times New Roman" w:hAnsi="Open Sans" w:cs="Open Sans"/>
      <w:color w:val="000000"/>
      <w:sz w:val="26"/>
      <w:szCs w:val="26"/>
      <w:lang w:val="es-MX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E07033"/>
    <w:rPr>
      <w:rFonts w:ascii="Open Sans" w:eastAsia="Times New Roman" w:hAnsi="Open Sans" w:cs="Open Sans"/>
      <w:color w:val="000000"/>
      <w:sz w:val="26"/>
      <w:szCs w:val="26"/>
      <w:lang w:val="es-MX"/>
    </w:rPr>
  </w:style>
  <w:style w:type="character" w:styleId="Refdenotaderodap">
    <w:name w:val="footnote reference"/>
    <w:uiPriority w:val="99"/>
    <w:unhideWhenUsed/>
    <w:rsid w:val="00E07033"/>
    <w:rPr>
      <w:vertAlign w:val="superscript"/>
    </w:rPr>
  </w:style>
  <w:style w:type="character" w:customStyle="1" w:styleId="Caractresdenotedebasdepage">
    <w:name w:val="Caractères de note de bas de page"/>
    <w:rsid w:val="00E07033"/>
  </w:style>
  <w:style w:type="character" w:customStyle="1" w:styleId="Ttulo2Char">
    <w:name w:val="Título 2 Char"/>
    <w:basedOn w:val="Fontepargpadro"/>
    <w:link w:val="Ttulo2"/>
    <w:uiPriority w:val="9"/>
    <w:rsid w:val="006B2FBE"/>
    <w:rPr>
      <w:rFonts w:ascii="Times New Roman" w:eastAsia="Times New Roman" w:hAnsi="Times New Roman" w:cs="Times New Roman"/>
      <w:b/>
      <w:bCs/>
      <w:sz w:val="36"/>
      <w:szCs w:val="36"/>
      <w:lang w:val="pt-BR"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616CD7"/>
    <w:rPr>
      <w:color w:val="605E5C"/>
      <w:shd w:val="clear" w:color="auto" w:fill="E1DFDD"/>
    </w:rPr>
  </w:style>
  <w:style w:type="character" w:customStyle="1" w:styleId="CorpodetextoChar">
    <w:name w:val="Corpo de texto Char"/>
    <w:basedOn w:val="Fontepargpadro"/>
    <w:link w:val="Corpodetexto"/>
    <w:uiPriority w:val="1"/>
    <w:rsid w:val="00430CF2"/>
    <w:rPr>
      <w:rFonts w:ascii="Times New Roman" w:eastAsia="Times New Roman" w:hAnsi="Times New Roman" w:cs="Times New Roman"/>
      <w:sz w:val="24"/>
      <w:szCs w:val="24"/>
      <w:lang w:val="es-ES"/>
    </w:rPr>
  </w:style>
  <w:style w:type="paragraph" w:customStyle="1" w:styleId="Resumo">
    <w:name w:val="Resumo"/>
    <w:basedOn w:val="Normal"/>
    <w:link w:val="ResumoChar"/>
    <w:qFormat/>
    <w:rsid w:val="00430CF2"/>
    <w:pPr>
      <w:pBdr>
        <w:top w:val="nil"/>
        <w:left w:val="nil"/>
        <w:bottom w:val="nil"/>
        <w:right w:val="nil"/>
        <w:between w:val="nil"/>
      </w:pBdr>
      <w:shd w:val="clear" w:color="auto" w:fill="FFFFFF"/>
      <w:spacing w:after="240"/>
      <w:ind w:right="-148"/>
      <w:jc w:val="both"/>
    </w:pPr>
    <w:rPr>
      <w:rFonts w:eastAsia="Abadi"/>
      <w:noProof/>
    </w:rPr>
  </w:style>
  <w:style w:type="character" w:customStyle="1" w:styleId="ResumoChar">
    <w:name w:val="Resumo Char"/>
    <w:basedOn w:val="Fontepargpadro"/>
    <w:link w:val="Resumo"/>
    <w:uiPriority w:val="1"/>
    <w:rsid w:val="00430CF2"/>
    <w:rPr>
      <w:rFonts w:ascii="Garamond" w:eastAsia="Abadi" w:hAnsi="Garamond" w:cs="Times New Roman"/>
      <w:noProof/>
      <w:shd w:val="clear" w:color="auto" w:fill="FFFFFF"/>
      <w:lang w:val="pt-BR"/>
    </w:rPr>
  </w:style>
  <w:style w:type="paragraph" w:customStyle="1" w:styleId="Abstract">
    <w:name w:val="Abstract"/>
    <w:basedOn w:val="Normal"/>
    <w:link w:val="AbstractChar"/>
    <w:qFormat/>
    <w:rsid w:val="001763F6"/>
    <w:pPr>
      <w:spacing w:after="120" w:line="276" w:lineRule="auto"/>
      <w:jc w:val="both"/>
    </w:pPr>
    <w:rPr>
      <w:b/>
      <w:i/>
      <w:spacing w:val="-2"/>
      <w:sz w:val="36"/>
      <w:szCs w:val="36"/>
    </w:rPr>
  </w:style>
  <w:style w:type="character" w:customStyle="1" w:styleId="AbstractChar">
    <w:name w:val="Abstract Char"/>
    <w:basedOn w:val="ResumoChar"/>
    <w:link w:val="Abstract"/>
    <w:rsid w:val="001763F6"/>
    <w:rPr>
      <w:rFonts w:ascii="Garamond" w:eastAsia="Abadi" w:hAnsi="Garamond" w:cs="Times New Roman"/>
      <w:b/>
      <w:i/>
      <w:noProof/>
      <w:spacing w:val="-2"/>
      <w:sz w:val="36"/>
      <w:szCs w:val="36"/>
      <w:shd w:val="clear" w:color="auto" w:fill="FFFFFF"/>
      <w:lang w:val="pt-BR"/>
    </w:rPr>
  </w:style>
  <w:style w:type="paragraph" w:customStyle="1" w:styleId="Notaderodap">
    <w:name w:val="Nota de rodapé"/>
    <w:basedOn w:val="Textodenotaderodap"/>
    <w:link w:val="NotaderodapChar"/>
    <w:uiPriority w:val="1"/>
    <w:qFormat/>
    <w:rsid w:val="00271B9B"/>
    <w:pPr>
      <w:spacing w:after="60" w:line="240" w:lineRule="auto"/>
      <w:ind w:firstLine="0"/>
    </w:pPr>
    <w:rPr>
      <w:rFonts w:ascii="Garamond" w:hAnsi="Garamond"/>
      <w:sz w:val="20"/>
      <w:lang w:val="pt-BR"/>
    </w:rPr>
  </w:style>
  <w:style w:type="character" w:customStyle="1" w:styleId="NotaderodapChar">
    <w:name w:val="Nota de rodapé Char"/>
    <w:basedOn w:val="TextodenotaderodapChar"/>
    <w:link w:val="Notaderodap"/>
    <w:uiPriority w:val="1"/>
    <w:rsid w:val="00271B9B"/>
    <w:rPr>
      <w:rFonts w:ascii="Open Sans" w:eastAsia="Times New Roman" w:hAnsi="Open Sans" w:cs="Open Sans"/>
      <w:color w:val="000000"/>
      <w:sz w:val="20"/>
      <w:szCs w:val="26"/>
      <w:lang w:val="pt-BR"/>
    </w:rPr>
  </w:style>
  <w:style w:type="character" w:styleId="Forte">
    <w:name w:val="Strong"/>
    <w:basedOn w:val="Fontepargpadro"/>
    <w:uiPriority w:val="22"/>
    <w:qFormat/>
    <w:rsid w:val="0026083D"/>
    <w:rPr>
      <w:b/>
      <w:bCs/>
    </w:rPr>
  </w:style>
  <w:style w:type="character" w:styleId="TextodoEspaoReservado">
    <w:name w:val="Placeholder Text"/>
    <w:basedOn w:val="Fontepargpadro"/>
    <w:uiPriority w:val="99"/>
    <w:semiHidden/>
    <w:rsid w:val="0026083D"/>
    <w:rPr>
      <w:color w:val="666666"/>
    </w:rPr>
  </w:style>
  <w:style w:type="paragraph" w:styleId="NormalWeb">
    <w:name w:val="Normal (Web)"/>
    <w:basedOn w:val="Normal"/>
    <w:uiPriority w:val="99"/>
    <w:unhideWhenUsed/>
    <w:rsid w:val="00D758E4"/>
    <w:rPr>
      <w:rFonts w:ascii="Times New Roman" w:hAnsi="Times New Roman"/>
      <w:szCs w:val="24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758E4"/>
    <w:rPr>
      <w:rFonts w:asciiTheme="majorHAnsi" w:eastAsiaTheme="majorEastAsia" w:hAnsiTheme="majorHAnsi" w:cstheme="majorBidi"/>
      <w:color w:val="243F60" w:themeColor="accent1" w:themeShade="7F"/>
      <w:szCs w:val="24"/>
      <w:lang w:val="pt-BR"/>
    </w:rPr>
  </w:style>
  <w:style w:type="paragraph" w:customStyle="1" w:styleId="nmerodanotaderodap">
    <w:name w:val="número da nota de rodapé"/>
    <w:basedOn w:val="Notaderodap"/>
    <w:link w:val="nmerodanotaderodapChar"/>
    <w:uiPriority w:val="1"/>
    <w:rsid w:val="00384AD4"/>
    <w:rPr>
      <w:szCs w:val="20"/>
    </w:rPr>
  </w:style>
  <w:style w:type="character" w:customStyle="1" w:styleId="nmerodanotaderodapChar">
    <w:name w:val="número da nota de rodapé Char"/>
    <w:basedOn w:val="corpodotextoChar"/>
    <w:link w:val="nmerodanotaderodap"/>
    <w:uiPriority w:val="1"/>
    <w:rsid w:val="00384AD4"/>
    <w:rPr>
      <w:rFonts w:ascii="Garamond" w:eastAsia="Times New Roman" w:hAnsi="Garamond" w:cs="Open Sans"/>
      <w:color w:val="000000"/>
      <w:sz w:val="20"/>
      <w:szCs w:val="20"/>
      <w:lang w:val="es-MX"/>
    </w:rPr>
  </w:style>
  <w:style w:type="paragraph" w:customStyle="1" w:styleId="Seo">
    <w:name w:val="Seção"/>
    <w:basedOn w:val="Heading11"/>
    <w:link w:val="SeoChar"/>
    <w:uiPriority w:val="1"/>
    <w:qFormat/>
    <w:rsid w:val="0057046D"/>
    <w:pPr>
      <w:spacing w:before="240" w:after="240"/>
      <w:ind w:firstLine="720"/>
      <w:jc w:val="both"/>
    </w:pPr>
    <w:rPr>
      <w:rFonts w:eastAsia="Abadi"/>
      <w:b w:val="0"/>
      <w:bCs w:val="0"/>
      <w:i/>
      <w:iCs/>
    </w:rPr>
  </w:style>
  <w:style w:type="character" w:customStyle="1" w:styleId="Heading11Char">
    <w:name w:val="Heading 11 Char"/>
    <w:basedOn w:val="Fontepargpadro"/>
    <w:link w:val="Heading11"/>
    <w:uiPriority w:val="1"/>
    <w:rsid w:val="00F66F03"/>
    <w:rPr>
      <w:b/>
      <w:bCs/>
      <w:sz w:val="36"/>
      <w:szCs w:val="36"/>
      <w:lang w:val="es-CO"/>
    </w:rPr>
  </w:style>
  <w:style w:type="character" w:customStyle="1" w:styleId="SeoChar">
    <w:name w:val="Seção Char"/>
    <w:basedOn w:val="Heading11Char"/>
    <w:link w:val="Seo"/>
    <w:uiPriority w:val="1"/>
    <w:rsid w:val="0057046D"/>
    <w:rPr>
      <w:rFonts w:eastAsia="Abadi"/>
      <w:b w:val="0"/>
      <w:bCs w:val="0"/>
      <w:i/>
      <w:iCs/>
      <w:sz w:val="36"/>
      <w:szCs w:val="36"/>
      <w:lang w:val="pt-BR"/>
    </w:rPr>
  </w:style>
  <w:style w:type="paragraph" w:customStyle="1" w:styleId="RefernciasBibliogrficas">
    <w:name w:val="Referências Bibliográficas"/>
    <w:basedOn w:val="Normal"/>
    <w:link w:val="RefernciasBibliogrficasChar"/>
    <w:uiPriority w:val="1"/>
    <w:qFormat/>
    <w:rsid w:val="002A3C0F"/>
    <w:pPr>
      <w:widowControl/>
      <w:spacing w:after="240"/>
    </w:pPr>
  </w:style>
  <w:style w:type="character" w:customStyle="1" w:styleId="RefernciasBibliogrficasChar">
    <w:name w:val="Referências Bibliográficas Char"/>
    <w:basedOn w:val="Fontepargpadro"/>
    <w:link w:val="RefernciasBibliogrficas"/>
    <w:uiPriority w:val="1"/>
    <w:rsid w:val="002A3C0F"/>
    <w:rPr>
      <w:lang w:val="pt-BR"/>
    </w:rPr>
  </w:style>
  <w:style w:type="paragraph" w:styleId="SemEspaamento">
    <w:name w:val="No Spacing"/>
    <w:aliases w:val="Citação Longa"/>
    <w:uiPriority w:val="1"/>
    <w:qFormat/>
    <w:rsid w:val="00B8288E"/>
    <w:pPr>
      <w:widowControl/>
      <w:autoSpaceDE/>
      <w:autoSpaceDN/>
    </w:pPr>
    <w:rPr>
      <w:rFonts w:asciiTheme="minorHAnsi" w:hAnsiTheme="minorHAnsi" w:cstheme="minorBidi"/>
      <w:sz w:val="22"/>
      <w:lang w:val="pt-BR"/>
    </w:rPr>
  </w:style>
  <w:style w:type="character" w:customStyle="1" w:styleId="hwtze">
    <w:name w:val="hwtze"/>
    <w:basedOn w:val="Fontepargpadro"/>
    <w:rsid w:val="003E7970"/>
  </w:style>
  <w:style w:type="character" w:customStyle="1" w:styleId="rynqvb">
    <w:name w:val="rynqvb"/>
    <w:basedOn w:val="Fontepargpadro"/>
    <w:rsid w:val="003E7970"/>
  </w:style>
  <w:style w:type="character" w:customStyle="1" w:styleId="Ttulo1Char">
    <w:name w:val="Título 1 Char"/>
    <w:aliases w:val="Título 1 - Primário Char"/>
    <w:basedOn w:val="Fontepargpadro"/>
    <w:link w:val="Ttulo1"/>
    <w:uiPriority w:val="9"/>
    <w:rsid w:val="00FE2E4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C6A08"/>
    <w:rPr>
      <w:rFonts w:asciiTheme="minorHAnsi" w:eastAsiaTheme="majorEastAsia" w:hAnsiTheme="minorHAnsi" w:cstheme="majorBidi"/>
      <w:i/>
      <w:iCs/>
      <w:color w:val="365F91" w:themeColor="accent1" w:themeShade="BF"/>
      <w:kern w:val="2"/>
      <w:szCs w:val="24"/>
      <w:lang w:val="pt-PT"/>
      <w14:ligatures w14:val="standardContextual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C6A08"/>
    <w:rPr>
      <w:rFonts w:asciiTheme="minorHAnsi" w:eastAsiaTheme="majorEastAsia" w:hAnsiTheme="minorHAnsi" w:cstheme="majorBidi"/>
      <w:color w:val="365F91" w:themeColor="accent1" w:themeShade="BF"/>
      <w:kern w:val="2"/>
      <w:szCs w:val="24"/>
      <w:lang w:val="pt-PT"/>
      <w14:ligatures w14:val="standardContextual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C6A08"/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val="pt-PT"/>
      <w14:ligatures w14:val="standardContextual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C6A08"/>
    <w:rPr>
      <w:rFonts w:asciiTheme="minorHAnsi" w:eastAsiaTheme="majorEastAsia" w:hAnsiTheme="minorHAnsi" w:cstheme="majorBidi"/>
      <w:color w:val="595959" w:themeColor="text1" w:themeTint="A6"/>
      <w:kern w:val="2"/>
      <w:szCs w:val="24"/>
      <w:lang w:val="pt-PT"/>
      <w14:ligatures w14:val="standardContextual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C6A08"/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val="pt-PT"/>
      <w14:ligatures w14:val="standardContextual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C6A08"/>
    <w:rPr>
      <w:rFonts w:asciiTheme="minorHAnsi" w:eastAsiaTheme="majorEastAsia" w:hAnsiTheme="minorHAnsi" w:cstheme="majorBidi"/>
      <w:color w:val="272727" w:themeColor="text1" w:themeTint="D8"/>
      <w:kern w:val="2"/>
      <w:szCs w:val="24"/>
      <w:lang w:val="pt-PT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1C6A08"/>
    <w:rPr>
      <w:b/>
      <w:bCs/>
      <w:sz w:val="40"/>
      <w:szCs w:val="40"/>
      <w:lang w:val="pt-BR"/>
    </w:rPr>
  </w:style>
  <w:style w:type="paragraph" w:styleId="Citao">
    <w:name w:val="Quote"/>
    <w:basedOn w:val="Normal"/>
    <w:next w:val="Normal"/>
    <w:link w:val="CitaoChar"/>
    <w:uiPriority w:val="29"/>
    <w:qFormat/>
    <w:rsid w:val="001C6A08"/>
    <w:pPr>
      <w:widowControl/>
      <w:autoSpaceDE/>
      <w:autoSpaceDN/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Cs w:val="24"/>
      <w:lang w:val="pt-PT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1C6A08"/>
    <w:rPr>
      <w:rFonts w:asciiTheme="minorHAnsi" w:hAnsiTheme="minorHAnsi" w:cstheme="minorBidi"/>
      <w:i/>
      <w:iCs/>
      <w:color w:val="404040" w:themeColor="text1" w:themeTint="BF"/>
      <w:kern w:val="2"/>
      <w:szCs w:val="24"/>
      <w:lang w:val="pt-PT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1C6A08"/>
    <w:rPr>
      <w:i/>
      <w:iCs/>
      <w:color w:val="365F9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C6A08"/>
    <w:pPr>
      <w:widowControl/>
      <w:pBdr>
        <w:top w:val="single" w:sz="4" w:space="10" w:color="365F91" w:themeColor="accent1" w:themeShade="BF"/>
        <w:bottom w:val="single" w:sz="4" w:space="10" w:color="365F9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365F91" w:themeColor="accent1" w:themeShade="BF"/>
      <w:kern w:val="2"/>
      <w:szCs w:val="24"/>
      <w:lang w:val="pt-PT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C6A08"/>
    <w:rPr>
      <w:rFonts w:asciiTheme="minorHAnsi" w:hAnsiTheme="minorHAnsi" w:cstheme="minorBidi"/>
      <w:i/>
      <w:iCs/>
      <w:color w:val="365F91" w:themeColor="accent1" w:themeShade="BF"/>
      <w:kern w:val="2"/>
      <w:szCs w:val="24"/>
      <w:lang w:val="pt-PT"/>
      <w14:ligatures w14:val="standardContextual"/>
    </w:rPr>
  </w:style>
  <w:style w:type="character" w:styleId="RefernciaIntensa">
    <w:name w:val="Intense Reference"/>
    <w:basedOn w:val="Fontepargpadro"/>
    <w:uiPriority w:val="32"/>
    <w:qFormat/>
    <w:rsid w:val="001C6A08"/>
    <w:rPr>
      <w:b/>
      <w:bCs/>
      <w:smallCaps/>
      <w:color w:val="365F91" w:themeColor="accent1" w:themeShade="BF"/>
      <w:spacing w:val="5"/>
    </w:rPr>
  </w:style>
  <w:style w:type="character" w:styleId="nfase">
    <w:name w:val="Emphasis"/>
    <w:basedOn w:val="Fontepargpadro"/>
    <w:uiPriority w:val="20"/>
    <w:qFormat/>
    <w:rsid w:val="001C6A08"/>
    <w:rPr>
      <w:i/>
      <w:iCs/>
    </w:rPr>
  </w:style>
  <w:style w:type="character" w:customStyle="1" w:styleId="shorttext">
    <w:name w:val="short_text"/>
    <w:basedOn w:val="Fontepargpadro"/>
    <w:rsid w:val="001C6A08"/>
  </w:style>
  <w:style w:type="numbering" w:customStyle="1" w:styleId="Semlista1">
    <w:name w:val="Sem lista1"/>
    <w:next w:val="Semlista"/>
    <w:uiPriority w:val="99"/>
    <w:semiHidden/>
    <w:unhideWhenUsed/>
    <w:rsid w:val="00F111E8"/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F111E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F111E8"/>
    <w:rPr>
      <w:rFonts w:ascii="Courier New" w:eastAsia="Times New Roman" w:hAnsi="Courier New" w:cs="Courier New"/>
      <w:sz w:val="20"/>
      <w:szCs w:val="20"/>
      <w:lang w:val="pt-BR" w:eastAsia="pt-BR"/>
    </w:rPr>
  </w:style>
  <w:style w:type="character" w:customStyle="1" w:styleId="y2iqfc">
    <w:name w:val="y2iqfc"/>
    <w:basedOn w:val="Fontepargpadro"/>
    <w:rsid w:val="00F111E8"/>
  </w:style>
  <w:style w:type="character" w:customStyle="1" w:styleId="pubinfo">
    <w:name w:val="pubinfo"/>
    <w:rsid w:val="00F111E8"/>
  </w:style>
  <w:style w:type="table" w:customStyle="1" w:styleId="TabelaSimples41">
    <w:name w:val="Tabela Simples 41"/>
    <w:basedOn w:val="Tabelanormal"/>
    <w:next w:val="TabelaSimples4"/>
    <w:uiPriority w:val="44"/>
    <w:rsid w:val="00DD2471"/>
    <w:pPr>
      <w:widowControl/>
      <w:autoSpaceDE/>
      <w:autoSpaceDN/>
      <w:spacing w:before="120"/>
      <w:jc w:val="both"/>
    </w:pPr>
    <w:rPr>
      <w:rFonts w:ascii="Aptos" w:hAnsi="Aptos" w:cs="Arial"/>
      <w:kern w:val="2"/>
      <w:szCs w:val="24"/>
      <w:lang w:val="pt-BR"/>
      <w14:ligatures w14:val="standardContextual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TabelaSimples4">
    <w:name w:val="Plain Table 4"/>
    <w:basedOn w:val="Tabelanormal"/>
    <w:uiPriority w:val="44"/>
    <w:rsid w:val="00DD2471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numbering" w:customStyle="1" w:styleId="Semlista2">
    <w:name w:val="Sem lista2"/>
    <w:next w:val="Semlista"/>
    <w:uiPriority w:val="99"/>
    <w:semiHidden/>
    <w:unhideWhenUsed/>
    <w:rsid w:val="000A3315"/>
  </w:style>
  <w:style w:type="character" w:customStyle="1" w:styleId="cf01">
    <w:name w:val="cf01"/>
    <w:basedOn w:val="Fontepargpadro"/>
    <w:rsid w:val="000A3315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Fontepargpadro"/>
    <w:rsid w:val="000A3315"/>
    <w:rPr>
      <w:rFonts w:ascii="Segoe UI" w:hAnsi="Segoe UI" w:cs="Segoe UI" w:hint="default"/>
      <w:sz w:val="18"/>
      <w:szCs w:val="18"/>
    </w:rPr>
  </w:style>
  <w:style w:type="character" w:customStyle="1" w:styleId="cf21">
    <w:name w:val="cf21"/>
    <w:basedOn w:val="Fontepargpadro"/>
    <w:rsid w:val="000A3315"/>
    <w:rPr>
      <w:rFonts w:ascii="Segoe UI" w:hAnsi="Segoe UI" w:cs="Segoe UI" w:hint="default"/>
      <w:b/>
      <w:bCs/>
      <w:sz w:val="18"/>
      <w:szCs w:val="18"/>
    </w:rPr>
  </w:style>
  <w:style w:type="character" w:customStyle="1" w:styleId="cf31">
    <w:name w:val="cf31"/>
    <w:basedOn w:val="Fontepargpadro"/>
    <w:rsid w:val="000A3315"/>
    <w:rPr>
      <w:rFonts w:ascii="Segoe UI" w:hAnsi="Segoe UI" w:cs="Segoe UI" w:hint="default"/>
      <w:i/>
      <w:iCs/>
      <w:sz w:val="18"/>
      <w:szCs w:val="18"/>
    </w:rPr>
  </w:style>
  <w:style w:type="numbering" w:customStyle="1" w:styleId="NoList1">
    <w:name w:val="No List1"/>
    <w:next w:val="Semlista"/>
    <w:uiPriority w:val="99"/>
    <w:semiHidden/>
    <w:unhideWhenUsed/>
    <w:rsid w:val="00D4564A"/>
  </w:style>
  <w:style w:type="table" w:customStyle="1" w:styleId="TableNormal11">
    <w:name w:val="Table Normal11"/>
    <w:rsid w:val="00D4564A"/>
    <w:pPr>
      <w:widowControl/>
      <w:autoSpaceDE/>
      <w:autoSpaceDN/>
      <w:spacing w:line="360" w:lineRule="auto"/>
      <w:ind w:firstLine="709"/>
      <w:jc w:val="both"/>
    </w:pPr>
    <w:rPr>
      <w:rFonts w:eastAsia="Garamond" w:cs="Garamond"/>
      <w:sz w:val="26"/>
      <w:szCs w:val="26"/>
      <w:lang w:val="pt-BR" w:eastAsia="es-CO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Abstract">
    <w:name w:val="Tit Abstract"/>
    <w:qFormat/>
    <w:rsid w:val="00D4564A"/>
    <w:pPr>
      <w:widowControl/>
      <w:autoSpaceDE/>
      <w:autoSpaceDN/>
      <w:spacing w:before="480" w:after="160" w:line="256" w:lineRule="auto"/>
      <w:ind w:firstLine="709"/>
      <w:jc w:val="both"/>
    </w:pPr>
    <w:rPr>
      <w:rFonts w:ascii="Calibri Light" w:eastAsia="Times New Roman" w:hAnsi="Calibri Light" w:cs="Garamond"/>
      <w:i/>
      <w:color w:val="000000"/>
      <w:sz w:val="28"/>
      <w:szCs w:val="36"/>
      <w:lang w:val="es-MX"/>
    </w:rPr>
  </w:style>
  <w:style w:type="paragraph" w:customStyle="1" w:styleId="TitResumo">
    <w:name w:val="Tit Resumo"/>
    <w:qFormat/>
    <w:rsid w:val="00D4564A"/>
    <w:pPr>
      <w:widowControl/>
      <w:autoSpaceDE/>
      <w:autoSpaceDN/>
      <w:spacing w:before="480" w:after="120" w:line="256" w:lineRule="auto"/>
      <w:ind w:firstLine="709"/>
      <w:jc w:val="both"/>
    </w:pPr>
    <w:rPr>
      <w:rFonts w:eastAsia="Times New Roman" w:cs="Garamond"/>
      <w:color w:val="000000"/>
      <w:sz w:val="36"/>
      <w:szCs w:val="36"/>
      <w:lang w:val="es-MX"/>
    </w:rPr>
  </w:style>
  <w:style w:type="paragraph" w:customStyle="1" w:styleId="Epgrafes">
    <w:name w:val="Epígrafes"/>
    <w:basedOn w:val="Citao"/>
    <w:next w:val="Normal"/>
    <w:qFormat/>
    <w:rsid w:val="00D4564A"/>
    <w:pPr>
      <w:spacing w:before="0" w:after="0" w:line="240" w:lineRule="auto"/>
      <w:ind w:left="3686"/>
      <w:jc w:val="both"/>
    </w:pPr>
    <w:rPr>
      <w:rFonts w:ascii="Open Sans" w:eastAsia="Times New Roman" w:hAnsi="Open Sans" w:cs="Open Sans"/>
      <w:i w:val="0"/>
      <w:iCs w:val="0"/>
      <w:color w:val="000000"/>
      <w:kern w:val="0"/>
      <w:sz w:val="20"/>
      <w:szCs w:val="20"/>
      <w:lang w:val="en-US"/>
      <w14:ligatures w14:val="none"/>
    </w:rPr>
  </w:style>
  <w:style w:type="paragraph" w:customStyle="1" w:styleId="Texto">
    <w:name w:val="Texto"/>
    <w:qFormat/>
    <w:rsid w:val="00D4564A"/>
    <w:pPr>
      <w:widowControl/>
      <w:autoSpaceDE/>
      <w:autoSpaceDN/>
      <w:spacing w:line="360" w:lineRule="auto"/>
      <w:ind w:firstLine="709"/>
      <w:jc w:val="both"/>
    </w:pPr>
    <w:rPr>
      <w:rFonts w:eastAsia="Times New Roman" w:cs="Garamond"/>
      <w:color w:val="000000"/>
      <w:sz w:val="26"/>
      <w:szCs w:val="26"/>
      <w:lang w:val="es-MX"/>
    </w:rPr>
  </w:style>
  <w:style w:type="paragraph" w:customStyle="1" w:styleId="Referncias">
    <w:name w:val="Referências"/>
    <w:qFormat/>
    <w:rsid w:val="00D4564A"/>
    <w:pPr>
      <w:widowControl/>
      <w:autoSpaceDE/>
      <w:autoSpaceDN/>
      <w:spacing w:before="240" w:after="240" w:line="360" w:lineRule="auto"/>
      <w:ind w:firstLine="709"/>
      <w:jc w:val="both"/>
    </w:pPr>
    <w:rPr>
      <w:rFonts w:eastAsia="Times New Roman" w:cs="Garamond"/>
      <w:color w:val="000000"/>
      <w:szCs w:val="24"/>
      <w:lang w:val="es-MX"/>
    </w:rPr>
  </w:style>
  <w:style w:type="paragraph" w:customStyle="1" w:styleId="Recebido">
    <w:name w:val="Recebido"/>
    <w:qFormat/>
    <w:rsid w:val="00D4564A"/>
    <w:pPr>
      <w:widowControl/>
      <w:autoSpaceDE/>
      <w:autoSpaceDN/>
      <w:spacing w:line="360" w:lineRule="auto"/>
      <w:ind w:firstLine="709"/>
      <w:jc w:val="both"/>
    </w:pPr>
    <w:rPr>
      <w:rFonts w:ascii="Open Sans" w:eastAsia="Times New Roman" w:hAnsi="Open Sans" w:cs="Open Sans"/>
      <w:smallCaps/>
      <w:color w:val="000000"/>
      <w:sz w:val="26"/>
      <w:szCs w:val="26"/>
      <w:lang w:val="es-MX"/>
    </w:rPr>
  </w:style>
  <w:style w:type="character" w:styleId="nfaseSutil">
    <w:name w:val="Subtle Emphasis"/>
    <w:uiPriority w:val="19"/>
    <w:qFormat/>
    <w:rsid w:val="00D4564A"/>
    <w:rPr>
      <w:i/>
      <w:iCs/>
      <w:color w:val="595959"/>
    </w:rPr>
  </w:style>
  <w:style w:type="paragraph" w:customStyle="1" w:styleId="EndNoteBibliographyTitle">
    <w:name w:val="EndNote Bibliography Title"/>
    <w:basedOn w:val="Normal"/>
    <w:link w:val="EndNoteBibliographyTitleCar"/>
    <w:rsid w:val="00D4564A"/>
    <w:pPr>
      <w:widowControl/>
      <w:autoSpaceDE/>
      <w:autoSpaceDN/>
      <w:spacing w:line="360" w:lineRule="auto"/>
      <w:ind w:firstLine="709"/>
      <w:jc w:val="center"/>
    </w:pPr>
    <w:rPr>
      <w:rFonts w:ascii="Times New Roman" w:eastAsia="Times New Roman" w:hAnsi="Times New Roman"/>
      <w:noProof/>
      <w:color w:val="000000"/>
      <w:szCs w:val="26"/>
      <w:lang w:val="en-US"/>
    </w:rPr>
  </w:style>
  <w:style w:type="character" w:customStyle="1" w:styleId="EndNoteBibliographyTitleCar">
    <w:name w:val="EndNote Bibliography Title Car"/>
    <w:basedOn w:val="Fontepargpadro"/>
    <w:link w:val="EndNoteBibliographyTitle"/>
    <w:rsid w:val="00D4564A"/>
    <w:rPr>
      <w:rFonts w:ascii="Times New Roman" w:eastAsia="Times New Roman" w:hAnsi="Times New Roman"/>
      <w:noProof/>
      <w:color w:val="000000"/>
      <w:szCs w:val="26"/>
    </w:rPr>
  </w:style>
  <w:style w:type="paragraph" w:customStyle="1" w:styleId="EndNoteBibliography">
    <w:name w:val="EndNote Bibliography"/>
    <w:basedOn w:val="Normal"/>
    <w:link w:val="EndNoteBibliographyCar"/>
    <w:rsid w:val="00D4564A"/>
    <w:pPr>
      <w:widowControl/>
      <w:autoSpaceDE/>
      <w:autoSpaceDN/>
      <w:ind w:firstLine="709"/>
    </w:pPr>
    <w:rPr>
      <w:rFonts w:ascii="Times New Roman" w:eastAsia="Times New Roman" w:hAnsi="Times New Roman"/>
      <w:noProof/>
      <w:color w:val="000000"/>
      <w:szCs w:val="26"/>
      <w:lang w:val="en-US"/>
    </w:rPr>
  </w:style>
  <w:style w:type="character" w:customStyle="1" w:styleId="EndNoteBibliographyCar">
    <w:name w:val="EndNote Bibliography Car"/>
    <w:basedOn w:val="Fontepargpadro"/>
    <w:link w:val="EndNoteBibliography"/>
    <w:rsid w:val="00D4564A"/>
    <w:rPr>
      <w:rFonts w:ascii="Times New Roman" w:eastAsia="Times New Roman" w:hAnsi="Times New Roman"/>
      <w:noProof/>
      <w:color w:val="000000"/>
      <w:szCs w:val="26"/>
    </w:rPr>
  </w:style>
  <w:style w:type="character" w:customStyle="1" w:styleId="label">
    <w:name w:val="label"/>
    <w:basedOn w:val="Fontepargpadro"/>
    <w:rsid w:val="00D4564A"/>
  </w:style>
  <w:style w:type="table" w:styleId="Tabelacomgrade">
    <w:name w:val="Table Grid"/>
    <w:basedOn w:val="Tabelanormal"/>
    <w:uiPriority w:val="59"/>
    <w:rsid w:val="005A06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sumo1">
    <w:name w:val="Resumo1"/>
    <w:basedOn w:val="Corpodetexto"/>
    <w:uiPriority w:val="1"/>
    <w:qFormat/>
    <w:rsid w:val="001763F6"/>
    <w:pPr>
      <w:spacing w:after="120" w:line="276" w:lineRule="auto"/>
      <w:jc w:val="both"/>
    </w:pPr>
    <w:rPr>
      <w:b/>
      <w:spacing w:val="-2"/>
      <w:w w:val="105"/>
      <w:sz w:val="36"/>
      <w:szCs w:val="36"/>
    </w:rPr>
  </w:style>
  <w:style w:type="paragraph" w:customStyle="1" w:styleId="Subseo1">
    <w:name w:val="Subseção1"/>
    <w:basedOn w:val="Heading11"/>
    <w:uiPriority w:val="1"/>
    <w:qFormat/>
    <w:rsid w:val="004F5D29"/>
    <w:rPr>
      <w:b w:val="0"/>
      <w:bCs w:val="0"/>
      <w:i/>
      <w:iCs/>
      <w:sz w:val="32"/>
      <w:szCs w:val="32"/>
    </w:rPr>
  </w:style>
  <w:style w:type="table" w:styleId="SimplesTabela1">
    <w:name w:val="Plain Table 1"/>
    <w:basedOn w:val="Tabelanormal"/>
    <w:uiPriority w:val="41"/>
    <w:rsid w:val="00D519CF"/>
    <w:pPr>
      <w:widowControl/>
      <w:autoSpaceDE/>
      <w:autoSpaceDN/>
      <w:jc w:val="both"/>
    </w:pPr>
    <w:rPr>
      <w:rFonts w:ascii="Times New Roman" w:hAnsi="Times New Roman" w:cstheme="minorHAnsi"/>
      <w:kern w:val="2"/>
      <w:lang w:val="pt-BR"/>
      <w14:ligatures w14:val="standardContextual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4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3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0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jpe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s://periodicos.ufes.br/REsF/article/view/000" TargetMode="External"/><Relationship Id="rId17" Type="http://schemas.openxmlformats.org/officeDocument/2006/relationships/hyperlink" Target="https://orcid.org/0000-0003-1194-8289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periodicos.ufes.br/index/index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47456/REsF.000" TargetMode="External"/><Relationship Id="rId24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5" Type="http://schemas.openxmlformats.org/officeDocument/2006/relationships/hyperlink" Target="https://creativecommons.org/publicdomain/zero/1.0/deed.pt-br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E-mail@com.br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mailto:E-mail@com.br" TargetMode="External"/><Relationship Id="rId14" Type="http://schemas.openxmlformats.org/officeDocument/2006/relationships/hyperlink" Target="https://creativecommons.org/licenses/by/4.0/deed.pt" TargetMode="External"/><Relationship Id="rId22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doi.org/10.47456/REsF.000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FCF8E0E7ED04EB684E56B0D5222A2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FB95D7-01EA-4FB7-AD3F-0F6C66003E9F}"/>
      </w:docPartPr>
      <w:docPartBody>
        <w:p w:rsidR="00AD3D03" w:rsidRDefault="00350063">
          <w:r w:rsidRPr="00D87250">
            <w:rPr>
              <w:rStyle w:val="TextodoEspaoReservado"/>
            </w:rPr>
            <w:t>[Autor]</w:t>
          </w:r>
        </w:p>
      </w:docPartBody>
    </w:docPart>
    <w:docPart>
      <w:docPartPr>
        <w:name w:val="D64CEF4181F64D75A3AE63A32B61E2B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E7AB5-157A-4BD8-8DC8-A04D9676AC74}"/>
      </w:docPartPr>
      <w:docPartBody>
        <w:p w:rsidR="00CA35E5" w:rsidRDefault="00A92DD0">
          <w:r w:rsidRPr="004B4C0F">
            <w:rPr>
              <w:rStyle w:val="TextodoEspaoReservado"/>
              <w:lang w:val="en-US"/>
            </w:rPr>
            <w:t>[Título]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Garamond">
    <w:altName w:val="Cambria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063"/>
    <w:rsid w:val="00036540"/>
    <w:rsid w:val="000579F1"/>
    <w:rsid w:val="000853E5"/>
    <w:rsid w:val="0009735A"/>
    <w:rsid w:val="000C48F2"/>
    <w:rsid w:val="000D55F9"/>
    <w:rsid w:val="000E240E"/>
    <w:rsid w:val="000F59E1"/>
    <w:rsid w:val="001232AB"/>
    <w:rsid w:val="001B7A5A"/>
    <w:rsid w:val="001C7374"/>
    <w:rsid w:val="001D541E"/>
    <w:rsid w:val="001F5A0B"/>
    <w:rsid w:val="00211A53"/>
    <w:rsid w:val="00220348"/>
    <w:rsid w:val="002244E1"/>
    <w:rsid w:val="00226725"/>
    <w:rsid w:val="00236DB4"/>
    <w:rsid w:val="002E086A"/>
    <w:rsid w:val="003014FB"/>
    <w:rsid w:val="00306707"/>
    <w:rsid w:val="00350063"/>
    <w:rsid w:val="003524EA"/>
    <w:rsid w:val="0038173C"/>
    <w:rsid w:val="003A62BB"/>
    <w:rsid w:val="00457F2F"/>
    <w:rsid w:val="004711EB"/>
    <w:rsid w:val="004F33C6"/>
    <w:rsid w:val="005160BE"/>
    <w:rsid w:val="005261BC"/>
    <w:rsid w:val="0055002E"/>
    <w:rsid w:val="005A4801"/>
    <w:rsid w:val="005B4894"/>
    <w:rsid w:val="005C0E64"/>
    <w:rsid w:val="005E142D"/>
    <w:rsid w:val="005E6A13"/>
    <w:rsid w:val="006601BF"/>
    <w:rsid w:val="00671995"/>
    <w:rsid w:val="006A3652"/>
    <w:rsid w:val="006C7467"/>
    <w:rsid w:val="006E6D31"/>
    <w:rsid w:val="00702A88"/>
    <w:rsid w:val="007257DD"/>
    <w:rsid w:val="007271FF"/>
    <w:rsid w:val="00747B93"/>
    <w:rsid w:val="00794A66"/>
    <w:rsid w:val="007E0F3C"/>
    <w:rsid w:val="00803789"/>
    <w:rsid w:val="008465DE"/>
    <w:rsid w:val="00850FC7"/>
    <w:rsid w:val="008B720C"/>
    <w:rsid w:val="008E47E7"/>
    <w:rsid w:val="0093109A"/>
    <w:rsid w:val="00933E80"/>
    <w:rsid w:val="00951240"/>
    <w:rsid w:val="0096178E"/>
    <w:rsid w:val="00965DF4"/>
    <w:rsid w:val="00995C6F"/>
    <w:rsid w:val="009A4D4A"/>
    <w:rsid w:val="00A23F72"/>
    <w:rsid w:val="00A82728"/>
    <w:rsid w:val="00A92DD0"/>
    <w:rsid w:val="00AC3A4F"/>
    <w:rsid w:val="00AC5B01"/>
    <w:rsid w:val="00AD3D03"/>
    <w:rsid w:val="00B20021"/>
    <w:rsid w:val="00B41E6F"/>
    <w:rsid w:val="00B92236"/>
    <w:rsid w:val="00BA0EBF"/>
    <w:rsid w:val="00C02B21"/>
    <w:rsid w:val="00C06539"/>
    <w:rsid w:val="00C10AF7"/>
    <w:rsid w:val="00C14840"/>
    <w:rsid w:val="00C2502D"/>
    <w:rsid w:val="00C557BB"/>
    <w:rsid w:val="00CA0DA8"/>
    <w:rsid w:val="00CA14EB"/>
    <w:rsid w:val="00CA35E5"/>
    <w:rsid w:val="00CB5ED4"/>
    <w:rsid w:val="00CC4973"/>
    <w:rsid w:val="00D01EC1"/>
    <w:rsid w:val="00D23ED8"/>
    <w:rsid w:val="00D44BCF"/>
    <w:rsid w:val="00D5304E"/>
    <w:rsid w:val="00D566DA"/>
    <w:rsid w:val="00D57A2E"/>
    <w:rsid w:val="00D76954"/>
    <w:rsid w:val="00D96E06"/>
    <w:rsid w:val="00DA5E70"/>
    <w:rsid w:val="00E00592"/>
    <w:rsid w:val="00E031D6"/>
    <w:rsid w:val="00E84922"/>
    <w:rsid w:val="00E93316"/>
    <w:rsid w:val="00EA74C9"/>
    <w:rsid w:val="00EF2ACD"/>
    <w:rsid w:val="00F477E6"/>
    <w:rsid w:val="00F54D01"/>
    <w:rsid w:val="00F569BE"/>
    <w:rsid w:val="00F85374"/>
    <w:rsid w:val="00FE2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0063"/>
    <w:rPr>
      <w:rFonts w:cs="Times New Roman"/>
      <w:sz w:val="3276"/>
      <w:szCs w:val="327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92DD0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pixelsPerInch w:val="120"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945F32-3ABB-4359-B45F-04781311A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10</Pages>
  <Words>3236</Words>
  <Characters>17477</Characters>
  <Application>Microsoft Office Word</Application>
  <DocSecurity>0</DocSecurity>
  <Lines>145</Lines>
  <Paragraphs>41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Corpos indígenas e a dupla</vt:lpstr>
      <vt:lpstr/>
    </vt:vector>
  </TitlesOfParts>
  <Company/>
  <LinksUpToDate>false</LinksUpToDate>
  <CharactersWithSpaces>20672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Título</dc:title>
  <dc:creator>SOBRENOME, N.</dc:creator>
  <cp:lastModifiedBy>Wellingto Marques</cp:lastModifiedBy>
  <cp:revision>34</cp:revision>
  <cp:lastPrinted>2025-07-11T16:27:00Z</cp:lastPrinted>
  <dcterms:created xsi:type="dcterms:W3CDTF">2026-06-22T14:25:00Z</dcterms:created>
  <dcterms:modified xsi:type="dcterms:W3CDTF">2026-06-23T13:18:00Z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2024-01-17T00:00:00Z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2024-01-19T00:00:00Z</vt:filetime>
  </property>
  <property fmtid="{D5CDD505-2E9C-101B-9397-08002B2CF9AE}" pid="5" name="Producer">
    <vt:lpwstr>Microsoft® Word for Microsoft 365</vt:lpwstr>
  </property>
  <property fmtid="{D5CDD505-2E9C-101B-9397-08002B2CF9AE}" pid="6" name="MSIP_Label_defa4170-0d19-0005-0004-bc88714345d2_Enabled">
    <vt:lpwstr>true</vt:lpwstr>
  </property>
  <property fmtid="{D5CDD505-2E9C-101B-9397-08002B2CF9AE}" pid="7" name="MSIP_Label_defa4170-0d19-0005-0004-bc88714345d2_SetDate">
    <vt:lpwstr>2024-04-23T16:39:11Z</vt:lpwstr>
  </property>
  <property fmtid="{D5CDD505-2E9C-101B-9397-08002B2CF9AE}" pid="8" name="MSIP_Label_defa4170-0d19-0005-0004-bc88714345d2_Method">
    <vt:lpwstr>Standard</vt:lpwstr>
  </property>
  <property fmtid="{D5CDD505-2E9C-101B-9397-08002B2CF9AE}" pid="9" name="MSIP_Label_defa4170-0d19-0005-0004-bc88714345d2_Name">
    <vt:lpwstr>defa4170-0d19-0005-0004-bc88714345d2</vt:lpwstr>
  </property>
  <property fmtid="{D5CDD505-2E9C-101B-9397-08002B2CF9AE}" pid="10" name="MSIP_Label_defa4170-0d19-0005-0004-bc88714345d2_SiteId">
    <vt:lpwstr>f7cda996-65bd-49d5-a012-b79c33caad6c</vt:lpwstr>
  </property>
  <property fmtid="{D5CDD505-2E9C-101B-9397-08002B2CF9AE}" pid="11" name="MSIP_Label_defa4170-0d19-0005-0004-bc88714345d2_ActionId">
    <vt:lpwstr>f4dde6f1-82bf-45cb-8bf2-1fd43448aae3</vt:lpwstr>
  </property>
  <property fmtid="{D5CDD505-2E9C-101B-9397-08002B2CF9AE}" pid="12" name="MSIP_Label_defa4170-0d19-0005-0004-bc88714345d2_ContentBits">
    <vt:lpwstr>0</vt:lpwstr>
  </property>
</Properties>
</file>