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 xml:space="preserve">AUTORA 1: </w:t>
      </w:r>
      <w:r w:rsidRPr="006A716F">
        <w:rPr>
          <w:rFonts w:ascii="Times New Roman" w:hAnsi="Times New Roman" w:cs="Times New Roman"/>
          <w:b/>
          <w:sz w:val="28"/>
          <w:szCs w:val="28"/>
        </w:rPr>
        <w:t>Av</w:t>
      </w:r>
      <w:bookmarkStart w:id="0" w:name="_GoBack"/>
      <w:bookmarkEnd w:id="0"/>
      <w:r w:rsidRPr="006A716F">
        <w:rPr>
          <w:rFonts w:ascii="Times New Roman" w:hAnsi="Times New Roman" w:cs="Times New Roman"/>
          <w:b/>
          <w:sz w:val="28"/>
          <w:szCs w:val="28"/>
        </w:rPr>
        <w:t>anúzia Ferreira Matias</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Mini-currículo: Graduada em Letras pela Universidade Federal do Ceará (UFC), mestre em Linguística e doutora em Educação pela mesma instituição.</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VÍNCULO INSTITUCIONAL: Secretaria de Educação do Estado do Ceará</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FUNÇÃO: Professora</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ENDEREÇO: Rua João Cordeiro, 1100, apto.: 2202.  Bairro: Praia de Iracema</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 xml:space="preserve">Cep: 60110-300. Fortaleza – Ceará </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Telefone: (85) 9 8870 5948; (85) 9 9999 0353</w:t>
      </w:r>
    </w:p>
    <w:p w:rsidR="00770476" w:rsidRPr="006A716F" w:rsidRDefault="00770476" w:rsidP="00770476">
      <w:pPr>
        <w:spacing w:after="0" w:line="240" w:lineRule="auto"/>
        <w:jc w:val="both"/>
        <w:rPr>
          <w:rStyle w:val="Hyperlink"/>
          <w:rFonts w:ascii="Times New Roman" w:hAnsi="Times New Roman" w:cs="Times New Roman"/>
          <w:sz w:val="28"/>
          <w:szCs w:val="28"/>
        </w:rPr>
      </w:pPr>
      <w:r w:rsidRPr="006A716F">
        <w:rPr>
          <w:rFonts w:ascii="Times New Roman" w:hAnsi="Times New Roman" w:cs="Times New Roman"/>
          <w:sz w:val="28"/>
          <w:szCs w:val="28"/>
        </w:rPr>
        <w:t xml:space="preserve">E-mail: </w:t>
      </w:r>
      <w:hyperlink r:id="rId7" w:history="1">
        <w:r w:rsidRPr="006A716F">
          <w:rPr>
            <w:rStyle w:val="Hyperlink"/>
            <w:rFonts w:ascii="Times New Roman" w:hAnsi="Times New Roman" w:cs="Times New Roman"/>
            <w:sz w:val="28"/>
            <w:szCs w:val="28"/>
          </w:rPr>
          <w:t>avamatias@gmail.com</w:t>
        </w:r>
      </w:hyperlink>
    </w:p>
    <w:p w:rsidR="00770476" w:rsidRDefault="00770476" w:rsidP="00770476">
      <w:pPr>
        <w:spacing w:after="0" w:line="240" w:lineRule="auto"/>
        <w:jc w:val="both"/>
        <w:rPr>
          <w:rStyle w:val="Hyperlink"/>
          <w:rFonts w:ascii="Times New Roman" w:hAnsi="Times New Roman" w:cs="Times New Roman"/>
          <w:sz w:val="28"/>
          <w:szCs w:val="28"/>
        </w:rPr>
      </w:pPr>
    </w:p>
    <w:p w:rsidR="00770476" w:rsidRPr="00770476" w:rsidRDefault="00770476" w:rsidP="00770476">
      <w:pPr>
        <w:spacing w:after="0" w:line="240" w:lineRule="auto"/>
        <w:jc w:val="both"/>
        <w:rPr>
          <w:rFonts w:ascii="Times New Roman" w:hAnsi="Times New Roman" w:cs="Times New Roman"/>
          <w:b/>
          <w:sz w:val="28"/>
          <w:szCs w:val="28"/>
        </w:rPr>
      </w:pPr>
      <w:r w:rsidRPr="006A716F">
        <w:rPr>
          <w:rFonts w:ascii="Times New Roman" w:hAnsi="Times New Roman" w:cs="Times New Roman"/>
          <w:sz w:val="28"/>
          <w:szCs w:val="28"/>
        </w:rPr>
        <w:t xml:space="preserve">AUTORA 2: </w:t>
      </w:r>
      <w:r w:rsidRPr="00770476">
        <w:rPr>
          <w:rFonts w:ascii="Times New Roman" w:hAnsi="Times New Roman" w:cs="Times New Roman"/>
          <w:b/>
          <w:sz w:val="28"/>
          <w:szCs w:val="28"/>
        </w:rPr>
        <w:t>Ana Célia Clementino Moura</w:t>
      </w:r>
    </w:p>
    <w:p w:rsidR="00770476" w:rsidRPr="006A716F" w:rsidRDefault="00770476" w:rsidP="007704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Mini-currí</w:t>
      </w:r>
      <w:r w:rsidRPr="006A716F">
        <w:rPr>
          <w:rFonts w:ascii="Times New Roman" w:hAnsi="Times New Roman" w:cs="Times New Roman"/>
          <w:sz w:val="28"/>
          <w:szCs w:val="28"/>
        </w:rPr>
        <w:t>culo: Graduada em Letras pe</w:t>
      </w:r>
      <w:r>
        <w:rPr>
          <w:rFonts w:ascii="Times New Roman" w:hAnsi="Times New Roman" w:cs="Times New Roman"/>
          <w:sz w:val="28"/>
          <w:szCs w:val="28"/>
        </w:rPr>
        <w:t xml:space="preserve">la Universidade Federal do Ceará </w:t>
      </w:r>
      <w:r w:rsidRPr="006A716F">
        <w:rPr>
          <w:rFonts w:ascii="Times New Roman" w:hAnsi="Times New Roman" w:cs="Times New Roman"/>
          <w:sz w:val="28"/>
          <w:szCs w:val="28"/>
        </w:rPr>
        <w:t>(U</w:t>
      </w:r>
      <w:r>
        <w:rPr>
          <w:rFonts w:ascii="Times New Roman" w:hAnsi="Times New Roman" w:cs="Times New Roman"/>
          <w:sz w:val="28"/>
          <w:szCs w:val="28"/>
        </w:rPr>
        <w:t>FC</w:t>
      </w:r>
      <w:r w:rsidRPr="006A716F">
        <w:rPr>
          <w:rFonts w:ascii="Times New Roman" w:hAnsi="Times New Roman" w:cs="Times New Roman"/>
          <w:sz w:val="28"/>
          <w:szCs w:val="28"/>
        </w:rPr>
        <w:t xml:space="preserve">), mestre e doutora em </w:t>
      </w:r>
      <w:r>
        <w:rPr>
          <w:rFonts w:ascii="Times New Roman" w:hAnsi="Times New Roman" w:cs="Times New Roman"/>
          <w:sz w:val="28"/>
          <w:szCs w:val="28"/>
        </w:rPr>
        <w:t>Educação pela mesma instituição</w:t>
      </w:r>
      <w:r w:rsidRPr="006A716F">
        <w:rPr>
          <w:rFonts w:ascii="Times New Roman" w:hAnsi="Times New Roman" w:cs="Times New Roman"/>
          <w:sz w:val="28"/>
          <w:szCs w:val="28"/>
        </w:rPr>
        <w:t>.</w:t>
      </w:r>
      <w:r>
        <w:rPr>
          <w:rFonts w:ascii="Times New Roman" w:hAnsi="Times New Roman" w:cs="Times New Roman"/>
          <w:sz w:val="28"/>
          <w:szCs w:val="28"/>
        </w:rPr>
        <w:t>Pós doutorado na Universidade Federal de Uberlância (UFU).</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VÍNCULO INSTITUCIONAL: Universidade Federal do Ceará</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FUNÇÃO: Professora</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ENDEREÇO: Rua Escrivão Azevedo, 791. Bairro: Cidade dos Funcionários.</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 xml:space="preserve">Cep: 60.822-520. Fortaleza – Ceará </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Telefone: (85) 9 8887 4673; (85) 9 9986 1377</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 xml:space="preserve">E-mail: </w:t>
      </w:r>
      <w:hyperlink r:id="rId8" w:history="1">
        <w:r w:rsidRPr="006A716F">
          <w:rPr>
            <w:rStyle w:val="Hyperlink"/>
            <w:rFonts w:ascii="Times New Roman" w:hAnsi="Times New Roman" w:cs="Times New Roman"/>
            <w:sz w:val="28"/>
            <w:szCs w:val="28"/>
          </w:rPr>
          <w:t>acmoura27@gmail.com</w:t>
        </w:r>
      </w:hyperlink>
    </w:p>
    <w:p w:rsidR="00770476" w:rsidRDefault="00770476" w:rsidP="00770476">
      <w:pPr>
        <w:spacing w:after="0" w:line="240" w:lineRule="auto"/>
        <w:jc w:val="both"/>
        <w:rPr>
          <w:rStyle w:val="Hyperlink"/>
          <w:rFonts w:ascii="Times New Roman" w:hAnsi="Times New Roman" w:cs="Times New Roman"/>
          <w:sz w:val="28"/>
          <w:szCs w:val="28"/>
        </w:rPr>
      </w:pPr>
    </w:p>
    <w:p w:rsidR="00770476" w:rsidRDefault="00770476" w:rsidP="00770476">
      <w:pPr>
        <w:spacing w:after="0" w:line="240" w:lineRule="auto"/>
        <w:jc w:val="both"/>
        <w:rPr>
          <w:rFonts w:ascii="Times New Roman" w:hAnsi="Times New Roman" w:cs="Times New Roman"/>
          <w:sz w:val="28"/>
          <w:szCs w:val="28"/>
        </w:rPr>
      </w:pPr>
    </w:p>
    <w:p w:rsidR="00770476" w:rsidRPr="00770476" w:rsidRDefault="00770476" w:rsidP="00770476">
      <w:pPr>
        <w:spacing w:after="0" w:line="240" w:lineRule="auto"/>
        <w:jc w:val="both"/>
        <w:rPr>
          <w:rFonts w:ascii="Times New Roman" w:hAnsi="Times New Roman" w:cs="Times New Roman"/>
          <w:b/>
          <w:sz w:val="28"/>
          <w:szCs w:val="28"/>
        </w:rPr>
      </w:pPr>
      <w:r w:rsidRPr="006A716F">
        <w:rPr>
          <w:rFonts w:ascii="Times New Roman" w:hAnsi="Times New Roman" w:cs="Times New Roman"/>
          <w:sz w:val="28"/>
          <w:szCs w:val="28"/>
        </w:rPr>
        <w:t xml:space="preserve">AUTORA 3: </w:t>
      </w:r>
      <w:r w:rsidRPr="00770476">
        <w:rPr>
          <w:rFonts w:ascii="Times New Roman" w:hAnsi="Times New Roman" w:cs="Times New Roman"/>
          <w:b/>
          <w:sz w:val="28"/>
          <w:szCs w:val="28"/>
        </w:rPr>
        <w:t>Janicleide Vidal Maia</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Mini-curr</w:t>
      </w:r>
      <w:r>
        <w:rPr>
          <w:rFonts w:ascii="Times New Roman" w:hAnsi="Times New Roman" w:cs="Times New Roman"/>
          <w:sz w:val="28"/>
          <w:szCs w:val="28"/>
        </w:rPr>
        <w:t>í</w:t>
      </w:r>
      <w:r w:rsidRPr="006A716F">
        <w:rPr>
          <w:rFonts w:ascii="Times New Roman" w:hAnsi="Times New Roman" w:cs="Times New Roman"/>
          <w:sz w:val="28"/>
          <w:szCs w:val="28"/>
        </w:rPr>
        <w:t>culo: Graduada em Letras pela Universidade Estadual Vale do Acaraú (UVA), mestre e doutora em Linguística pela Universidade Federal do Ceará (UFC).</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VÍNCULO INSTITUCIONAL: Secretaria de Educação do Estado do Ceará</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FUNÇÃO: Professora</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ENDEREÇO: Rua Major Facundo, 2057. Bairro: José Bonifácio</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 xml:space="preserve">Cep: 60.025-101. Fortaleza – Ceará </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Telefone: (85) 9 8855 7096; (85) 9 97931640</w:t>
      </w:r>
    </w:p>
    <w:p w:rsidR="00770476" w:rsidRPr="006A716F" w:rsidRDefault="00770476" w:rsidP="00770476">
      <w:pPr>
        <w:spacing w:after="0" w:line="240" w:lineRule="auto"/>
        <w:jc w:val="both"/>
        <w:rPr>
          <w:rFonts w:ascii="Times New Roman" w:hAnsi="Times New Roman" w:cs="Times New Roman"/>
          <w:sz w:val="28"/>
          <w:szCs w:val="28"/>
        </w:rPr>
      </w:pPr>
      <w:r w:rsidRPr="006A716F">
        <w:rPr>
          <w:rFonts w:ascii="Times New Roman" w:hAnsi="Times New Roman" w:cs="Times New Roman"/>
          <w:sz w:val="28"/>
          <w:szCs w:val="28"/>
        </w:rPr>
        <w:t xml:space="preserve">E-mail: </w:t>
      </w:r>
      <w:hyperlink r:id="rId9" w:history="1">
        <w:r w:rsidRPr="006A716F">
          <w:rPr>
            <w:rStyle w:val="Hyperlink"/>
            <w:rFonts w:ascii="Times New Roman" w:hAnsi="Times New Roman" w:cs="Times New Roman"/>
            <w:sz w:val="28"/>
            <w:szCs w:val="28"/>
          </w:rPr>
          <w:t>jvidalmaia@gmail.com</w:t>
        </w:r>
      </w:hyperlink>
    </w:p>
    <w:p w:rsidR="00770476" w:rsidRDefault="00770476" w:rsidP="00770476">
      <w:pPr>
        <w:spacing w:after="120" w:line="360" w:lineRule="auto"/>
        <w:jc w:val="both"/>
        <w:rPr>
          <w:rFonts w:ascii="Times New Roman" w:hAnsi="Times New Roman" w:cs="Times New Roman"/>
          <w:sz w:val="28"/>
          <w:szCs w:val="28"/>
        </w:rPr>
      </w:pPr>
    </w:p>
    <w:p w:rsidR="00514348" w:rsidRDefault="00514348" w:rsidP="00271220">
      <w:pPr>
        <w:spacing w:line="240" w:lineRule="auto"/>
        <w:jc w:val="center"/>
        <w:rPr>
          <w:rFonts w:ascii="Times New Roman" w:hAnsi="Times New Roman" w:cs="Times New Roman"/>
          <w:b/>
          <w:sz w:val="28"/>
          <w:szCs w:val="28"/>
        </w:rPr>
      </w:pPr>
    </w:p>
    <w:p w:rsidR="00514348" w:rsidRDefault="00514348" w:rsidP="00271220">
      <w:pPr>
        <w:spacing w:line="240" w:lineRule="auto"/>
        <w:jc w:val="center"/>
        <w:rPr>
          <w:rFonts w:ascii="Times New Roman" w:hAnsi="Times New Roman" w:cs="Times New Roman"/>
          <w:b/>
          <w:sz w:val="28"/>
          <w:szCs w:val="28"/>
        </w:rPr>
      </w:pPr>
    </w:p>
    <w:p w:rsidR="00514348" w:rsidRDefault="00514348" w:rsidP="00271220">
      <w:pPr>
        <w:spacing w:line="240" w:lineRule="auto"/>
        <w:jc w:val="center"/>
        <w:rPr>
          <w:rFonts w:ascii="Times New Roman" w:hAnsi="Times New Roman" w:cs="Times New Roman"/>
          <w:b/>
          <w:sz w:val="28"/>
          <w:szCs w:val="28"/>
        </w:rPr>
      </w:pPr>
    </w:p>
    <w:p w:rsidR="00514348" w:rsidRDefault="00514348" w:rsidP="00271220">
      <w:pPr>
        <w:spacing w:line="240" w:lineRule="auto"/>
        <w:jc w:val="center"/>
        <w:rPr>
          <w:rFonts w:ascii="Times New Roman" w:hAnsi="Times New Roman" w:cs="Times New Roman"/>
          <w:b/>
          <w:sz w:val="28"/>
          <w:szCs w:val="28"/>
        </w:rPr>
      </w:pPr>
    </w:p>
    <w:p w:rsidR="00514348" w:rsidRDefault="00514348" w:rsidP="00271220">
      <w:pPr>
        <w:spacing w:line="240" w:lineRule="auto"/>
        <w:jc w:val="center"/>
        <w:rPr>
          <w:rFonts w:ascii="Times New Roman" w:hAnsi="Times New Roman" w:cs="Times New Roman"/>
          <w:b/>
          <w:sz w:val="28"/>
          <w:szCs w:val="28"/>
        </w:rPr>
      </w:pPr>
    </w:p>
    <w:p w:rsidR="00770476" w:rsidRDefault="00770476" w:rsidP="00271220">
      <w:pPr>
        <w:spacing w:line="240" w:lineRule="auto"/>
        <w:jc w:val="center"/>
        <w:rPr>
          <w:rFonts w:ascii="Times New Roman" w:hAnsi="Times New Roman" w:cs="Times New Roman"/>
          <w:b/>
          <w:sz w:val="28"/>
          <w:szCs w:val="28"/>
        </w:rPr>
      </w:pPr>
    </w:p>
    <w:p w:rsidR="00271220" w:rsidRPr="00786540" w:rsidRDefault="00271220" w:rsidP="00271220">
      <w:pPr>
        <w:spacing w:line="240" w:lineRule="auto"/>
        <w:jc w:val="center"/>
        <w:rPr>
          <w:rFonts w:ascii="Times New Roman" w:hAnsi="Times New Roman" w:cs="Times New Roman"/>
          <w:b/>
          <w:sz w:val="28"/>
          <w:szCs w:val="28"/>
        </w:rPr>
      </w:pPr>
      <w:r w:rsidRPr="00786540">
        <w:rPr>
          <w:rFonts w:ascii="Times New Roman" w:hAnsi="Times New Roman" w:cs="Times New Roman"/>
          <w:b/>
          <w:sz w:val="28"/>
          <w:szCs w:val="28"/>
        </w:rPr>
        <w:t>A INTERTEXTUALIDADE E A IRONIA NO GÊNERO CHARGE</w:t>
      </w:r>
    </w:p>
    <w:p w:rsidR="00271220" w:rsidRPr="00AC4267" w:rsidRDefault="00271220" w:rsidP="00694AFB">
      <w:pPr>
        <w:spacing w:after="0" w:line="240" w:lineRule="auto"/>
        <w:jc w:val="both"/>
        <w:rPr>
          <w:rFonts w:ascii="Times New Roman" w:hAnsi="Times New Roman" w:cs="Times New Roman"/>
          <w:color w:val="000000"/>
          <w:sz w:val="24"/>
          <w:szCs w:val="24"/>
        </w:rPr>
      </w:pPr>
      <w:r w:rsidRPr="00AC4267">
        <w:rPr>
          <w:rFonts w:ascii="Times New Roman" w:hAnsi="Times New Roman" w:cs="Times New Roman"/>
          <w:b/>
          <w:sz w:val="24"/>
          <w:szCs w:val="24"/>
        </w:rPr>
        <w:t>R</w:t>
      </w:r>
      <w:r w:rsidR="00A3018D" w:rsidRPr="00AC4267">
        <w:rPr>
          <w:rFonts w:ascii="Times New Roman" w:hAnsi="Times New Roman" w:cs="Times New Roman"/>
          <w:b/>
          <w:sz w:val="24"/>
          <w:szCs w:val="24"/>
        </w:rPr>
        <w:t>esumo</w:t>
      </w:r>
      <w:r w:rsidRPr="00AC4267">
        <w:rPr>
          <w:rFonts w:ascii="Times New Roman" w:hAnsi="Times New Roman" w:cs="Times New Roman"/>
          <w:sz w:val="24"/>
          <w:szCs w:val="24"/>
        </w:rPr>
        <w:t xml:space="preserve">: O presente </w:t>
      </w:r>
      <w:r w:rsidR="000764A8" w:rsidRPr="00AC4267">
        <w:rPr>
          <w:rFonts w:ascii="Times New Roman" w:hAnsi="Times New Roman" w:cs="Times New Roman"/>
          <w:sz w:val="24"/>
          <w:szCs w:val="24"/>
        </w:rPr>
        <w:t>artigo</w:t>
      </w:r>
      <w:r w:rsidRPr="00AC4267">
        <w:rPr>
          <w:rFonts w:ascii="Times New Roman" w:hAnsi="Times New Roman" w:cs="Times New Roman"/>
          <w:sz w:val="24"/>
          <w:szCs w:val="24"/>
        </w:rPr>
        <w:t xml:space="preserve"> desenvolveu-se a partir d</w:t>
      </w:r>
      <w:r w:rsidR="00A3018D" w:rsidRPr="00AC4267">
        <w:rPr>
          <w:rFonts w:ascii="Times New Roman" w:hAnsi="Times New Roman" w:cs="Times New Roman"/>
          <w:sz w:val="24"/>
          <w:szCs w:val="24"/>
        </w:rPr>
        <w:t xml:space="preserve">o estudo </w:t>
      </w:r>
      <w:r w:rsidRPr="00AC4267">
        <w:rPr>
          <w:rFonts w:ascii="Times New Roman" w:hAnsi="Times New Roman" w:cs="Times New Roman"/>
          <w:sz w:val="24"/>
          <w:szCs w:val="24"/>
        </w:rPr>
        <w:t>do gênero charge. Para tanto</w:t>
      </w:r>
      <w:r w:rsidR="00A2788E" w:rsidRPr="00AC4267">
        <w:rPr>
          <w:rFonts w:ascii="Times New Roman" w:hAnsi="Times New Roman" w:cs="Times New Roman"/>
          <w:sz w:val="24"/>
          <w:szCs w:val="24"/>
        </w:rPr>
        <w:t xml:space="preserve">, </w:t>
      </w:r>
      <w:r w:rsidR="00A3018D" w:rsidRPr="00AC4267">
        <w:rPr>
          <w:rFonts w:ascii="Times New Roman" w:hAnsi="Times New Roman" w:cs="Times New Roman"/>
          <w:sz w:val="24"/>
          <w:szCs w:val="24"/>
        </w:rPr>
        <w:t>analisou-se</w:t>
      </w:r>
      <w:r w:rsidRPr="00AC4267">
        <w:rPr>
          <w:rFonts w:ascii="Times New Roman" w:hAnsi="Times New Roman" w:cs="Times New Roman"/>
          <w:color w:val="FF0000"/>
          <w:sz w:val="24"/>
          <w:szCs w:val="24"/>
        </w:rPr>
        <w:t xml:space="preserve"> </w:t>
      </w:r>
      <w:r w:rsidRPr="00AC4267">
        <w:rPr>
          <w:rFonts w:ascii="Times New Roman" w:hAnsi="Times New Roman" w:cs="Times New Roman"/>
          <w:sz w:val="24"/>
          <w:szCs w:val="24"/>
        </w:rPr>
        <w:t>a</w:t>
      </w:r>
      <w:r w:rsidRPr="00AC4267">
        <w:rPr>
          <w:rFonts w:ascii="Times New Roman" w:eastAsia="Calibri" w:hAnsi="Times New Roman" w:cs="Times New Roman"/>
          <w:sz w:val="24"/>
          <w:szCs w:val="24"/>
        </w:rPr>
        <w:t xml:space="preserve"> interpretação de charges por </w:t>
      </w:r>
      <w:r w:rsidR="003279A7" w:rsidRPr="00AC4267">
        <w:rPr>
          <w:rFonts w:ascii="Times New Roman" w:eastAsia="Calibri" w:hAnsi="Times New Roman" w:cs="Times New Roman"/>
          <w:sz w:val="24"/>
          <w:szCs w:val="24"/>
        </w:rPr>
        <w:t xml:space="preserve">25 </w:t>
      </w:r>
      <w:r w:rsidR="00934806" w:rsidRPr="00AC4267">
        <w:rPr>
          <w:rFonts w:ascii="Times New Roman" w:eastAsia="Calibri" w:hAnsi="Times New Roman" w:cs="Times New Roman"/>
          <w:sz w:val="24"/>
          <w:szCs w:val="24"/>
        </w:rPr>
        <w:t xml:space="preserve">professores </w:t>
      </w:r>
      <w:r w:rsidR="00A3018D" w:rsidRPr="00AC4267">
        <w:rPr>
          <w:rFonts w:ascii="Times New Roman" w:eastAsia="Calibri" w:hAnsi="Times New Roman" w:cs="Times New Roman"/>
          <w:sz w:val="24"/>
          <w:szCs w:val="24"/>
        </w:rPr>
        <w:t xml:space="preserve">de </w:t>
      </w:r>
      <w:r w:rsidR="00934806" w:rsidRPr="00AC4267">
        <w:rPr>
          <w:rFonts w:ascii="Times New Roman" w:eastAsia="Calibri" w:hAnsi="Times New Roman" w:cs="Times New Roman"/>
          <w:sz w:val="24"/>
          <w:szCs w:val="24"/>
        </w:rPr>
        <w:t>escola</w:t>
      </w:r>
      <w:r w:rsidR="004F5E10" w:rsidRPr="00AC4267">
        <w:rPr>
          <w:rFonts w:ascii="Times New Roman" w:eastAsia="Calibri" w:hAnsi="Times New Roman" w:cs="Times New Roman"/>
          <w:sz w:val="24"/>
          <w:szCs w:val="24"/>
        </w:rPr>
        <w:t>s</w:t>
      </w:r>
      <w:r w:rsidR="00934806" w:rsidRPr="00AC4267">
        <w:rPr>
          <w:rFonts w:ascii="Times New Roman" w:eastAsia="Calibri" w:hAnsi="Times New Roman" w:cs="Times New Roman"/>
          <w:sz w:val="24"/>
          <w:szCs w:val="24"/>
        </w:rPr>
        <w:t xml:space="preserve"> pública</w:t>
      </w:r>
      <w:r w:rsidR="004F5E10" w:rsidRPr="00AC4267">
        <w:rPr>
          <w:rFonts w:ascii="Times New Roman" w:eastAsia="Calibri" w:hAnsi="Times New Roman" w:cs="Times New Roman"/>
          <w:sz w:val="24"/>
          <w:szCs w:val="24"/>
        </w:rPr>
        <w:t>s</w:t>
      </w:r>
      <w:r w:rsidR="00934806" w:rsidRPr="00AC4267">
        <w:rPr>
          <w:rFonts w:ascii="Times New Roman" w:eastAsia="Calibri" w:hAnsi="Times New Roman" w:cs="Times New Roman"/>
          <w:sz w:val="24"/>
          <w:szCs w:val="24"/>
        </w:rPr>
        <w:t xml:space="preserve"> de Fortaleza</w:t>
      </w:r>
      <w:r w:rsidRPr="00AC4267">
        <w:rPr>
          <w:rFonts w:ascii="Times New Roman" w:eastAsia="Calibri" w:hAnsi="Times New Roman" w:cs="Times New Roman"/>
          <w:sz w:val="24"/>
          <w:szCs w:val="24"/>
        </w:rPr>
        <w:t xml:space="preserve">, tomando como referência a intertextualidade e a ironia. A primeira porque este é um elemento fundamental para a construção do discurso chárgico. A segunda porque este é um recurso considerável para instigar a crítica a um fato atual dentro do contexto social no qual ocorre. </w:t>
      </w:r>
      <w:r w:rsidR="00A3018D" w:rsidRPr="00AC4267">
        <w:rPr>
          <w:rFonts w:ascii="Times New Roman" w:eastAsia="Calibri" w:hAnsi="Times New Roman" w:cs="Times New Roman"/>
          <w:sz w:val="24"/>
          <w:szCs w:val="24"/>
        </w:rPr>
        <w:t>A</w:t>
      </w:r>
      <w:r w:rsidR="00907C57" w:rsidRPr="00AC4267">
        <w:rPr>
          <w:rFonts w:ascii="Times New Roman" w:hAnsi="Times New Roman" w:cs="Times New Roman"/>
          <w:sz w:val="24"/>
          <w:szCs w:val="24"/>
        </w:rPr>
        <w:t>nalisou-se</w:t>
      </w:r>
      <w:r w:rsidRPr="00AC4267">
        <w:rPr>
          <w:rFonts w:ascii="Times New Roman" w:hAnsi="Times New Roman" w:cs="Times New Roman"/>
          <w:sz w:val="24"/>
          <w:szCs w:val="24"/>
        </w:rPr>
        <w:t xml:space="preserve"> a intertextualidade com base em níveis e técnicas criados por Bazerman (2006)</w:t>
      </w:r>
      <w:r w:rsidR="00907C57" w:rsidRPr="00AC4267">
        <w:rPr>
          <w:rFonts w:ascii="Times New Roman" w:hAnsi="Times New Roman" w:cs="Times New Roman"/>
          <w:sz w:val="24"/>
          <w:szCs w:val="24"/>
        </w:rPr>
        <w:t xml:space="preserve">; e a </w:t>
      </w:r>
      <w:r w:rsidRPr="00AC4267">
        <w:rPr>
          <w:rFonts w:ascii="Times New Roman" w:hAnsi="Times New Roman" w:cs="Times New Roman"/>
          <w:sz w:val="24"/>
          <w:szCs w:val="24"/>
        </w:rPr>
        <w:t>ironia</w:t>
      </w:r>
      <w:r w:rsidR="00907C57" w:rsidRPr="00AC4267">
        <w:rPr>
          <w:rFonts w:ascii="Times New Roman" w:hAnsi="Times New Roman" w:cs="Times New Roman"/>
          <w:sz w:val="24"/>
          <w:szCs w:val="24"/>
        </w:rPr>
        <w:t xml:space="preserve"> com base nos estudos</w:t>
      </w:r>
      <w:r w:rsidRPr="00AC4267">
        <w:rPr>
          <w:rFonts w:ascii="Times New Roman" w:hAnsi="Times New Roman" w:cs="Times New Roman"/>
          <w:sz w:val="24"/>
          <w:szCs w:val="24"/>
        </w:rPr>
        <w:t xml:space="preserve"> de Brait (2008), que concebe este recurso linguístico como um fenômeno polifônico. </w:t>
      </w:r>
      <w:r w:rsidR="00907C57" w:rsidRPr="00AC4267">
        <w:rPr>
          <w:rFonts w:ascii="Times New Roman" w:hAnsi="Times New Roman" w:cs="Times New Roman"/>
          <w:sz w:val="24"/>
          <w:szCs w:val="24"/>
        </w:rPr>
        <w:t>O</w:t>
      </w:r>
      <w:r w:rsidRPr="00AC4267">
        <w:rPr>
          <w:rFonts w:ascii="Times New Roman" w:hAnsi="Times New Roman" w:cs="Times New Roman"/>
          <w:sz w:val="24"/>
          <w:szCs w:val="24"/>
        </w:rPr>
        <w:t xml:space="preserve"> trabalho </w:t>
      </w:r>
      <w:r w:rsidR="00907C57" w:rsidRPr="00AC4267">
        <w:rPr>
          <w:rFonts w:ascii="Times New Roman" w:hAnsi="Times New Roman" w:cs="Times New Roman"/>
          <w:sz w:val="24"/>
          <w:szCs w:val="24"/>
        </w:rPr>
        <w:t>investiga</w:t>
      </w:r>
      <w:r w:rsidRPr="00AC4267">
        <w:rPr>
          <w:rFonts w:ascii="Times New Roman" w:hAnsi="Times New Roman" w:cs="Times New Roman"/>
          <w:sz w:val="24"/>
          <w:szCs w:val="24"/>
        </w:rPr>
        <w:t xml:space="preserve"> se para construir sentido na interpretação da charge e se para entender sua crítica é necessário que haja uma correlação direta entre a compreensão da intertextualidade e da ironia. Após a análise do </w:t>
      </w:r>
      <w:r w:rsidR="00A171DC" w:rsidRPr="00AC4267">
        <w:rPr>
          <w:rFonts w:ascii="Times New Roman" w:hAnsi="Times New Roman" w:cs="Times New Roman"/>
          <w:i/>
          <w:sz w:val="24"/>
          <w:szCs w:val="24"/>
        </w:rPr>
        <w:t>corpus</w:t>
      </w:r>
      <w:r w:rsidRPr="00AC4267">
        <w:rPr>
          <w:rFonts w:ascii="Times New Roman" w:hAnsi="Times New Roman" w:cs="Times New Roman"/>
          <w:sz w:val="24"/>
          <w:szCs w:val="24"/>
        </w:rPr>
        <w:t>, constat</w:t>
      </w:r>
      <w:r w:rsidR="00907C57" w:rsidRPr="00AC4267">
        <w:rPr>
          <w:rFonts w:ascii="Times New Roman" w:hAnsi="Times New Roman" w:cs="Times New Roman"/>
          <w:sz w:val="24"/>
          <w:szCs w:val="24"/>
        </w:rPr>
        <w:t>ou-se</w:t>
      </w:r>
      <w:r w:rsidRPr="00AC4267">
        <w:rPr>
          <w:rFonts w:ascii="Times New Roman" w:hAnsi="Times New Roman" w:cs="Times New Roman"/>
          <w:sz w:val="24"/>
          <w:szCs w:val="24"/>
        </w:rPr>
        <w:t xml:space="preserve"> que os elementos intertextuais participam da construção do sentido em charge, mas não garantem o entendimento da ironia, e esta é muito menos perceptível quando a charge associa texto verbal e texto não-verbal. </w:t>
      </w:r>
      <w:r w:rsidRPr="00AC4267">
        <w:rPr>
          <w:rFonts w:ascii="Times New Roman" w:hAnsi="Times New Roman" w:cs="Times New Roman"/>
          <w:color w:val="000000"/>
          <w:sz w:val="24"/>
          <w:szCs w:val="24"/>
        </w:rPr>
        <w:t xml:space="preserve"> </w:t>
      </w:r>
      <w:r w:rsidR="00A3018D" w:rsidRPr="00AC4267">
        <w:rPr>
          <w:rFonts w:ascii="Times New Roman" w:hAnsi="Times New Roman" w:cs="Times New Roman"/>
          <w:color w:val="000000"/>
          <w:sz w:val="24"/>
          <w:szCs w:val="24"/>
        </w:rPr>
        <w:t>O</w:t>
      </w:r>
      <w:r w:rsidRPr="00AC4267">
        <w:rPr>
          <w:rFonts w:ascii="Times New Roman" w:hAnsi="Times New Roman" w:cs="Times New Roman"/>
          <w:color w:val="000000"/>
          <w:sz w:val="24"/>
          <w:szCs w:val="24"/>
        </w:rPr>
        <w:t xml:space="preserve"> leitor </w:t>
      </w:r>
      <w:r w:rsidR="007B7AB9" w:rsidRPr="00AC4267">
        <w:rPr>
          <w:rFonts w:ascii="Times New Roman" w:hAnsi="Times New Roman" w:cs="Times New Roman"/>
          <w:color w:val="000000"/>
          <w:sz w:val="24"/>
          <w:szCs w:val="24"/>
        </w:rPr>
        <w:t xml:space="preserve">se </w:t>
      </w:r>
      <w:r w:rsidRPr="00AC4267">
        <w:rPr>
          <w:rFonts w:ascii="Times New Roman" w:hAnsi="Times New Roman" w:cs="Times New Roman"/>
          <w:color w:val="000000"/>
          <w:sz w:val="24"/>
          <w:szCs w:val="24"/>
        </w:rPr>
        <w:t>apoia</w:t>
      </w:r>
      <w:r w:rsidR="00A3018D" w:rsidRPr="00AC4267">
        <w:rPr>
          <w:rFonts w:ascii="Times New Roman" w:hAnsi="Times New Roman" w:cs="Times New Roman"/>
          <w:color w:val="000000"/>
          <w:sz w:val="24"/>
          <w:szCs w:val="24"/>
        </w:rPr>
        <w:t xml:space="preserve"> mais </w:t>
      </w:r>
      <w:r w:rsidRPr="00AC4267">
        <w:rPr>
          <w:rFonts w:ascii="Times New Roman" w:hAnsi="Times New Roman" w:cs="Times New Roman"/>
          <w:color w:val="000000"/>
          <w:sz w:val="24"/>
          <w:szCs w:val="24"/>
        </w:rPr>
        <w:t>nas pistas d</w:t>
      </w:r>
      <w:r w:rsidR="00A3018D" w:rsidRPr="00AC4267">
        <w:rPr>
          <w:rFonts w:ascii="Times New Roman" w:hAnsi="Times New Roman" w:cs="Times New Roman"/>
          <w:color w:val="000000"/>
          <w:sz w:val="24"/>
          <w:szCs w:val="24"/>
        </w:rPr>
        <w:t xml:space="preserve">o texto verbal </w:t>
      </w:r>
      <w:r w:rsidRPr="00AC4267">
        <w:rPr>
          <w:rFonts w:ascii="Times New Roman" w:hAnsi="Times New Roman" w:cs="Times New Roman"/>
          <w:color w:val="000000"/>
          <w:sz w:val="24"/>
          <w:szCs w:val="24"/>
        </w:rPr>
        <w:t xml:space="preserve">para interpretar o contexto </w:t>
      </w:r>
      <w:r w:rsidR="00A3018D" w:rsidRPr="00AC4267">
        <w:rPr>
          <w:rFonts w:ascii="Times New Roman" w:hAnsi="Times New Roman" w:cs="Times New Roman"/>
          <w:color w:val="000000"/>
          <w:sz w:val="24"/>
          <w:szCs w:val="24"/>
        </w:rPr>
        <w:t xml:space="preserve">chárgico </w:t>
      </w:r>
      <w:r w:rsidR="00694AFB" w:rsidRPr="00AC4267">
        <w:rPr>
          <w:rFonts w:ascii="Times New Roman" w:hAnsi="Times New Roman" w:cs="Times New Roman"/>
          <w:color w:val="000000"/>
          <w:sz w:val="24"/>
          <w:szCs w:val="24"/>
        </w:rPr>
        <w:t>e</w:t>
      </w:r>
      <w:r w:rsidRPr="00AC4267">
        <w:rPr>
          <w:rFonts w:ascii="Times New Roman" w:hAnsi="Times New Roman" w:cs="Times New Roman"/>
          <w:color w:val="000000"/>
          <w:sz w:val="24"/>
          <w:szCs w:val="24"/>
        </w:rPr>
        <w:t xml:space="preserve"> </w:t>
      </w:r>
      <w:r w:rsidR="00907C57" w:rsidRPr="00AC4267">
        <w:rPr>
          <w:rFonts w:ascii="Times New Roman" w:hAnsi="Times New Roman" w:cs="Times New Roman"/>
          <w:color w:val="000000"/>
          <w:sz w:val="24"/>
          <w:szCs w:val="24"/>
        </w:rPr>
        <w:t>dificilmente</w:t>
      </w:r>
      <w:r w:rsidRPr="00AC4267">
        <w:rPr>
          <w:rFonts w:ascii="Times New Roman" w:hAnsi="Times New Roman" w:cs="Times New Roman"/>
          <w:color w:val="000000"/>
          <w:sz w:val="24"/>
          <w:szCs w:val="24"/>
        </w:rPr>
        <w:t xml:space="preserve"> compreende a mensagem somente </w:t>
      </w:r>
      <w:r w:rsidR="00907C57" w:rsidRPr="00AC4267">
        <w:rPr>
          <w:rFonts w:ascii="Times New Roman" w:hAnsi="Times New Roman" w:cs="Times New Roman"/>
          <w:color w:val="000000"/>
          <w:sz w:val="24"/>
          <w:szCs w:val="24"/>
        </w:rPr>
        <w:t>apoiando-se no</w:t>
      </w:r>
      <w:r w:rsidRPr="00AC4267">
        <w:rPr>
          <w:rFonts w:ascii="Times New Roman" w:hAnsi="Times New Roman" w:cs="Times New Roman"/>
          <w:color w:val="000000"/>
          <w:sz w:val="24"/>
          <w:szCs w:val="24"/>
        </w:rPr>
        <w:t xml:space="preserve"> desenho. </w:t>
      </w:r>
    </w:p>
    <w:p w:rsidR="00271220" w:rsidRPr="00AC4267" w:rsidRDefault="00271220" w:rsidP="00786540">
      <w:pPr>
        <w:spacing w:after="0" w:line="240" w:lineRule="auto"/>
        <w:jc w:val="both"/>
        <w:rPr>
          <w:rFonts w:ascii="Times New Roman" w:hAnsi="Times New Roman" w:cs="Times New Roman"/>
          <w:color w:val="000000"/>
          <w:sz w:val="24"/>
          <w:szCs w:val="24"/>
          <w:lang w:val="en-US"/>
        </w:rPr>
      </w:pPr>
      <w:r w:rsidRPr="00AC4267">
        <w:rPr>
          <w:rFonts w:ascii="Times New Roman" w:hAnsi="Times New Roman" w:cs="Times New Roman"/>
          <w:b/>
          <w:color w:val="000000"/>
          <w:sz w:val="24"/>
          <w:szCs w:val="24"/>
        </w:rPr>
        <w:t>Palavras-chave</w:t>
      </w:r>
      <w:r w:rsidRPr="00AC4267">
        <w:rPr>
          <w:rFonts w:ascii="Times New Roman" w:hAnsi="Times New Roman" w:cs="Times New Roman"/>
          <w:color w:val="000000"/>
          <w:sz w:val="24"/>
          <w:szCs w:val="24"/>
        </w:rPr>
        <w:t xml:space="preserve">: </w:t>
      </w:r>
      <w:r w:rsidR="00786540" w:rsidRPr="00AC4267">
        <w:rPr>
          <w:rFonts w:ascii="Times New Roman" w:hAnsi="Times New Roman" w:cs="Times New Roman"/>
          <w:color w:val="000000"/>
          <w:sz w:val="24"/>
          <w:szCs w:val="24"/>
        </w:rPr>
        <w:t>H</w:t>
      </w:r>
      <w:r w:rsidRPr="00AC4267">
        <w:rPr>
          <w:rFonts w:ascii="Times New Roman" w:hAnsi="Times New Roman" w:cs="Times New Roman"/>
          <w:color w:val="000000"/>
          <w:sz w:val="24"/>
          <w:szCs w:val="24"/>
        </w:rPr>
        <w:t>umor</w:t>
      </w:r>
      <w:r w:rsidR="00786540" w:rsidRPr="00AC4267">
        <w:rPr>
          <w:rFonts w:ascii="Times New Roman" w:hAnsi="Times New Roman" w:cs="Times New Roman"/>
          <w:color w:val="000000"/>
          <w:sz w:val="24"/>
          <w:szCs w:val="24"/>
        </w:rPr>
        <w:t>.</w:t>
      </w:r>
      <w:r w:rsidRPr="00AC4267">
        <w:rPr>
          <w:rFonts w:ascii="Times New Roman" w:hAnsi="Times New Roman" w:cs="Times New Roman"/>
          <w:color w:val="000000"/>
          <w:sz w:val="24"/>
          <w:szCs w:val="24"/>
        </w:rPr>
        <w:t xml:space="preserve"> </w:t>
      </w:r>
      <w:r w:rsidR="00786540" w:rsidRPr="00AC4267">
        <w:rPr>
          <w:rFonts w:ascii="Times New Roman" w:hAnsi="Times New Roman" w:cs="Times New Roman"/>
          <w:color w:val="000000"/>
          <w:sz w:val="24"/>
          <w:szCs w:val="24"/>
        </w:rPr>
        <w:t>C</w:t>
      </w:r>
      <w:r w:rsidRPr="00AC4267">
        <w:rPr>
          <w:rFonts w:ascii="Times New Roman" w:hAnsi="Times New Roman" w:cs="Times New Roman"/>
          <w:color w:val="000000"/>
          <w:sz w:val="24"/>
          <w:szCs w:val="24"/>
        </w:rPr>
        <w:t>harge</w:t>
      </w:r>
      <w:r w:rsidR="00786540" w:rsidRPr="00AC4267">
        <w:rPr>
          <w:rFonts w:ascii="Times New Roman" w:hAnsi="Times New Roman" w:cs="Times New Roman"/>
          <w:color w:val="000000"/>
          <w:sz w:val="24"/>
          <w:szCs w:val="24"/>
        </w:rPr>
        <w:t>.</w:t>
      </w:r>
      <w:r w:rsidRPr="00AC4267">
        <w:rPr>
          <w:rFonts w:ascii="Times New Roman" w:hAnsi="Times New Roman" w:cs="Times New Roman"/>
          <w:color w:val="000000"/>
          <w:sz w:val="24"/>
          <w:szCs w:val="24"/>
        </w:rPr>
        <w:t xml:space="preserve"> </w:t>
      </w:r>
      <w:r w:rsidR="00786540" w:rsidRPr="00AC4267">
        <w:rPr>
          <w:rFonts w:ascii="Times New Roman" w:hAnsi="Times New Roman" w:cs="Times New Roman"/>
          <w:color w:val="000000"/>
          <w:sz w:val="24"/>
          <w:szCs w:val="24"/>
        </w:rPr>
        <w:t xml:space="preserve">Intertextualidade. </w:t>
      </w:r>
      <w:r w:rsidR="00786540" w:rsidRPr="00AC4267">
        <w:rPr>
          <w:rFonts w:ascii="Times New Roman" w:hAnsi="Times New Roman" w:cs="Times New Roman"/>
          <w:color w:val="000000"/>
          <w:sz w:val="24"/>
          <w:szCs w:val="24"/>
          <w:lang w:val="en-US"/>
        </w:rPr>
        <w:t>I</w:t>
      </w:r>
      <w:r w:rsidRPr="00AC4267">
        <w:rPr>
          <w:rFonts w:ascii="Times New Roman" w:hAnsi="Times New Roman" w:cs="Times New Roman"/>
          <w:color w:val="000000"/>
          <w:sz w:val="24"/>
          <w:szCs w:val="24"/>
          <w:lang w:val="en-US"/>
        </w:rPr>
        <w:t>ronia.</w:t>
      </w:r>
    </w:p>
    <w:p w:rsidR="00AC4267" w:rsidRPr="00AC4267" w:rsidRDefault="00AC4267" w:rsidP="000764A8">
      <w:pPr>
        <w:spacing w:after="0" w:line="240" w:lineRule="auto"/>
        <w:rPr>
          <w:rFonts w:ascii="Times New Roman" w:eastAsia="Times New Roman" w:hAnsi="Times New Roman" w:cs="Times New Roman"/>
          <w:sz w:val="24"/>
          <w:szCs w:val="24"/>
          <w:lang w:val="en-US" w:eastAsia="pt-BR"/>
        </w:rPr>
      </w:pPr>
    </w:p>
    <w:p w:rsidR="000764A8" w:rsidRPr="000764A8" w:rsidRDefault="00AC4267" w:rsidP="000764A8">
      <w:pPr>
        <w:spacing w:after="0" w:line="240" w:lineRule="auto"/>
        <w:rPr>
          <w:rFonts w:ascii="Times New Roman" w:eastAsia="Times New Roman" w:hAnsi="Times New Roman" w:cs="Times New Roman"/>
          <w:sz w:val="24"/>
          <w:szCs w:val="24"/>
          <w:lang w:val="en-US" w:eastAsia="pt-BR"/>
        </w:rPr>
      </w:pPr>
      <w:r w:rsidRPr="00AC4267">
        <w:rPr>
          <w:rFonts w:ascii="Times New Roman" w:eastAsia="Times New Roman" w:hAnsi="Times New Roman" w:cs="Times New Roman"/>
          <w:b/>
          <w:sz w:val="24"/>
          <w:szCs w:val="24"/>
          <w:lang w:val="en-US" w:eastAsia="pt-BR"/>
        </w:rPr>
        <w:t>Abstract</w:t>
      </w:r>
      <w:r w:rsidRPr="00AC4267">
        <w:rPr>
          <w:rFonts w:ascii="Times New Roman" w:eastAsia="Times New Roman" w:hAnsi="Times New Roman" w:cs="Times New Roman"/>
          <w:sz w:val="24"/>
          <w:szCs w:val="24"/>
          <w:lang w:val="en-US" w:eastAsia="pt-BR"/>
        </w:rPr>
        <w:t xml:space="preserve">: </w:t>
      </w:r>
      <w:r w:rsidR="000764A8" w:rsidRPr="000764A8">
        <w:rPr>
          <w:rFonts w:ascii="Times New Roman" w:eastAsia="Times New Roman" w:hAnsi="Times New Roman" w:cs="Times New Roman"/>
          <w:sz w:val="24"/>
          <w:szCs w:val="24"/>
          <w:lang w:val="en-US" w:eastAsia="pt-BR"/>
        </w:rPr>
        <w:t>This article was developed from the study of genre cartoon. For both, it was examined whether the interpretation of c</w:t>
      </w:r>
      <w:r w:rsidR="004454BA" w:rsidRPr="00AC4267">
        <w:rPr>
          <w:rFonts w:ascii="Times New Roman" w:eastAsia="Times New Roman" w:hAnsi="Times New Roman" w:cs="Times New Roman"/>
          <w:sz w:val="24"/>
          <w:szCs w:val="24"/>
          <w:lang w:val="en-US" w:eastAsia="pt-BR"/>
        </w:rPr>
        <w:t>artoons</w:t>
      </w:r>
      <w:r w:rsidR="000764A8" w:rsidRPr="000764A8">
        <w:rPr>
          <w:rFonts w:ascii="Times New Roman" w:eastAsia="Times New Roman" w:hAnsi="Times New Roman" w:cs="Times New Roman"/>
          <w:sz w:val="24"/>
          <w:szCs w:val="24"/>
          <w:lang w:val="en-US" w:eastAsia="pt-BR"/>
        </w:rPr>
        <w:t xml:space="preserve"> by 25 teachers of public schools of Fort</w:t>
      </w:r>
      <w:r w:rsidR="004454BA" w:rsidRPr="00AC4267">
        <w:rPr>
          <w:rFonts w:ascii="Times New Roman" w:eastAsia="Times New Roman" w:hAnsi="Times New Roman" w:cs="Times New Roman"/>
          <w:sz w:val="24"/>
          <w:szCs w:val="24"/>
          <w:lang w:val="en-US" w:eastAsia="pt-BR"/>
        </w:rPr>
        <w:t>aleza, taking as</w:t>
      </w:r>
      <w:r w:rsidR="000764A8" w:rsidRPr="000764A8">
        <w:rPr>
          <w:rFonts w:ascii="Times New Roman" w:eastAsia="Times New Roman" w:hAnsi="Times New Roman" w:cs="Times New Roman"/>
          <w:sz w:val="24"/>
          <w:szCs w:val="24"/>
          <w:lang w:val="en-US" w:eastAsia="pt-BR"/>
        </w:rPr>
        <w:t xml:space="preserve"> reference the intertextuality and the irony. The first because this is a fundamental element</w:t>
      </w:r>
      <w:r w:rsidR="004454BA" w:rsidRPr="00AC4267">
        <w:rPr>
          <w:rFonts w:ascii="Times New Roman" w:eastAsia="Times New Roman" w:hAnsi="Times New Roman" w:cs="Times New Roman"/>
          <w:sz w:val="24"/>
          <w:szCs w:val="24"/>
          <w:lang w:val="en-US" w:eastAsia="pt-BR"/>
        </w:rPr>
        <w:t xml:space="preserve"> for the construction of the cartoon’s</w:t>
      </w:r>
      <w:r w:rsidR="000764A8" w:rsidRPr="000764A8">
        <w:rPr>
          <w:rFonts w:ascii="Times New Roman" w:eastAsia="Times New Roman" w:hAnsi="Times New Roman" w:cs="Times New Roman"/>
          <w:sz w:val="24"/>
          <w:szCs w:val="24"/>
          <w:lang w:val="en-US" w:eastAsia="pt-BR"/>
        </w:rPr>
        <w:t xml:space="preserve"> </w:t>
      </w:r>
      <w:r w:rsidR="004454BA" w:rsidRPr="00AC4267">
        <w:rPr>
          <w:rFonts w:ascii="Times New Roman" w:eastAsia="Times New Roman" w:hAnsi="Times New Roman" w:cs="Times New Roman"/>
          <w:sz w:val="24"/>
          <w:szCs w:val="24"/>
          <w:lang w:val="en-US" w:eastAsia="pt-BR"/>
        </w:rPr>
        <w:t>discourse</w:t>
      </w:r>
      <w:r w:rsidR="000764A8" w:rsidRPr="000764A8">
        <w:rPr>
          <w:rFonts w:ascii="Times New Roman" w:eastAsia="Times New Roman" w:hAnsi="Times New Roman" w:cs="Times New Roman"/>
          <w:sz w:val="24"/>
          <w:szCs w:val="24"/>
          <w:lang w:val="en-US" w:eastAsia="pt-BR"/>
        </w:rPr>
        <w:t xml:space="preserve">. The second because this is a significant resource for instigating the criticism to a current event within the social context in which it occurs. The intertextuality </w:t>
      </w:r>
      <w:r w:rsidR="004454BA" w:rsidRPr="00AC4267">
        <w:rPr>
          <w:rFonts w:ascii="Times New Roman" w:eastAsia="Times New Roman" w:hAnsi="Times New Roman" w:cs="Times New Roman"/>
          <w:sz w:val="24"/>
          <w:szCs w:val="24"/>
          <w:lang w:val="en-US" w:eastAsia="pt-BR"/>
        </w:rPr>
        <w:t xml:space="preserve">was </w:t>
      </w:r>
      <w:r w:rsidR="000764A8" w:rsidRPr="000764A8">
        <w:rPr>
          <w:rFonts w:ascii="Times New Roman" w:eastAsia="Times New Roman" w:hAnsi="Times New Roman" w:cs="Times New Roman"/>
          <w:sz w:val="24"/>
          <w:szCs w:val="24"/>
          <w:lang w:val="en-US" w:eastAsia="pt-BR"/>
        </w:rPr>
        <w:t xml:space="preserve">examined based on levels and techniques created by Bazerman (2006); and the irony based on studies of Brait (2008), which conceives this linguistic feature as a polyphonic phenomenon. The work investigates if to construct meaning in interpretation of the charge and </w:t>
      </w:r>
      <w:r w:rsidR="00A171DC" w:rsidRPr="00AC4267">
        <w:rPr>
          <w:rFonts w:ascii="Times New Roman" w:eastAsia="Times New Roman" w:hAnsi="Times New Roman" w:cs="Times New Roman"/>
          <w:sz w:val="24"/>
          <w:szCs w:val="24"/>
          <w:lang w:val="en-US" w:eastAsia="pt-BR"/>
        </w:rPr>
        <w:t xml:space="preserve">if </w:t>
      </w:r>
      <w:r w:rsidR="000764A8" w:rsidRPr="000764A8">
        <w:rPr>
          <w:rFonts w:ascii="Times New Roman" w:eastAsia="Times New Roman" w:hAnsi="Times New Roman" w:cs="Times New Roman"/>
          <w:sz w:val="24"/>
          <w:szCs w:val="24"/>
          <w:lang w:val="en-US" w:eastAsia="pt-BR"/>
        </w:rPr>
        <w:t xml:space="preserve">to understand your criticism is necessary that there is a direct correlation between the understanding of Intertextuality and </w:t>
      </w:r>
      <w:r w:rsidR="00A171DC" w:rsidRPr="00AC4267">
        <w:rPr>
          <w:rFonts w:ascii="Times New Roman" w:eastAsia="Times New Roman" w:hAnsi="Times New Roman" w:cs="Times New Roman"/>
          <w:sz w:val="24"/>
          <w:szCs w:val="24"/>
          <w:lang w:val="en-US" w:eastAsia="pt-BR"/>
        </w:rPr>
        <w:t>of</w:t>
      </w:r>
      <w:r w:rsidR="000764A8" w:rsidRPr="000764A8">
        <w:rPr>
          <w:rFonts w:ascii="Times New Roman" w:eastAsia="Times New Roman" w:hAnsi="Times New Roman" w:cs="Times New Roman"/>
          <w:sz w:val="24"/>
          <w:szCs w:val="24"/>
          <w:lang w:val="en-US" w:eastAsia="pt-BR"/>
        </w:rPr>
        <w:t xml:space="preserve"> irony. After the analysis of the </w:t>
      </w:r>
      <w:r w:rsidR="00A171DC" w:rsidRPr="00AC4267">
        <w:rPr>
          <w:rFonts w:ascii="Times New Roman" w:eastAsia="Times New Roman" w:hAnsi="Times New Roman" w:cs="Times New Roman"/>
          <w:sz w:val="24"/>
          <w:szCs w:val="24"/>
          <w:lang w:val="en-US" w:eastAsia="pt-BR"/>
        </w:rPr>
        <w:t>corpus</w:t>
      </w:r>
      <w:r w:rsidR="000764A8" w:rsidRPr="000764A8">
        <w:rPr>
          <w:rFonts w:ascii="Times New Roman" w:eastAsia="Times New Roman" w:hAnsi="Times New Roman" w:cs="Times New Roman"/>
          <w:sz w:val="24"/>
          <w:szCs w:val="24"/>
          <w:lang w:val="en-US" w:eastAsia="pt-BR"/>
        </w:rPr>
        <w:t xml:space="preserve">, it was found that the intertextuais elements participate in the construction of </w:t>
      </w:r>
      <w:r w:rsidR="00A171DC" w:rsidRPr="00AC4267">
        <w:rPr>
          <w:rFonts w:ascii="Times New Roman" w:eastAsia="Times New Roman" w:hAnsi="Times New Roman" w:cs="Times New Roman"/>
          <w:sz w:val="24"/>
          <w:szCs w:val="24"/>
          <w:lang w:val="en-US" w:eastAsia="pt-BR"/>
        </w:rPr>
        <w:t xml:space="preserve">the </w:t>
      </w:r>
      <w:r w:rsidR="000764A8" w:rsidRPr="000764A8">
        <w:rPr>
          <w:rFonts w:ascii="Times New Roman" w:eastAsia="Times New Roman" w:hAnsi="Times New Roman" w:cs="Times New Roman"/>
          <w:sz w:val="24"/>
          <w:szCs w:val="24"/>
          <w:lang w:val="en-US" w:eastAsia="pt-BR"/>
        </w:rPr>
        <w:t>meaning in c</w:t>
      </w:r>
      <w:r w:rsidR="00A171DC" w:rsidRPr="00AC4267">
        <w:rPr>
          <w:rFonts w:ascii="Times New Roman" w:eastAsia="Times New Roman" w:hAnsi="Times New Roman" w:cs="Times New Roman"/>
          <w:sz w:val="24"/>
          <w:szCs w:val="24"/>
          <w:lang w:val="en-US" w:eastAsia="pt-BR"/>
        </w:rPr>
        <w:t>artoon</w:t>
      </w:r>
      <w:r w:rsidR="000764A8" w:rsidRPr="000764A8">
        <w:rPr>
          <w:rFonts w:ascii="Times New Roman" w:eastAsia="Times New Roman" w:hAnsi="Times New Roman" w:cs="Times New Roman"/>
          <w:sz w:val="24"/>
          <w:szCs w:val="24"/>
          <w:lang w:val="en-US" w:eastAsia="pt-BR"/>
        </w:rPr>
        <w:t xml:space="preserve">, but do not guarantee the understanding of irony, and this is much less noticeable when the cartoon </w:t>
      </w:r>
      <w:r w:rsidRPr="00AC4267">
        <w:rPr>
          <w:rFonts w:ascii="Times New Roman" w:eastAsia="Times New Roman" w:hAnsi="Times New Roman" w:cs="Times New Roman"/>
          <w:sz w:val="24"/>
          <w:szCs w:val="24"/>
          <w:lang w:val="en-US" w:eastAsia="pt-BR"/>
        </w:rPr>
        <w:t>a</w:t>
      </w:r>
      <w:r w:rsidR="000764A8" w:rsidRPr="000764A8">
        <w:rPr>
          <w:rFonts w:ascii="Times New Roman" w:eastAsia="Times New Roman" w:hAnsi="Times New Roman" w:cs="Times New Roman"/>
          <w:sz w:val="24"/>
          <w:szCs w:val="24"/>
          <w:lang w:val="en-US" w:eastAsia="pt-BR"/>
        </w:rPr>
        <w:t xml:space="preserve">ssociates </w:t>
      </w:r>
      <w:r w:rsidRPr="00AC4267">
        <w:rPr>
          <w:rFonts w:ascii="Times New Roman" w:eastAsia="Times New Roman" w:hAnsi="Times New Roman" w:cs="Times New Roman"/>
          <w:sz w:val="24"/>
          <w:szCs w:val="24"/>
          <w:lang w:val="en-US" w:eastAsia="pt-BR"/>
        </w:rPr>
        <w:t xml:space="preserve"> verbal </w:t>
      </w:r>
      <w:r w:rsidR="000764A8" w:rsidRPr="000764A8">
        <w:rPr>
          <w:rFonts w:ascii="Times New Roman" w:eastAsia="Times New Roman" w:hAnsi="Times New Roman" w:cs="Times New Roman"/>
          <w:sz w:val="24"/>
          <w:szCs w:val="24"/>
          <w:lang w:val="en-US" w:eastAsia="pt-BR"/>
        </w:rPr>
        <w:t xml:space="preserve">text </w:t>
      </w:r>
      <w:r w:rsidRPr="00AC4267">
        <w:rPr>
          <w:rFonts w:ascii="Times New Roman" w:eastAsia="Times New Roman" w:hAnsi="Times New Roman" w:cs="Times New Roman"/>
          <w:sz w:val="24"/>
          <w:szCs w:val="24"/>
          <w:lang w:val="en-US" w:eastAsia="pt-BR"/>
        </w:rPr>
        <w:t xml:space="preserve">and not </w:t>
      </w:r>
      <w:r w:rsidR="000764A8" w:rsidRPr="000764A8">
        <w:rPr>
          <w:rFonts w:ascii="Times New Roman" w:eastAsia="Times New Roman" w:hAnsi="Times New Roman" w:cs="Times New Roman"/>
          <w:sz w:val="24"/>
          <w:szCs w:val="24"/>
          <w:lang w:val="en-US" w:eastAsia="pt-BR"/>
        </w:rPr>
        <w:t xml:space="preserve">verbal text. The reader </w:t>
      </w:r>
      <w:r w:rsidRPr="00AC4267">
        <w:rPr>
          <w:rFonts w:ascii="Times New Roman" w:eastAsia="Times New Roman" w:hAnsi="Times New Roman" w:cs="Times New Roman"/>
          <w:sz w:val="24"/>
          <w:szCs w:val="24"/>
          <w:lang w:val="en-US" w:eastAsia="pt-BR"/>
        </w:rPr>
        <w:t>relies</w:t>
      </w:r>
      <w:r w:rsidR="000764A8" w:rsidRPr="000764A8">
        <w:rPr>
          <w:rFonts w:ascii="Times New Roman" w:eastAsia="Times New Roman" w:hAnsi="Times New Roman" w:cs="Times New Roman"/>
          <w:sz w:val="24"/>
          <w:szCs w:val="24"/>
          <w:lang w:val="en-US" w:eastAsia="pt-BR"/>
        </w:rPr>
        <w:t xml:space="preserve"> more on the slopes of the verbal text to interpret the context </w:t>
      </w:r>
      <w:r w:rsidRPr="00AC4267">
        <w:rPr>
          <w:rFonts w:ascii="Times New Roman" w:eastAsia="Times New Roman" w:hAnsi="Times New Roman" w:cs="Times New Roman"/>
          <w:sz w:val="24"/>
          <w:szCs w:val="24"/>
          <w:lang w:val="en-US" w:eastAsia="pt-BR"/>
        </w:rPr>
        <w:t xml:space="preserve">of </w:t>
      </w:r>
      <w:r w:rsidR="000764A8" w:rsidRPr="000764A8">
        <w:rPr>
          <w:rFonts w:ascii="Times New Roman" w:eastAsia="Times New Roman" w:hAnsi="Times New Roman" w:cs="Times New Roman"/>
          <w:sz w:val="24"/>
          <w:szCs w:val="24"/>
          <w:lang w:val="en-US" w:eastAsia="pt-BR"/>
        </w:rPr>
        <w:t>c</w:t>
      </w:r>
      <w:r w:rsidRPr="00AC4267">
        <w:rPr>
          <w:rFonts w:ascii="Times New Roman" w:eastAsia="Times New Roman" w:hAnsi="Times New Roman" w:cs="Times New Roman"/>
          <w:sz w:val="24"/>
          <w:szCs w:val="24"/>
          <w:lang w:val="en-US" w:eastAsia="pt-BR"/>
        </w:rPr>
        <w:t>artoon</w:t>
      </w:r>
      <w:r w:rsidR="000764A8" w:rsidRPr="000764A8">
        <w:rPr>
          <w:rFonts w:ascii="Times New Roman" w:eastAsia="Times New Roman" w:hAnsi="Times New Roman" w:cs="Times New Roman"/>
          <w:sz w:val="24"/>
          <w:szCs w:val="24"/>
          <w:lang w:val="en-US" w:eastAsia="pt-BR"/>
        </w:rPr>
        <w:t xml:space="preserve"> and hardly understands the message only </w:t>
      </w:r>
      <w:r w:rsidRPr="00AC4267">
        <w:rPr>
          <w:rFonts w:ascii="Times New Roman" w:hAnsi="Times New Roman" w:cs="Times New Roman"/>
          <w:sz w:val="24"/>
          <w:szCs w:val="24"/>
          <w:lang w:val="en"/>
        </w:rPr>
        <w:t>relying</w:t>
      </w:r>
      <w:r w:rsidRPr="00AC4267">
        <w:rPr>
          <w:rFonts w:ascii="Times New Roman" w:eastAsia="Times New Roman" w:hAnsi="Times New Roman" w:cs="Times New Roman"/>
          <w:sz w:val="24"/>
          <w:szCs w:val="24"/>
          <w:lang w:val="en-US" w:eastAsia="pt-BR"/>
        </w:rPr>
        <w:t xml:space="preserve"> </w:t>
      </w:r>
      <w:r w:rsidR="000764A8" w:rsidRPr="000764A8">
        <w:rPr>
          <w:rFonts w:ascii="Times New Roman" w:eastAsia="Times New Roman" w:hAnsi="Times New Roman" w:cs="Times New Roman"/>
          <w:sz w:val="24"/>
          <w:szCs w:val="24"/>
          <w:lang w:val="en-US" w:eastAsia="pt-BR"/>
        </w:rPr>
        <w:t xml:space="preserve">on </w:t>
      </w:r>
      <w:r w:rsidR="000764A8" w:rsidRPr="00AC4267">
        <w:rPr>
          <w:rFonts w:ascii="Times New Roman" w:eastAsia="Times New Roman" w:hAnsi="Times New Roman" w:cs="Times New Roman"/>
          <w:sz w:val="24"/>
          <w:szCs w:val="24"/>
          <w:lang w:val="en-US" w:eastAsia="pt-BR"/>
        </w:rPr>
        <w:t>drawing</w:t>
      </w:r>
    </w:p>
    <w:p w:rsidR="00271220" w:rsidRPr="00AC4267" w:rsidRDefault="00786540" w:rsidP="00694AFB">
      <w:pPr>
        <w:spacing w:after="0" w:line="240" w:lineRule="auto"/>
        <w:jc w:val="both"/>
        <w:rPr>
          <w:rFonts w:ascii="Times New Roman" w:hAnsi="Times New Roman" w:cs="Times New Roman"/>
          <w:sz w:val="24"/>
          <w:szCs w:val="24"/>
          <w:lang w:val="en"/>
        </w:rPr>
      </w:pPr>
      <w:r w:rsidRPr="00AC4267">
        <w:rPr>
          <w:rFonts w:ascii="Times New Roman" w:hAnsi="Times New Roman" w:cs="Times New Roman"/>
          <w:b/>
          <w:sz w:val="24"/>
          <w:szCs w:val="24"/>
          <w:lang w:val="en"/>
        </w:rPr>
        <w:t>Keywords</w:t>
      </w:r>
      <w:r w:rsidRPr="00AC4267">
        <w:rPr>
          <w:rFonts w:ascii="Times New Roman" w:hAnsi="Times New Roman" w:cs="Times New Roman"/>
          <w:sz w:val="24"/>
          <w:szCs w:val="24"/>
          <w:lang w:val="en"/>
        </w:rPr>
        <w:t>: Humor. C</w:t>
      </w:r>
      <w:r w:rsidR="004454BA" w:rsidRPr="00AC4267">
        <w:rPr>
          <w:rFonts w:ascii="Times New Roman" w:hAnsi="Times New Roman" w:cs="Times New Roman"/>
          <w:sz w:val="24"/>
          <w:szCs w:val="24"/>
          <w:lang w:val="en"/>
        </w:rPr>
        <w:t>artoon</w:t>
      </w:r>
      <w:r w:rsidRPr="00AC4267">
        <w:rPr>
          <w:rFonts w:ascii="Times New Roman" w:hAnsi="Times New Roman" w:cs="Times New Roman"/>
          <w:sz w:val="24"/>
          <w:szCs w:val="24"/>
          <w:lang w:val="en"/>
        </w:rPr>
        <w:t>. Intertextuality. Irony</w:t>
      </w:r>
    </w:p>
    <w:p w:rsidR="00786540" w:rsidRPr="00694AFB" w:rsidRDefault="00786540" w:rsidP="00694AFB">
      <w:pPr>
        <w:spacing w:after="0" w:line="240" w:lineRule="auto"/>
        <w:jc w:val="both"/>
        <w:rPr>
          <w:rFonts w:ascii="Times New Roman" w:hAnsi="Times New Roman" w:cs="Times New Roman"/>
          <w:b/>
          <w:sz w:val="24"/>
          <w:szCs w:val="24"/>
          <w:lang w:val="en"/>
        </w:rPr>
      </w:pPr>
    </w:p>
    <w:p w:rsidR="00271220" w:rsidRPr="00871CFD" w:rsidRDefault="00271220" w:rsidP="00271220">
      <w:pPr>
        <w:outlineLvl w:val="0"/>
        <w:rPr>
          <w:rFonts w:ascii="Times New Roman" w:hAnsi="Times New Roman" w:cs="Times New Roman"/>
          <w:b/>
          <w:sz w:val="24"/>
          <w:szCs w:val="24"/>
          <w:lang w:val="en-US"/>
        </w:rPr>
      </w:pPr>
      <w:r w:rsidRPr="00871CFD">
        <w:rPr>
          <w:rFonts w:ascii="Times New Roman" w:hAnsi="Times New Roman" w:cs="Times New Roman"/>
          <w:b/>
          <w:sz w:val="24"/>
          <w:szCs w:val="24"/>
          <w:lang w:val="en-US"/>
        </w:rPr>
        <w:t>I</w:t>
      </w:r>
      <w:r w:rsidR="00A3018D" w:rsidRPr="00871CFD">
        <w:rPr>
          <w:rFonts w:ascii="Times New Roman" w:hAnsi="Times New Roman" w:cs="Times New Roman"/>
          <w:b/>
          <w:sz w:val="24"/>
          <w:szCs w:val="24"/>
          <w:lang w:val="en-US"/>
        </w:rPr>
        <w:t>ntrodução</w:t>
      </w:r>
    </w:p>
    <w:p w:rsidR="00271220" w:rsidRDefault="00271220" w:rsidP="00694AFB">
      <w:pPr>
        <w:spacing w:after="0" w:line="360" w:lineRule="auto"/>
        <w:ind w:firstLine="709"/>
        <w:jc w:val="both"/>
        <w:rPr>
          <w:rFonts w:ascii="Times New Roman" w:eastAsia="Calibri" w:hAnsi="Times New Roman" w:cs="Times New Roman"/>
          <w:sz w:val="24"/>
          <w:szCs w:val="24"/>
        </w:rPr>
      </w:pPr>
      <w:r w:rsidRPr="00D73BA3">
        <w:rPr>
          <w:rFonts w:ascii="Times New Roman" w:eastAsia="Calibri" w:hAnsi="Times New Roman" w:cs="Times New Roman"/>
          <w:sz w:val="24"/>
          <w:szCs w:val="24"/>
        </w:rPr>
        <w:t xml:space="preserve">Desenvolver um estudo sobre </w:t>
      </w:r>
      <w:r w:rsidR="007B7AB9">
        <w:rPr>
          <w:rFonts w:ascii="Times New Roman" w:eastAsia="Calibri" w:hAnsi="Times New Roman" w:cs="Times New Roman"/>
          <w:sz w:val="24"/>
          <w:szCs w:val="24"/>
        </w:rPr>
        <w:t xml:space="preserve">o gênero </w:t>
      </w:r>
      <w:r>
        <w:rPr>
          <w:rFonts w:ascii="Times New Roman" w:eastAsia="Calibri" w:hAnsi="Times New Roman" w:cs="Times New Roman"/>
          <w:sz w:val="24"/>
          <w:szCs w:val="24"/>
        </w:rPr>
        <w:t xml:space="preserve">charge </w:t>
      </w:r>
      <w:r w:rsidRPr="00D73BA3">
        <w:rPr>
          <w:rFonts w:ascii="Times New Roman" w:eastAsia="Calibri" w:hAnsi="Times New Roman" w:cs="Times New Roman"/>
          <w:sz w:val="24"/>
          <w:szCs w:val="24"/>
        </w:rPr>
        <w:t xml:space="preserve">tem nos feito refletir sobre o valor e o poder que têm os meios pelos quais nos comunicamos. É pela aprendizagem das mais diversas formas de expressão que podemos nos comunicar com o outro e compreender o sentido dos discursos, por isso entendemos que essa habilidade para se expressar e para se fazer entender tem grande importância para o homem. É através da linguagem que desenvolvemos muitas capacidades, inclusive a capacidade de expressar nossa opinião. </w:t>
      </w:r>
    </w:p>
    <w:p w:rsidR="00271220" w:rsidRDefault="007B7AB9" w:rsidP="00694AFB">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 ideia de desenvolver este ensaio</w:t>
      </w:r>
      <w:r w:rsidR="00271220">
        <w:rPr>
          <w:rFonts w:ascii="Times New Roman" w:eastAsia="Calibri" w:hAnsi="Times New Roman" w:cs="Times New Roman"/>
          <w:sz w:val="24"/>
          <w:szCs w:val="24"/>
        </w:rPr>
        <w:t xml:space="preserve">, bem como os caminhos seguidos para a </w:t>
      </w:r>
      <w:r>
        <w:rPr>
          <w:rFonts w:ascii="Times New Roman" w:eastAsia="Calibri" w:hAnsi="Times New Roman" w:cs="Times New Roman"/>
          <w:sz w:val="24"/>
          <w:szCs w:val="24"/>
        </w:rPr>
        <w:t xml:space="preserve">sua </w:t>
      </w:r>
      <w:r w:rsidR="00271220">
        <w:rPr>
          <w:rFonts w:ascii="Times New Roman" w:eastAsia="Calibri" w:hAnsi="Times New Roman" w:cs="Times New Roman"/>
          <w:sz w:val="24"/>
          <w:szCs w:val="24"/>
        </w:rPr>
        <w:t xml:space="preserve">operacionalização começaram a ser pensados quando nos interrogamos sobre </w:t>
      </w:r>
      <w:r>
        <w:rPr>
          <w:rFonts w:ascii="Times New Roman" w:eastAsia="Calibri" w:hAnsi="Times New Roman" w:cs="Times New Roman"/>
          <w:sz w:val="24"/>
          <w:szCs w:val="24"/>
        </w:rPr>
        <w:t>qual a relevância</w:t>
      </w:r>
      <w:r w:rsidR="00271220">
        <w:rPr>
          <w:rFonts w:ascii="Times New Roman" w:eastAsia="Calibri" w:hAnsi="Times New Roman" w:cs="Times New Roman"/>
          <w:sz w:val="24"/>
          <w:szCs w:val="24"/>
        </w:rPr>
        <w:t xml:space="preserve"> e a necessidade de</w:t>
      </w:r>
      <w:r>
        <w:rPr>
          <w:rFonts w:ascii="Times New Roman" w:eastAsia="Calibri" w:hAnsi="Times New Roman" w:cs="Times New Roman"/>
          <w:sz w:val="24"/>
          <w:szCs w:val="24"/>
        </w:rPr>
        <w:t xml:space="preserve"> se</w:t>
      </w:r>
      <w:r w:rsidR="00271220">
        <w:rPr>
          <w:rFonts w:ascii="Times New Roman" w:eastAsia="Calibri" w:hAnsi="Times New Roman" w:cs="Times New Roman"/>
          <w:sz w:val="24"/>
          <w:szCs w:val="24"/>
        </w:rPr>
        <w:t xml:space="preserve"> relac</w:t>
      </w:r>
      <w:r>
        <w:rPr>
          <w:rFonts w:ascii="Times New Roman" w:eastAsia="Calibri" w:hAnsi="Times New Roman" w:cs="Times New Roman"/>
          <w:sz w:val="24"/>
          <w:szCs w:val="24"/>
        </w:rPr>
        <w:t>ionar um texto (como é o caso da charge) a outros textos. Compreende-se que, sem este diálogo</w:t>
      </w:r>
      <w:r w:rsidR="00271220">
        <w:rPr>
          <w:rFonts w:ascii="Times New Roman" w:eastAsia="Calibri" w:hAnsi="Times New Roman" w:cs="Times New Roman"/>
          <w:sz w:val="24"/>
          <w:szCs w:val="24"/>
        </w:rPr>
        <w:t>, dificilmente se che</w:t>
      </w:r>
      <w:r>
        <w:rPr>
          <w:rFonts w:ascii="Times New Roman" w:eastAsia="Calibri" w:hAnsi="Times New Roman" w:cs="Times New Roman"/>
          <w:sz w:val="24"/>
          <w:szCs w:val="24"/>
        </w:rPr>
        <w:t>ga a uma compreensão plausível da mensagem. Sobre</w:t>
      </w:r>
      <w:r w:rsidR="00271220">
        <w:rPr>
          <w:rFonts w:ascii="Times New Roman" w:eastAsia="Calibri" w:hAnsi="Times New Roman" w:cs="Times New Roman"/>
          <w:sz w:val="24"/>
          <w:szCs w:val="24"/>
        </w:rPr>
        <w:t xml:space="preserve"> a ironia, intencionalmente explorada em alguns gêneros,</w:t>
      </w:r>
      <w:r>
        <w:rPr>
          <w:rFonts w:ascii="Times New Roman" w:eastAsia="Calibri" w:hAnsi="Times New Roman" w:cs="Times New Roman"/>
          <w:sz w:val="24"/>
          <w:szCs w:val="24"/>
        </w:rPr>
        <w:t xml:space="preserve"> pode-se afirmar que</w:t>
      </w:r>
      <w:r w:rsidR="00271220">
        <w:rPr>
          <w:rFonts w:ascii="Times New Roman" w:eastAsia="Calibri" w:hAnsi="Times New Roman" w:cs="Times New Roman"/>
          <w:sz w:val="24"/>
          <w:szCs w:val="24"/>
        </w:rPr>
        <w:t xml:space="preserve"> colabora para o processo de compreensão e ajuda a confirmar a tese do texto.</w:t>
      </w:r>
    </w:p>
    <w:p w:rsidR="00271220" w:rsidRDefault="00271220" w:rsidP="00A861FB">
      <w:pPr>
        <w:spacing w:after="0" w:line="360" w:lineRule="auto"/>
        <w:ind w:firstLine="709"/>
        <w:jc w:val="both"/>
        <w:rPr>
          <w:rFonts w:ascii="Times New Roman" w:eastAsia="Calibri" w:hAnsi="Times New Roman" w:cs="Times New Roman"/>
          <w:sz w:val="24"/>
          <w:szCs w:val="24"/>
        </w:rPr>
      </w:pPr>
      <w:r w:rsidRPr="00D73BA3">
        <w:rPr>
          <w:rFonts w:ascii="Times New Roman" w:eastAsia="Calibri" w:hAnsi="Times New Roman" w:cs="Times New Roman"/>
          <w:sz w:val="24"/>
          <w:szCs w:val="24"/>
        </w:rPr>
        <w:t xml:space="preserve">Analisar a leitura </w:t>
      </w:r>
      <w:r>
        <w:rPr>
          <w:rFonts w:ascii="Times New Roman" w:eastAsia="Calibri" w:hAnsi="Times New Roman" w:cs="Times New Roman"/>
          <w:sz w:val="24"/>
          <w:szCs w:val="24"/>
        </w:rPr>
        <w:t>de charges</w:t>
      </w:r>
      <w:r w:rsidRPr="00D73BA3">
        <w:rPr>
          <w:rFonts w:ascii="Times New Roman" w:eastAsia="Calibri" w:hAnsi="Times New Roman" w:cs="Times New Roman"/>
          <w:sz w:val="24"/>
          <w:szCs w:val="24"/>
        </w:rPr>
        <w:t xml:space="preserve"> implica ver a linguagem em seu aspecto discursivo, e o sentido, nessa abordagem, abrange o uso da língua em diferentes situações sociocomunicativas, ou seja, é a partir da relação entre locutor e interlocutor, da relação entre os </w:t>
      </w:r>
      <w:r>
        <w:rPr>
          <w:rFonts w:ascii="Times New Roman" w:hAnsi="Times New Roman" w:cs="Times New Roman"/>
          <w:sz w:val="24"/>
          <w:szCs w:val="24"/>
        </w:rPr>
        <w:t>signos</w:t>
      </w:r>
      <w:r w:rsidRPr="00D73BA3">
        <w:rPr>
          <w:rFonts w:ascii="Times New Roman" w:eastAsia="Calibri" w:hAnsi="Times New Roman" w:cs="Times New Roman"/>
          <w:sz w:val="24"/>
          <w:szCs w:val="24"/>
        </w:rPr>
        <w:t xml:space="preserve"> presentes no texto </w:t>
      </w:r>
      <w:r>
        <w:rPr>
          <w:rFonts w:ascii="Times New Roman" w:hAnsi="Times New Roman" w:cs="Times New Roman"/>
          <w:sz w:val="24"/>
          <w:szCs w:val="24"/>
        </w:rPr>
        <w:t>e</w:t>
      </w:r>
      <w:r w:rsidRPr="00D73BA3">
        <w:rPr>
          <w:rFonts w:ascii="Times New Roman" w:eastAsia="Calibri" w:hAnsi="Times New Roman" w:cs="Times New Roman"/>
          <w:sz w:val="24"/>
          <w:szCs w:val="24"/>
        </w:rPr>
        <w:t xml:space="preserve"> </w:t>
      </w:r>
      <w:r>
        <w:rPr>
          <w:rFonts w:ascii="Times New Roman" w:hAnsi="Times New Roman" w:cs="Times New Roman"/>
          <w:sz w:val="24"/>
          <w:szCs w:val="24"/>
        </w:rPr>
        <w:t>conhecimentos</w:t>
      </w:r>
      <w:r w:rsidRPr="00D73BA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de ordens diversas </w:t>
      </w:r>
      <w:r w:rsidRPr="00D73BA3">
        <w:rPr>
          <w:rFonts w:ascii="Times New Roman" w:eastAsia="Calibri" w:hAnsi="Times New Roman" w:cs="Times New Roman"/>
          <w:sz w:val="24"/>
          <w:szCs w:val="24"/>
        </w:rPr>
        <w:t xml:space="preserve">que interagem </w:t>
      </w:r>
      <w:r>
        <w:rPr>
          <w:rFonts w:ascii="Times New Roman" w:hAnsi="Times New Roman" w:cs="Times New Roman"/>
          <w:sz w:val="24"/>
          <w:szCs w:val="24"/>
        </w:rPr>
        <w:t xml:space="preserve">intertextualmente </w:t>
      </w:r>
      <w:r w:rsidRPr="00D73BA3">
        <w:rPr>
          <w:rFonts w:ascii="Times New Roman" w:eastAsia="Calibri" w:hAnsi="Times New Roman" w:cs="Times New Roman"/>
          <w:sz w:val="24"/>
          <w:szCs w:val="24"/>
        </w:rPr>
        <w:t xml:space="preserve">com o </w:t>
      </w:r>
      <w:r>
        <w:rPr>
          <w:rFonts w:ascii="Times New Roman" w:hAnsi="Times New Roman" w:cs="Times New Roman"/>
          <w:sz w:val="24"/>
          <w:szCs w:val="24"/>
        </w:rPr>
        <w:t>texto</w:t>
      </w:r>
      <w:r w:rsidRPr="00D73BA3">
        <w:rPr>
          <w:rFonts w:ascii="Times New Roman" w:eastAsia="Calibri" w:hAnsi="Times New Roman" w:cs="Times New Roman"/>
          <w:sz w:val="24"/>
          <w:szCs w:val="24"/>
        </w:rPr>
        <w:t xml:space="preserve"> que chegamos ao sentido que queremos dar ao discurso. A partir </w:t>
      </w:r>
      <w:r>
        <w:rPr>
          <w:rFonts w:ascii="Times New Roman" w:eastAsia="Calibri" w:hAnsi="Times New Roman" w:cs="Times New Roman"/>
          <w:sz w:val="24"/>
          <w:szCs w:val="24"/>
        </w:rPr>
        <w:t>da observação dos diferentes recursos utilizados no processo</w:t>
      </w:r>
      <w:r w:rsidRPr="00D73BA3">
        <w:rPr>
          <w:rFonts w:ascii="Times New Roman" w:eastAsia="Calibri" w:hAnsi="Times New Roman" w:cs="Times New Roman"/>
          <w:sz w:val="24"/>
          <w:szCs w:val="24"/>
        </w:rPr>
        <w:t xml:space="preserve"> comunicativo </w:t>
      </w:r>
      <w:r>
        <w:rPr>
          <w:rFonts w:ascii="Times New Roman" w:eastAsia="Calibri" w:hAnsi="Times New Roman" w:cs="Times New Roman"/>
          <w:sz w:val="24"/>
          <w:szCs w:val="24"/>
        </w:rPr>
        <w:t>por meio do gênero charge, decidim</w:t>
      </w:r>
      <w:r w:rsidR="007B7AB9">
        <w:rPr>
          <w:rFonts w:ascii="Times New Roman" w:eastAsia="Calibri" w:hAnsi="Times New Roman" w:cs="Times New Roman"/>
          <w:sz w:val="24"/>
          <w:szCs w:val="24"/>
        </w:rPr>
        <w:t>os</w:t>
      </w:r>
      <w:r w:rsidRPr="00D73BA3">
        <w:rPr>
          <w:rFonts w:ascii="Times New Roman" w:eastAsia="Calibri" w:hAnsi="Times New Roman" w:cs="Times New Roman"/>
          <w:sz w:val="24"/>
          <w:szCs w:val="24"/>
        </w:rPr>
        <w:t xml:space="preserve"> </w:t>
      </w:r>
      <w:r w:rsidR="00934806">
        <w:rPr>
          <w:rFonts w:ascii="Times New Roman" w:eastAsia="Calibri" w:hAnsi="Times New Roman" w:cs="Times New Roman"/>
          <w:sz w:val="24"/>
          <w:szCs w:val="24"/>
        </w:rPr>
        <w:t>refletir sobre</w:t>
      </w:r>
      <w:r>
        <w:rPr>
          <w:rFonts w:ascii="Times New Roman" w:eastAsia="Calibri" w:hAnsi="Times New Roman" w:cs="Times New Roman"/>
          <w:sz w:val="24"/>
          <w:szCs w:val="24"/>
        </w:rPr>
        <w:t xml:space="preserve"> a ironia e a intertextualidade,</w:t>
      </w:r>
      <w:r w:rsidRPr="00D73BA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porque são, para nós, dois instrumentos relevantes para a compreensão dos assuntos abordados pelo gênero. A partir desse estudo, pudemos perceber que a associação das duas categorias são uma </w:t>
      </w:r>
      <w:r w:rsidRPr="00D73BA3">
        <w:rPr>
          <w:rFonts w:ascii="Times New Roman" w:eastAsia="Calibri" w:hAnsi="Times New Roman" w:cs="Times New Roman"/>
          <w:sz w:val="24"/>
          <w:szCs w:val="24"/>
        </w:rPr>
        <w:t>excelente fo</w:t>
      </w:r>
      <w:r>
        <w:rPr>
          <w:rFonts w:ascii="Times New Roman" w:eastAsia="Calibri" w:hAnsi="Times New Roman" w:cs="Times New Roman"/>
          <w:sz w:val="24"/>
          <w:szCs w:val="24"/>
        </w:rPr>
        <w:t>rma de</w:t>
      </w:r>
      <w:r w:rsidRPr="00D73BA3">
        <w:rPr>
          <w:rFonts w:ascii="Times New Roman" w:eastAsia="Calibri" w:hAnsi="Times New Roman" w:cs="Times New Roman"/>
          <w:sz w:val="24"/>
          <w:szCs w:val="24"/>
        </w:rPr>
        <w:t xml:space="preserve"> explorar </w:t>
      </w:r>
      <w:r>
        <w:rPr>
          <w:rFonts w:ascii="Times New Roman" w:eastAsia="Calibri" w:hAnsi="Times New Roman" w:cs="Times New Roman"/>
          <w:sz w:val="24"/>
          <w:szCs w:val="24"/>
        </w:rPr>
        <w:t xml:space="preserve">a interpretação feita pelo leitor, de incitá-lo a construir relações dialógicas entre um texto com outros textos e de estimulá-lo a fazer uma </w:t>
      </w:r>
      <w:r w:rsidRPr="00D73BA3">
        <w:rPr>
          <w:rFonts w:ascii="Times New Roman" w:eastAsia="Calibri" w:hAnsi="Times New Roman" w:cs="Times New Roman"/>
          <w:sz w:val="24"/>
          <w:szCs w:val="24"/>
        </w:rPr>
        <w:t>reflexão</w:t>
      </w:r>
      <w:r>
        <w:rPr>
          <w:rFonts w:ascii="Times New Roman" w:eastAsia="Calibri" w:hAnsi="Times New Roman" w:cs="Times New Roman"/>
          <w:sz w:val="24"/>
          <w:szCs w:val="24"/>
        </w:rPr>
        <w:t xml:space="preserve"> sobre o assunto a ser abordado.</w:t>
      </w:r>
    </w:p>
    <w:p w:rsidR="00934806" w:rsidRDefault="00934806" w:rsidP="00A861FB">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3F35DE">
        <w:rPr>
          <w:rFonts w:ascii="Times New Roman" w:eastAsia="Calibri" w:hAnsi="Times New Roman" w:cs="Times New Roman"/>
          <w:sz w:val="24"/>
          <w:szCs w:val="24"/>
        </w:rPr>
        <w:t xml:space="preserve">É interessante </w:t>
      </w:r>
      <w:r>
        <w:rPr>
          <w:rFonts w:ascii="Times New Roman" w:eastAsia="Calibri" w:hAnsi="Times New Roman" w:cs="Times New Roman"/>
          <w:sz w:val="24"/>
          <w:szCs w:val="24"/>
        </w:rPr>
        <w:t>ler</w:t>
      </w:r>
      <w:r w:rsidRPr="003F35DE">
        <w:rPr>
          <w:rFonts w:ascii="Times New Roman" w:eastAsia="Calibri" w:hAnsi="Times New Roman" w:cs="Times New Roman"/>
          <w:sz w:val="24"/>
          <w:szCs w:val="24"/>
        </w:rPr>
        <w:t xml:space="preserve"> charge considera</w:t>
      </w:r>
      <w:r>
        <w:rPr>
          <w:rFonts w:ascii="Times New Roman" w:eastAsia="Calibri" w:hAnsi="Times New Roman" w:cs="Times New Roman"/>
          <w:sz w:val="24"/>
          <w:szCs w:val="24"/>
        </w:rPr>
        <w:t>ndo</w:t>
      </w:r>
      <w:r w:rsidRPr="003F35DE">
        <w:rPr>
          <w:rFonts w:ascii="Times New Roman" w:eastAsia="Calibri" w:hAnsi="Times New Roman" w:cs="Times New Roman"/>
          <w:sz w:val="24"/>
          <w:szCs w:val="24"/>
        </w:rPr>
        <w:t xml:space="preserve"> este gênero uma fonte representativa da cultura e do comportamento de cada época, ao mesmo tempo em que nos ajuda a entender e a manter a memória da sociedade</w:t>
      </w:r>
      <w:r>
        <w:rPr>
          <w:rFonts w:ascii="Times New Roman" w:eastAsia="Calibri" w:hAnsi="Times New Roman" w:cs="Times New Roman"/>
          <w:sz w:val="24"/>
          <w:szCs w:val="24"/>
        </w:rPr>
        <w:t>. A charge é</w:t>
      </w:r>
      <w:r w:rsidRPr="003F35DE">
        <w:rPr>
          <w:rFonts w:ascii="Times New Roman" w:eastAsia="Calibri" w:hAnsi="Times New Roman" w:cs="Times New Roman"/>
          <w:sz w:val="24"/>
          <w:szCs w:val="24"/>
        </w:rPr>
        <w:t xml:space="preserve"> essencial para retratar a realidade de forma crítica. Evidenciam</w:t>
      </w:r>
      <w:r w:rsidR="00AB049C">
        <w:rPr>
          <w:rFonts w:ascii="Times New Roman" w:eastAsia="Calibri" w:hAnsi="Times New Roman" w:cs="Times New Roman"/>
          <w:sz w:val="24"/>
          <w:szCs w:val="24"/>
        </w:rPr>
        <w:t>-se</w:t>
      </w:r>
      <w:r w:rsidRPr="003F35DE">
        <w:rPr>
          <w:rFonts w:ascii="Times New Roman" w:eastAsia="Calibri" w:hAnsi="Times New Roman" w:cs="Times New Roman"/>
          <w:sz w:val="24"/>
          <w:szCs w:val="24"/>
        </w:rPr>
        <w:t xml:space="preserve">, por meio </w:t>
      </w:r>
      <w:r>
        <w:rPr>
          <w:rFonts w:ascii="Times New Roman" w:eastAsia="Calibri" w:hAnsi="Times New Roman" w:cs="Times New Roman"/>
          <w:sz w:val="24"/>
          <w:szCs w:val="24"/>
        </w:rPr>
        <w:t>do gênero</w:t>
      </w:r>
      <w:r w:rsidRPr="003F35DE">
        <w:rPr>
          <w:rFonts w:ascii="Times New Roman" w:eastAsia="Calibri" w:hAnsi="Times New Roman" w:cs="Times New Roman"/>
          <w:sz w:val="24"/>
          <w:szCs w:val="24"/>
        </w:rPr>
        <w:t>, os traços ideológicos que permitem ao leitor fazer uma leitura reflexiva sobre fatos da realidade nel</w:t>
      </w:r>
      <w:r>
        <w:rPr>
          <w:rFonts w:ascii="Times New Roman" w:eastAsia="Calibri" w:hAnsi="Times New Roman" w:cs="Times New Roman"/>
          <w:sz w:val="24"/>
          <w:szCs w:val="24"/>
        </w:rPr>
        <w:t>e</w:t>
      </w:r>
      <w:r w:rsidRPr="003F35DE">
        <w:rPr>
          <w:rFonts w:ascii="Times New Roman" w:eastAsia="Calibri" w:hAnsi="Times New Roman" w:cs="Times New Roman"/>
          <w:sz w:val="24"/>
          <w:szCs w:val="24"/>
        </w:rPr>
        <w:t xml:space="preserve"> retratados. </w:t>
      </w:r>
    </w:p>
    <w:p w:rsidR="00824243" w:rsidRPr="003F35DE" w:rsidRDefault="00824243" w:rsidP="00A861FB">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p>
    <w:p w:rsidR="00BF5CE8" w:rsidRDefault="00A53ED6" w:rsidP="00824243">
      <w:pPr>
        <w:spacing w:after="0" w:line="360" w:lineRule="auto"/>
        <w:jc w:val="both"/>
        <w:rPr>
          <w:rFonts w:ascii="Times New Roman" w:eastAsia="Calibri" w:hAnsi="Times New Roman" w:cs="Times New Roman"/>
          <w:b/>
          <w:sz w:val="24"/>
          <w:szCs w:val="24"/>
        </w:rPr>
      </w:pPr>
      <w:r w:rsidRPr="00694AFB">
        <w:rPr>
          <w:rFonts w:ascii="Times New Roman" w:eastAsia="Calibri" w:hAnsi="Times New Roman" w:cs="Times New Roman"/>
          <w:b/>
          <w:sz w:val="24"/>
          <w:szCs w:val="24"/>
        </w:rPr>
        <w:t>S</w:t>
      </w:r>
      <w:r w:rsidR="00694AFB" w:rsidRPr="00694AFB">
        <w:rPr>
          <w:rFonts w:ascii="Times New Roman" w:eastAsia="Calibri" w:hAnsi="Times New Roman" w:cs="Times New Roman"/>
          <w:b/>
          <w:sz w:val="24"/>
          <w:szCs w:val="24"/>
        </w:rPr>
        <w:t>obre a charge</w:t>
      </w:r>
    </w:p>
    <w:p w:rsidR="00675574" w:rsidRPr="00826452" w:rsidRDefault="00675574" w:rsidP="00A861FB">
      <w:pPr>
        <w:widowControl w:val="0"/>
        <w:tabs>
          <w:tab w:val="left" w:pos="0"/>
          <w:tab w:val="left" w:pos="567"/>
        </w:tabs>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O</w:t>
      </w:r>
      <w:r w:rsidRPr="00826452">
        <w:rPr>
          <w:rFonts w:ascii="Times New Roman" w:hAnsi="Times New Roman"/>
          <w:sz w:val="24"/>
          <w:szCs w:val="24"/>
        </w:rPr>
        <w:t xml:space="preserve"> gênero</w:t>
      </w:r>
      <w:r>
        <w:rPr>
          <w:rFonts w:ascii="Times New Roman" w:hAnsi="Times New Roman"/>
          <w:sz w:val="24"/>
          <w:szCs w:val="24"/>
        </w:rPr>
        <w:t xml:space="preserve"> charge é </w:t>
      </w:r>
      <w:r w:rsidRPr="00826452">
        <w:rPr>
          <w:rFonts w:ascii="Times New Roman" w:hAnsi="Times New Roman"/>
          <w:sz w:val="24"/>
          <w:szCs w:val="24"/>
        </w:rPr>
        <w:t>o resultado de processos sociais, culturais e históricos impostos à sociedade pela própria necessidade de adequar-se a novas formas de consolidar o discurso</w:t>
      </w:r>
      <w:r>
        <w:rPr>
          <w:rFonts w:ascii="Times New Roman" w:hAnsi="Times New Roman"/>
          <w:sz w:val="24"/>
          <w:szCs w:val="24"/>
        </w:rPr>
        <w:t xml:space="preserve">. O referido gênero apresenta-nos </w:t>
      </w:r>
      <w:r w:rsidR="00AB049C">
        <w:rPr>
          <w:rFonts w:ascii="Times New Roman" w:hAnsi="Times New Roman"/>
          <w:sz w:val="24"/>
          <w:szCs w:val="24"/>
        </w:rPr>
        <w:t>texto</w:t>
      </w:r>
      <w:r>
        <w:rPr>
          <w:rFonts w:ascii="Times New Roman" w:hAnsi="Times New Roman"/>
          <w:sz w:val="24"/>
          <w:szCs w:val="24"/>
        </w:rPr>
        <w:t>s que narram e argumentam ao mesmo tempo, fazendo-nos ver um fato por uma determinada ótica, a do chargista.</w:t>
      </w:r>
      <w:r w:rsidRPr="00826452">
        <w:rPr>
          <w:rFonts w:ascii="Times New Roman" w:hAnsi="Times New Roman"/>
          <w:sz w:val="24"/>
          <w:szCs w:val="24"/>
        </w:rPr>
        <w:t xml:space="preserve"> </w:t>
      </w:r>
    </w:p>
    <w:p w:rsidR="00675574" w:rsidRDefault="00675574" w:rsidP="00A861FB">
      <w:pPr>
        <w:tabs>
          <w:tab w:val="left" w:pos="0"/>
          <w:tab w:val="left" w:pos="851"/>
        </w:tabs>
        <w:spacing w:after="0" w:line="360" w:lineRule="auto"/>
        <w:ind w:firstLine="709"/>
        <w:jc w:val="both"/>
        <w:rPr>
          <w:rFonts w:ascii="Times New Roman" w:hAnsi="Times New Roman"/>
          <w:sz w:val="24"/>
          <w:szCs w:val="24"/>
        </w:rPr>
      </w:pPr>
      <w:r w:rsidRPr="00826452">
        <w:rPr>
          <w:rFonts w:ascii="Times New Roman" w:hAnsi="Times New Roman"/>
          <w:sz w:val="24"/>
          <w:szCs w:val="24"/>
        </w:rPr>
        <w:t>É interessante também a ideia de que a sistematização dos gêneros acarreta uma economia cognitiva, pois à medida que os gêneros representam formas relativamente estáveis da enunciação</w:t>
      </w:r>
      <w:r>
        <w:rPr>
          <w:rFonts w:ascii="Times New Roman" w:hAnsi="Times New Roman"/>
          <w:sz w:val="24"/>
          <w:szCs w:val="24"/>
        </w:rPr>
        <w:t>,</w:t>
      </w:r>
      <w:r w:rsidRPr="00826452">
        <w:rPr>
          <w:rFonts w:ascii="Times New Roman" w:hAnsi="Times New Roman"/>
          <w:sz w:val="24"/>
          <w:szCs w:val="24"/>
        </w:rPr>
        <w:t xml:space="preserve"> </w:t>
      </w:r>
      <w:r>
        <w:rPr>
          <w:rFonts w:ascii="Times New Roman" w:hAnsi="Times New Roman"/>
          <w:sz w:val="24"/>
          <w:szCs w:val="24"/>
        </w:rPr>
        <w:t xml:space="preserve">possibilitam mais êxito na comunicação entre </w:t>
      </w:r>
      <w:r w:rsidRPr="00826452">
        <w:rPr>
          <w:rFonts w:ascii="Times New Roman" w:hAnsi="Times New Roman"/>
          <w:sz w:val="24"/>
          <w:szCs w:val="24"/>
        </w:rPr>
        <w:t>o</w:t>
      </w:r>
      <w:r>
        <w:rPr>
          <w:rFonts w:ascii="Times New Roman" w:hAnsi="Times New Roman"/>
          <w:sz w:val="24"/>
          <w:szCs w:val="24"/>
        </w:rPr>
        <w:t>s inter</w:t>
      </w:r>
      <w:r w:rsidRPr="00826452">
        <w:rPr>
          <w:rFonts w:ascii="Times New Roman" w:hAnsi="Times New Roman"/>
          <w:sz w:val="24"/>
          <w:szCs w:val="24"/>
        </w:rPr>
        <w:t>locutor</w:t>
      </w:r>
      <w:r>
        <w:rPr>
          <w:rFonts w:ascii="Times New Roman" w:hAnsi="Times New Roman"/>
          <w:sz w:val="24"/>
          <w:szCs w:val="24"/>
        </w:rPr>
        <w:t>es. Estes, por sua vez,</w:t>
      </w:r>
      <w:r w:rsidRPr="00826452">
        <w:rPr>
          <w:rFonts w:ascii="Times New Roman" w:hAnsi="Times New Roman"/>
          <w:sz w:val="24"/>
          <w:szCs w:val="24"/>
        </w:rPr>
        <w:t xml:space="preserve"> deve</w:t>
      </w:r>
      <w:r>
        <w:rPr>
          <w:rFonts w:ascii="Times New Roman" w:hAnsi="Times New Roman"/>
          <w:sz w:val="24"/>
          <w:szCs w:val="24"/>
        </w:rPr>
        <w:t>m</w:t>
      </w:r>
      <w:r w:rsidRPr="00826452">
        <w:rPr>
          <w:rFonts w:ascii="Times New Roman" w:hAnsi="Times New Roman"/>
          <w:sz w:val="24"/>
          <w:szCs w:val="24"/>
        </w:rPr>
        <w:t xml:space="preserve"> escolher um gênero do discurso</w:t>
      </w:r>
      <w:r>
        <w:rPr>
          <w:rFonts w:ascii="Times New Roman" w:hAnsi="Times New Roman"/>
          <w:sz w:val="24"/>
          <w:szCs w:val="24"/>
        </w:rPr>
        <w:t xml:space="preserve">. A partir da escolha do gênero (feita de forma consciente ou inconsciente), </w:t>
      </w:r>
      <w:r w:rsidRPr="00826452">
        <w:rPr>
          <w:rFonts w:ascii="Times New Roman" w:hAnsi="Times New Roman"/>
          <w:sz w:val="24"/>
          <w:szCs w:val="24"/>
        </w:rPr>
        <w:t>a interação entre os interlocutores torna-se mais eficiente</w:t>
      </w:r>
      <w:r>
        <w:rPr>
          <w:rFonts w:ascii="Times New Roman" w:hAnsi="Times New Roman"/>
          <w:sz w:val="24"/>
          <w:szCs w:val="24"/>
        </w:rPr>
        <w:t xml:space="preserve"> já que </w:t>
      </w:r>
      <w:r w:rsidRPr="00826452">
        <w:rPr>
          <w:rFonts w:ascii="Times New Roman" w:hAnsi="Times New Roman"/>
          <w:sz w:val="24"/>
          <w:szCs w:val="24"/>
        </w:rPr>
        <w:t xml:space="preserve">ambos reconhecem e se submetem às prerrogativas que o gênero em questão exige. </w:t>
      </w:r>
    </w:p>
    <w:p w:rsidR="00675574" w:rsidRPr="00DA74E6" w:rsidRDefault="00675574" w:rsidP="00A861FB">
      <w:pPr>
        <w:widowControl w:val="0"/>
        <w:tabs>
          <w:tab w:val="left" w:pos="426"/>
          <w:tab w:val="left" w:pos="851"/>
        </w:tabs>
        <w:autoSpaceDE w:val="0"/>
        <w:autoSpaceDN w:val="0"/>
        <w:adjustRightInd w:val="0"/>
        <w:spacing w:after="0" w:line="360" w:lineRule="auto"/>
        <w:ind w:firstLine="709"/>
        <w:jc w:val="both"/>
        <w:rPr>
          <w:rFonts w:ascii="Times New Roman" w:eastAsia="Calibri" w:hAnsi="Times New Roman" w:cs="Times New Roman"/>
          <w:sz w:val="24"/>
          <w:szCs w:val="24"/>
        </w:rPr>
      </w:pPr>
      <w:r w:rsidRPr="00DA74E6">
        <w:rPr>
          <w:rFonts w:ascii="Times New Roman" w:eastAsia="Calibri" w:hAnsi="Times New Roman" w:cs="Times New Roman"/>
          <w:sz w:val="24"/>
          <w:szCs w:val="24"/>
        </w:rPr>
        <w:t xml:space="preserve">De acordo </w:t>
      </w:r>
      <w:r w:rsidRPr="003279A7">
        <w:rPr>
          <w:rFonts w:ascii="Times New Roman" w:eastAsia="Calibri" w:hAnsi="Times New Roman" w:cs="Times New Roman"/>
          <w:sz w:val="24"/>
          <w:szCs w:val="24"/>
        </w:rPr>
        <w:t>com Nery (2001), a</w:t>
      </w:r>
      <w:r w:rsidRPr="00DA74E6">
        <w:rPr>
          <w:rFonts w:ascii="Times New Roman" w:eastAsia="Calibri" w:hAnsi="Times New Roman" w:cs="Times New Roman"/>
          <w:sz w:val="24"/>
          <w:szCs w:val="24"/>
        </w:rPr>
        <w:t xml:space="preserve"> charge tem suas origens na França</w:t>
      </w:r>
      <w:r>
        <w:rPr>
          <w:rFonts w:ascii="Times New Roman" w:eastAsia="Calibri" w:hAnsi="Times New Roman" w:cs="Times New Roman"/>
          <w:sz w:val="24"/>
          <w:szCs w:val="24"/>
        </w:rPr>
        <w:t xml:space="preserve">, vem da palavra </w:t>
      </w:r>
      <w:r w:rsidRPr="00DE15C6">
        <w:rPr>
          <w:rFonts w:ascii="Times New Roman" w:eastAsia="Calibri" w:hAnsi="Times New Roman" w:cs="Times New Roman"/>
          <w:i/>
          <w:sz w:val="24"/>
          <w:szCs w:val="24"/>
        </w:rPr>
        <w:t>charger</w:t>
      </w:r>
      <w:r>
        <w:rPr>
          <w:rFonts w:ascii="Times New Roman" w:eastAsia="Calibri" w:hAnsi="Times New Roman" w:cs="Times New Roman"/>
          <w:i/>
          <w:sz w:val="24"/>
          <w:szCs w:val="24"/>
        </w:rPr>
        <w:t xml:space="preserve">, </w:t>
      </w:r>
      <w:r w:rsidRPr="00DE15C6">
        <w:rPr>
          <w:rFonts w:ascii="Times New Roman" w:eastAsia="Calibri" w:hAnsi="Times New Roman" w:cs="Times New Roman"/>
          <w:sz w:val="24"/>
          <w:szCs w:val="24"/>
        </w:rPr>
        <w:t>qu</w:t>
      </w:r>
      <w:r w:rsidRPr="00DA74E6">
        <w:rPr>
          <w:rFonts w:ascii="Times New Roman" w:eastAsia="Calibri" w:hAnsi="Times New Roman" w:cs="Times New Roman"/>
          <w:sz w:val="24"/>
          <w:szCs w:val="24"/>
        </w:rPr>
        <w:t>e significa ca</w:t>
      </w:r>
      <w:r>
        <w:rPr>
          <w:rFonts w:ascii="Times New Roman" w:eastAsia="Calibri" w:hAnsi="Times New Roman" w:cs="Times New Roman"/>
          <w:sz w:val="24"/>
          <w:szCs w:val="24"/>
        </w:rPr>
        <w:t>r</w:t>
      </w:r>
      <w:r w:rsidRPr="00DA74E6">
        <w:rPr>
          <w:rFonts w:ascii="Times New Roman" w:eastAsia="Calibri" w:hAnsi="Times New Roman" w:cs="Times New Roman"/>
          <w:sz w:val="24"/>
          <w:szCs w:val="24"/>
        </w:rPr>
        <w:t>r</w:t>
      </w:r>
      <w:r>
        <w:rPr>
          <w:rFonts w:ascii="Times New Roman" w:eastAsia="Calibri" w:hAnsi="Times New Roman" w:cs="Times New Roman"/>
          <w:sz w:val="24"/>
          <w:szCs w:val="24"/>
        </w:rPr>
        <w:t>egar, exagerar</w:t>
      </w:r>
      <w:r w:rsidRPr="00DA74E6">
        <w:rPr>
          <w:rFonts w:ascii="Times New Roman" w:eastAsia="Calibri" w:hAnsi="Times New Roman" w:cs="Times New Roman"/>
          <w:sz w:val="24"/>
          <w:szCs w:val="24"/>
        </w:rPr>
        <w:t>,</w:t>
      </w:r>
      <w:r>
        <w:rPr>
          <w:rFonts w:ascii="Times New Roman" w:eastAsia="Calibri" w:hAnsi="Times New Roman" w:cs="Times New Roman"/>
          <w:sz w:val="24"/>
          <w:szCs w:val="24"/>
        </w:rPr>
        <w:t xml:space="preserve"> atacar violentamente, </w:t>
      </w:r>
      <w:r w:rsidRPr="00DA74E6">
        <w:rPr>
          <w:rFonts w:ascii="Times New Roman" w:eastAsia="Calibri" w:hAnsi="Times New Roman" w:cs="Times New Roman"/>
          <w:sz w:val="24"/>
          <w:szCs w:val="24"/>
        </w:rPr>
        <w:t>ou seja, a arte do exagero e/ou do ataque violento, numa menção à carga de cavalaria. Herdou suas características do jornalismo ilustrado nos séculos XVIII e XIX, e tem sua estrutura inveterada</w:t>
      </w:r>
      <w:r w:rsidRPr="00DA74E6">
        <w:rPr>
          <w:rFonts w:ascii="Times New Roman" w:eastAsia="Calibri" w:hAnsi="Times New Roman" w:cs="Times New Roman"/>
          <w:color w:val="FF0000"/>
          <w:sz w:val="24"/>
          <w:szCs w:val="24"/>
        </w:rPr>
        <w:t xml:space="preserve"> </w:t>
      </w:r>
      <w:r w:rsidRPr="00DA74E6">
        <w:rPr>
          <w:rFonts w:ascii="Times New Roman" w:eastAsia="Calibri" w:hAnsi="Times New Roman" w:cs="Times New Roman"/>
          <w:sz w:val="24"/>
          <w:szCs w:val="24"/>
        </w:rPr>
        <w:t>na iconografia da Idade Média e nos ofícios dos “ateliês” de pinturas dos séculos XV e XVI.</w:t>
      </w:r>
    </w:p>
    <w:p w:rsidR="00675574" w:rsidRDefault="00675574" w:rsidP="00A861FB">
      <w:pPr>
        <w:widowControl w:val="0"/>
        <w:tabs>
          <w:tab w:val="left" w:pos="567"/>
          <w:tab w:val="left" w:pos="709"/>
          <w:tab w:val="left" w:pos="851"/>
        </w:tabs>
        <w:autoSpaceDE w:val="0"/>
        <w:autoSpaceDN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Em 1896, no Brasil, Julião </w:t>
      </w:r>
      <w:r w:rsidRPr="001C1CFC">
        <w:rPr>
          <w:rFonts w:ascii="Times New Roman" w:eastAsia="Calibri" w:hAnsi="Times New Roman" w:cs="Times New Roman"/>
          <w:sz w:val="24"/>
          <w:szCs w:val="24"/>
        </w:rPr>
        <w:t>Machado, chargista português</w:t>
      </w:r>
      <w:r>
        <w:rPr>
          <w:rFonts w:ascii="Times New Roman" w:eastAsia="Calibri" w:hAnsi="Times New Roman" w:cs="Times New Roman"/>
          <w:sz w:val="24"/>
          <w:szCs w:val="24"/>
        </w:rPr>
        <w:t xml:space="preserve">, inicia a publicação de charges em jornais, em uma coluna intitulada “caricaturas instantâneas”, criada para o Jornal </w:t>
      </w:r>
      <w:r w:rsidRPr="00BB4440">
        <w:rPr>
          <w:rFonts w:ascii="Times New Roman" w:eastAsia="Calibri" w:hAnsi="Times New Roman" w:cs="Times New Roman"/>
          <w:i/>
          <w:sz w:val="24"/>
          <w:szCs w:val="24"/>
        </w:rPr>
        <w:t>Gazeta de Notícias</w:t>
      </w:r>
      <w:r>
        <w:rPr>
          <w:rFonts w:ascii="Times New Roman" w:eastAsia="Calibri" w:hAnsi="Times New Roman" w:cs="Times New Roman"/>
          <w:sz w:val="24"/>
          <w:szCs w:val="24"/>
        </w:rPr>
        <w:t>, conservando “esse lugar privilegiado para a crítica e o humor político que a charge ocupa a partir de então</w:t>
      </w:r>
      <w:r w:rsidRPr="003279A7">
        <w:rPr>
          <w:rFonts w:ascii="Times New Roman" w:eastAsia="Calibri" w:hAnsi="Times New Roman" w:cs="Times New Roman"/>
          <w:sz w:val="24"/>
          <w:szCs w:val="24"/>
        </w:rPr>
        <w:t>” (TEIXEIRA, 2001, p. 30).</w:t>
      </w:r>
    </w:p>
    <w:p w:rsidR="00675574" w:rsidRDefault="00675574" w:rsidP="00A861FB">
      <w:pPr>
        <w:widowControl w:val="0"/>
        <w:tabs>
          <w:tab w:val="left" w:pos="567"/>
          <w:tab w:val="left" w:pos="709"/>
          <w:tab w:val="left" w:pos="851"/>
        </w:tabs>
        <w:autoSpaceDE w:val="0"/>
        <w:autoSpaceDN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charge acompanha os modismos da </w:t>
      </w:r>
      <w:r w:rsidRPr="00B9412F">
        <w:rPr>
          <w:rFonts w:ascii="Times New Roman" w:eastAsia="Calibri" w:hAnsi="Times New Roman" w:cs="Times New Roman"/>
          <w:i/>
          <w:sz w:val="24"/>
          <w:szCs w:val="24"/>
        </w:rPr>
        <w:t>Belle Époque</w:t>
      </w:r>
      <w:r>
        <w:rPr>
          <w:rFonts w:ascii="Times New Roman" w:eastAsia="Calibri" w:hAnsi="Times New Roman" w:cs="Times New Roman"/>
          <w:sz w:val="24"/>
          <w:szCs w:val="24"/>
        </w:rPr>
        <w:t xml:space="preserve"> </w:t>
      </w:r>
      <w:r w:rsidRPr="001C1CFC">
        <w:rPr>
          <w:rFonts w:ascii="Times New Roman" w:eastAsia="Calibri" w:hAnsi="Times New Roman" w:cs="Times New Roman"/>
          <w:sz w:val="24"/>
          <w:szCs w:val="24"/>
        </w:rPr>
        <w:t>e seu desenvolvimento</w:t>
      </w:r>
      <w:r w:rsidRPr="002F0BF6">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apresenta-se com traço e conteúdo temático modificados. Os chargistas criam personagens fictícios com a finalidade de fazer piada de salão, cujo humor é passageiro e a graça é efêmera. Contudo, é esse tom descomprometido da charge que inicia a mudança na estrutura da charge, antes verborréia, agora sintética verbalmente, o que representa um traço da sua modernidade.</w:t>
      </w:r>
    </w:p>
    <w:p w:rsidR="00675574" w:rsidRDefault="00675574" w:rsidP="00A861FB">
      <w:pPr>
        <w:widowControl w:val="0"/>
        <w:tabs>
          <w:tab w:val="left" w:pos="567"/>
          <w:tab w:val="left" w:pos="709"/>
          <w:tab w:val="left" w:pos="851"/>
        </w:tabs>
        <w:autoSpaceDE w:val="0"/>
        <w:autoSpaceDN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Nos primeiros anos do século XX, a charge começa a criar personagens que não ultrapassam o limite da racionalidade que, até então, limitava sua possibilidade de expressão. Foi, em princípio, com o personagem Zé Povo e, posteriormente, com o Jeca Tatu que a charge começou a expressar criatividade e manifestar a crítica a costumes, livrando-se do ranço europeu e elitista que a caracterizou durante o período monárquico.  </w:t>
      </w:r>
    </w:p>
    <w:p w:rsidR="00675574" w:rsidRDefault="00675574" w:rsidP="00A861FB">
      <w:pPr>
        <w:widowControl w:val="0"/>
        <w:tabs>
          <w:tab w:val="left" w:pos="567"/>
          <w:tab w:val="left" w:pos="709"/>
          <w:tab w:val="left" w:pos="851"/>
        </w:tabs>
        <w:autoSpaceDE w:val="0"/>
        <w:autoSpaceDN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O texto verbal é o principal elemento para dar sentido ao gênero, e, aos poucos, este vai se tornando mais curto e rápido. Explorando apenas o humor, o gênero esvai toda a carga crítica que possuía antes, evita a agressividade e, por vezes, reforça apoio a certos políticos.  Essa característica volúvel da charge em relação a sua função conserva-se até a década de 30.</w:t>
      </w:r>
    </w:p>
    <w:p w:rsidR="00675574" w:rsidRPr="001C1CFC" w:rsidRDefault="00675574" w:rsidP="00A861FB">
      <w:pPr>
        <w:widowControl w:val="0"/>
        <w:tabs>
          <w:tab w:val="left" w:pos="567"/>
          <w:tab w:val="left" w:pos="709"/>
          <w:tab w:val="left" w:pos="851"/>
        </w:tabs>
        <w:autoSpaceDE w:val="0"/>
        <w:autoSpaceDN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Com a chegada do paraguaio Andrés Guevara ao Brasil, na década de 1930, a</w:t>
      </w:r>
      <w:r w:rsidR="00A861FB">
        <w:rPr>
          <w:rFonts w:ascii="Times New Roman" w:eastAsia="Calibri" w:hAnsi="Times New Roman" w:cs="Times New Roman"/>
          <w:sz w:val="24"/>
          <w:szCs w:val="24"/>
        </w:rPr>
        <w:t>contece</w:t>
      </w:r>
      <w:r>
        <w:rPr>
          <w:rFonts w:ascii="Times New Roman" w:eastAsia="Calibri" w:hAnsi="Times New Roman" w:cs="Times New Roman"/>
          <w:sz w:val="24"/>
          <w:szCs w:val="24"/>
        </w:rPr>
        <w:t xml:space="preserve"> </w:t>
      </w:r>
      <w:r w:rsidR="00A861FB">
        <w:rPr>
          <w:rFonts w:ascii="Times New Roman" w:eastAsia="Calibri" w:hAnsi="Times New Roman" w:cs="Times New Roman"/>
          <w:sz w:val="24"/>
          <w:szCs w:val="24"/>
        </w:rPr>
        <w:t>um</w:t>
      </w:r>
      <w:r>
        <w:rPr>
          <w:rFonts w:ascii="Times New Roman" w:eastAsia="Calibri" w:hAnsi="Times New Roman" w:cs="Times New Roman"/>
          <w:sz w:val="24"/>
          <w:szCs w:val="24"/>
        </w:rPr>
        <w:t xml:space="preserve"> </w:t>
      </w:r>
      <w:r w:rsidRPr="001C1CFC">
        <w:rPr>
          <w:rFonts w:ascii="Times New Roman" w:eastAsia="Calibri" w:hAnsi="Times New Roman" w:cs="Times New Roman"/>
          <w:sz w:val="24"/>
          <w:szCs w:val="24"/>
        </w:rPr>
        <w:t>amadurecimento</w:t>
      </w:r>
      <w:r w:rsidR="00A861FB">
        <w:rPr>
          <w:rFonts w:ascii="Times New Roman" w:eastAsia="Calibri" w:hAnsi="Times New Roman" w:cs="Times New Roman"/>
          <w:sz w:val="24"/>
          <w:szCs w:val="24"/>
        </w:rPr>
        <w:t xml:space="preserve"> do gênero charge</w:t>
      </w:r>
      <w:r w:rsidR="00AB049C">
        <w:rPr>
          <w:rFonts w:ascii="Times New Roman" w:eastAsia="Calibri" w:hAnsi="Times New Roman" w:cs="Times New Roman"/>
          <w:sz w:val="24"/>
          <w:szCs w:val="24"/>
        </w:rPr>
        <w:t>, passando a ser, priorita</w:t>
      </w:r>
      <w:r w:rsidRPr="001C1CFC">
        <w:rPr>
          <w:rFonts w:ascii="Times New Roman" w:eastAsia="Calibri" w:hAnsi="Times New Roman" w:cs="Times New Roman"/>
          <w:sz w:val="24"/>
          <w:szCs w:val="24"/>
        </w:rPr>
        <w:t xml:space="preserve">riamente, instrumento de crítica política. É nesse momento que a charge passa a falar com a imagem e liberta-se totalmente da grande quantidade de texto verbal. </w:t>
      </w:r>
    </w:p>
    <w:p w:rsidR="00675574" w:rsidRPr="001C1CFC" w:rsidRDefault="00A861FB" w:rsidP="00A861FB">
      <w:pPr>
        <w:widowControl w:val="0"/>
        <w:tabs>
          <w:tab w:val="left" w:pos="567"/>
          <w:tab w:val="left" w:pos="709"/>
          <w:tab w:val="left" w:pos="851"/>
        </w:tabs>
        <w:autoSpaceDE w:val="0"/>
        <w:autoSpaceDN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Neste momento, a</w:t>
      </w:r>
      <w:r w:rsidR="00675574" w:rsidRPr="001C1CFC">
        <w:rPr>
          <w:rFonts w:ascii="Times New Roman" w:eastAsia="Calibri" w:hAnsi="Times New Roman" w:cs="Times New Roman"/>
          <w:sz w:val="24"/>
          <w:szCs w:val="24"/>
        </w:rPr>
        <w:t xml:space="preserve"> charge é capaz de falar por si só, a imagem é o texto, que reflete sobre tudo o que acontece na sociedade. </w:t>
      </w:r>
      <w:r>
        <w:rPr>
          <w:rFonts w:ascii="Times New Roman" w:eastAsia="Calibri" w:hAnsi="Times New Roman" w:cs="Times New Roman"/>
          <w:sz w:val="24"/>
          <w:szCs w:val="24"/>
        </w:rPr>
        <w:t xml:space="preserve">Durante seu </w:t>
      </w:r>
      <w:r w:rsidR="00675574" w:rsidRPr="001C1CFC">
        <w:rPr>
          <w:rFonts w:ascii="Times New Roman" w:eastAsia="Calibri" w:hAnsi="Times New Roman" w:cs="Times New Roman"/>
          <w:sz w:val="24"/>
          <w:szCs w:val="24"/>
        </w:rPr>
        <w:t xml:space="preserve">firmamento, o gênero, por meio da imagem, “rompe com a razão que limitava suas possibilidades </w:t>
      </w:r>
      <w:r w:rsidR="00675574" w:rsidRPr="003279A7">
        <w:rPr>
          <w:rFonts w:ascii="Times New Roman" w:eastAsia="Calibri" w:hAnsi="Times New Roman" w:cs="Times New Roman"/>
          <w:sz w:val="24"/>
          <w:szCs w:val="24"/>
        </w:rPr>
        <w:t>expressivas” (TEIXEIRA, 2001,</w:t>
      </w:r>
      <w:r w:rsidR="00675574" w:rsidRPr="001C1CFC">
        <w:rPr>
          <w:rFonts w:ascii="Times New Roman" w:eastAsia="Calibri" w:hAnsi="Times New Roman" w:cs="Times New Roman"/>
          <w:sz w:val="24"/>
          <w:szCs w:val="24"/>
        </w:rPr>
        <w:t xml:space="preserve"> p. 48).  </w:t>
      </w:r>
    </w:p>
    <w:p w:rsidR="00A861FB" w:rsidRDefault="00A861FB" w:rsidP="00A861FB">
      <w:pPr>
        <w:pStyle w:val="PargrafodaLista"/>
        <w:spacing w:after="0" w:line="360" w:lineRule="auto"/>
        <w:ind w:left="0" w:firstLine="709"/>
        <w:jc w:val="both"/>
        <w:rPr>
          <w:rFonts w:ascii="Times New Roman" w:hAnsi="Times New Roman" w:cs="Times New Roman"/>
          <w:sz w:val="24"/>
          <w:szCs w:val="24"/>
        </w:rPr>
      </w:pPr>
      <w:r w:rsidRPr="00332D3B">
        <w:rPr>
          <w:rFonts w:ascii="Times New Roman" w:hAnsi="Times New Roman" w:cs="Times New Roman"/>
          <w:sz w:val="24"/>
          <w:szCs w:val="24"/>
        </w:rPr>
        <w:t>O gênero charge</w:t>
      </w:r>
      <w:r>
        <w:rPr>
          <w:rFonts w:ascii="Times New Roman" w:hAnsi="Times New Roman" w:cs="Times New Roman"/>
          <w:sz w:val="24"/>
          <w:szCs w:val="24"/>
        </w:rPr>
        <w:t>,</w:t>
      </w:r>
      <w:r w:rsidRPr="00332D3B">
        <w:rPr>
          <w:rFonts w:ascii="Times New Roman" w:hAnsi="Times New Roman" w:cs="Times New Roman"/>
          <w:sz w:val="24"/>
          <w:szCs w:val="24"/>
        </w:rPr>
        <w:t xml:space="preserve"> </w:t>
      </w:r>
      <w:r>
        <w:rPr>
          <w:rFonts w:ascii="Times New Roman" w:hAnsi="Times New Roman" w:cs="Times New Roman"/>
          <w:sz w:val="24"/>
          <w:szCs w:val="24"/>
        </w:rPr>
        <w:t>atualmente,</w:t>
      </w:r>
      <w:r w:rsidRPr="00332D3B">
        <w:rPr>
          <w:rFonts w:ascii="Times New Roman" w:hAnsi="Times New Roman" w:cs="Times New Roman"/>
          <w:sz w:val="24"/>
          <w:szCs w:val="24"/>
        </w:rPr>
        <w:t xml:space="preserve"> é publicado em jornais </w:t>
      </w:r>
      <w:r>
        <w:rPr>
          <w:rFonts w:ascii="Times New Roman" w:hAnsi="Times New Roman" w:cs="Times New Roman"/>
          <w:sz w:val="24"/>
          <w:szCs w:val="24"/>
        </w:rPr>
        <w:t xml:space="preserve">e em algumas revistas </w:t>
      </w:r>
      <w:r w:rsidRPr="00332D3B">
        <w:rPr>
          <w:rFonts w:ascii="Times New Roman" w:hAnsi="Times New Roman" w:cs="Times New Roman"/>
          <w:sz w:val="24"/>
          <w:szCs w:val="24"/>
        </w:rPr>
        <w:t xml:space="preserve">de grande circulação em todo o Brasil, na sessão de opinião, exatamente por se tratar de um texto de opinião; entretanto, está se tornando cada vez mais comum encontrar charges na internet – em </w:t>
      </w:r>
      <w:r w:rsidRPr="00332D3B">
        <w:rPr>
          <w:rFonts w:ascii="Times New Roman" w:hAnsi="Times New Roman" w:cs="Times New Roman"/>
          <w:i/>
          <w:sz w:val="24"/>
          <w:szCs w:val="24"/>
        </w:rPr>
        <w:t>sites</w:t>
      </w:r>
      <w:r w:rsidRPr="00332D3B">
        <w:rPr>
          <w:rFonts w:ascii="Times New Roman" w:hAnsi="Times New Roman" w:cs="Times New Roman"/>
          <w:sz w:val="24"/>
          <w:szCs w:val="24"/>
        </w:rPr>
        <w:t xml:space="preserve"> que divulgam o gênero – seja reproduzindo as mesmas charges publicadas no jornal impresso, seja criando novas charges, algumas, inclusive, com animação.</w:t>
      </w:r>
    </w:p>
    <w:p w:rsidR="00A861FB" w:rsidRDefault="00A861FB" w:rsidP="00A861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charge é temporal, ou seja, é um gênero cuja temática desperta interesse provisório, pois apresenta, de forma peculiar, fatos evidenciados em determinadas circunstâncias. É, portanto, um gênero cujo texto envelhece rápido, posto que os fatos retratados rapidamente saem de evidência e deixam de interessar ao leitor. Apesar disso, há alguns casos em que charges são republicadas, e os chargistas usam essa estratégia quando um fato corriqueiro se repete, se mantém atual. Alguns chargistas já fizeram isso para referir-se, por exemplo, a constantes tiroteios cuja crítica gira em torno da problemática das balas perdidas.</w:t>
      </w:r>
    </w:p>
    <w:p w:rsidR="00A861FB" w:rsidRDefault="00A861FB" w:rsidP="00824243">
      <w:pPr>
        <w:widowControl w:val="0"/>
        <w:tabs>
          <w:tab w:val="left" w:pos="567"/>
          <w:tab w:val="left" w:pos="900"/>
        </w:tabs>
        <w:autoSpaceDE w:val="0"/>
        <w:autoSpaceDN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Partilhamos com Teixeira (2001) a ideia de que a charge, antes de ter a função de fazer rir, tem a função de fazer refletir, talvez por isso, a</w:t>
      </w:r>
      <w:r w:rsidRPr="00DA74E6">
        <w:rPr>
          <w:rFonts w:ascii="Times New Roman" w:eastAsia="Calibri" w:hAnsi="Times New Roman" w:cs="Times New Roman"/>
          <w:sz w:val="24"/>
          <w:szCs w:val="24"/>
        </w:rPr>
        <w:t>tualmente, com suas caricaturas burlescas, na maioria das vezes associadas a pequenos textos verbais, “a charge é um desenho de humor que estrutura sua linguagem como reflexão e crítica social” (TEIXEIRA, 2005</w:t>
      </w:r>
      <w:r w:rsidRPr="009C1E64">
        <w:rPr>
          <w:rFonts w:ascii="Times New Roman" w:eastAsia="Calibri" w:hAnsi="Times New Roman" w:cs="Times New Roman"/>
          <w:sz w:val="24"/>
          <w:szCs w:val="24"/>
        </w:rPr>
        <w:t>, p. 11).</w:t>
      </w:r>
      <w:r w:rsidRPr="00DA74E6">
        <w:rPr>
          <w:rFonts w:ascii="Times New Roman" w:eastAsia="Calibri" w:hAnsi="Times New Roman" w:cs="Times New Roman"/>
          <w:sz w:val="24"/>
          <w:szCs w:val="24"/>
        </w:rPr>
        <w:t xml:space="preserve"> </w:t>
      </w:r>
    </w:p>
    <w:p w:rsidR="00824243" w:rsidRDefault="00824243" w:rsidP="00824243">
      <w:pPr>
        <w:spacing w:after="0" w:line="360" w:lineRule="auto"/>
        <w:jc w:val="both"/>
        <w:rPr>
          <w:rFonts w:ascii="Times New Roman" w:hAnsi="Times New Roman" w:cs="Times New Roman"/>
          <w:b/>
          <w:sz w:val="24"/>
          <w:szCs w:val="24"/>
        </w:rPr>
      </w:pPr>
    </w:p>
    <w:p w:rsidR="00A861FB" w:rsidRPr="00A861FB" w:rsidRDefault="00A861FB" w:rsidP="00824243">
      <w:pPr>
        <w:spacing w:after="0" w:line="360" w:lineRule="auto"/>
        <w:jc w:val="both"/>
        <w:rPr>
          <w:rFonts w:ascii="Times New Roman" w:hAnsi="Times New Roman" w:cs="Times New Roman"/>
          <w:b/>
          <w:sz w:val="24"/>
          <w:szCs w:val="24"/>
        </w:rPr>
      </w:pPr>
      <w:r w:rsidRPr="00A861FB">
        <w:rPr>
          <w:rFonts w:ascii="Times New Roman" w:hAnsi="Times New Roman" w:cs="Times New Roman"/>
          <w:b/>
          <w:sz w:val="24"/>
          <w:szCs w:val="24"/>
        </w:rPr>
        <w:t xml:space="preserve">Intertextualidade  </w:t>
      </w:r>
    </w:p>
    <w:p w:rsidR="00A861FB" w:rsidRDefault="00A861FB" w:rsidP="00824243">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E71C4">
        <w:rPr>
          <w:rFonts w:ascii="Times New Roman" w:hAnsi="Times New Roman" w:cs="Times New Roman"/>
          <w:sz w:val="24"/>
          <w:szCs w:val="24"/>
        </w:rPr>
        <w:t xml:space="preserve">O </w:t>
      </w:r>
      <w:r>
        <w:rPr>
          <w:rFonts w:ascii="Times New Roman" w:hAnsi="Times New Roman" w:cs="Times New Roman"/>
          <w:sz w:val="24"/>
          <w:szCs w:val="24"/>
        </w:rPr>
        <w:t>conceito de</w:t>
      </w:r>
      <w:r w:rsidRPr="00BE71C4">
        <w:rPr>
          <w:rFonts w:ascii="Times New Roman" w:hAnsi="Times New Roman" w:cs="Times New Roman"/>
          <w:sz w:val="24"/>
          <w:szCs w:val="24"/>
        </w:rPr>
        <w:t xml:space="preserve"> intertextualidade</w:t>
      </w:r>
      <w:r>
        <w:rPr>
          <w:rFonts w:ascii="Times New Roman" w:hAnsi="Times New Roman" w:cs="Times New Roman"/>
          <w:sz w:val="24"/>
          <w:szCs w:val="24"/>
        </w:rPr>
        <w:t xml:space="preserve"> no qual </w:t>
      </w:r>
      <w:r w:rsidRPr="003279A7">
        <w:rPr>
          <w:rFonts w:ascii="Times New Roman" w:hAnsi="Times New Roman" w:cs="Times New Roman"/>
          <w:sz w:val="24"/>
          <w:szCs w:val="24"/>
        </w:rPr>
        <w:t>Bazerman (2007)</w:t>
      </w:r>
      <w:r>
        <w:rPr>
          <w:rFonts w:ascii="Times New Roman" w:hAnsi="Times New Roman" w:cs="Times New Roman"/>
          <w:sz w:val="24"/>
          <w:szCs w:val="24"/>
        </w:rPr>
        <w:t xml:space="preserve"> apoia-se e no qual nos apoiamos para a análise desse trabalho</w:t>
      </w:r>
      <w:r w:rsidRPr="00BE71C4">
        <w:rPr>
          <w:rFonts w:ascii="Times New Roman" w:hAnsi="Times New Roman" w:cs="Times New Roman"/>
          <w:sz w:val="24"/>
          <w:szCs w:val="24"/>
        </w:rPr>
        <w:t xml:space="preserve"> foi utilizado</w:t>
      </w:r>
      <w:r>
        <w:rPr>
          <w:rFonts w:ascii="Times New Roman" w:hAnsi="Times New Roman" w:cs="Times New Roman"/>
          <w:sz w:val="24"/>
          <w:szCs w:val="24"/>
        </w:rPr>
        <w:t>,</w:t>
      </w:r>
      <w:r w:rsidRPr="00BE71C4">
        <w:rPr>
          <w:rFonts w:ascii="Times New Roman" w:hAnsi="Times New Roman" w:cs="Times New Roman"/>
          <w:sz w:val="24"/>
          <w:szCs w:val="24"/>
        </w:rPr>
        <w:t xml:space="preserve"> a princípio</w:t>
      </w:r>
      <w:r>
        <w:rPr>
          <w:rFonts w:ascii="Times New Roman" w:hAnsi="Times New Roman" w:cs="Times New Roman"/>
          <w:sz w:val="24"/>
          <w:szCs w:val="24"/>
        </w:rPr>
        <w:t>,</w:t>
      </w:r>
      <w:r w:rsidRPr="00BE71C4">
        <w:rPr>
          <w:rFonts w:ascii="Times New Roman" w:hAnsi="Times New Roman" w:cs="Times New Roman"/>
          <w:sz w:val="24"/>
          <w:szCs w:val="24"/>
        </w:rPr>
        <w:t xml:space="preserve"> por </w:t>
      </w:r>
      <w:r w:rsidRPr="003279A7">
        <w:rPr>
          <w:rFonts w:ascii="Times New Roman" w:hAnsi="Times New Roman" w:cs="Times New Roman"/>
          <w:sz w:val="24"/>
          <w:szCs w:val="24"/>
        </w:rPr>
        <w:t>Júlia Kristeva</w:t>
      </w:r>
      <w:r w:rsidRPr="00BE71C4">
        <w:rPr>
          <w:rFonts w:ascii="Times New Roman" w:hAnsi="Times New Roman" w:cs="Times New Roman"/>
          <w:sz w:val="24"/>
          <w:szCs w:val="24"/>
        </w:rPr>
        <w:t xml:space="preserve"> em um trabalho de teoria literária intitulado </w:t>
      </w:r>
      <w:r w:rsidRPr="00BE71C4">
        <w:rPr>
          <w:rFonts w:ascii="Times New Roman" w:hAnsi="Times New Roman" w:cs="Times New Roman"/>
          <w:i/>
          <w:sz w:val="24"/>
          <w:szCs w:val="24"/>
        </w:rPr>
        <w:t>Desire in language: a semiotic approach to literature and art</w:t>
      </w:r>
      <w:r>
        <w:rPr>
          <w:rStyle w:val="Refdenotaderodap"/>
          <w:rFonts w:ascii="Times New Roman" w:hAnsi="Times New Roman" w:cs="Times New Roman"/>
          <w:i/>
          <w:sz w:val="24"/>
          <w:szCs w:val="24"/>
        </w:rPr>
        <w:footnoteReference w:id="1"/>
      </w:r>
      <w:r>
        <w:rPr>
          <w:rFonts w:ascii="Times New Roman" w:hAnsi="Times New Roman" w:cs="Times New Roman"/>
          <w:i/>
          <w:sz w:val="24"/>
          <w:szCs w:val="24"/>
        </w:rPr>
        <w:t xml:space="preserve">, </w:t>
      </w:r>
      <w:r w:rsidRPr="005C19D7">
        <w:rPr>
          <w:rFonts w:ascii="Times New Roman" w:hAnsi="Times New Roman" w:cs="Times New Roman"/>
          <w:sz w:val="24"/>
          <w:szCs w:val="24"/>
        </w:rPr>
        <w:t>em 1966</w:t>
      </w:r>
      <w:r w:rsidRPr="00BE71C4">
        <w:rPr>
          <w:rFonts w:ascii="Times New Roman" w:hAnsi="Times New Roman" w:cs="Times New Roman"/>
          <w:sz w:val="24"/>
          <w:szCs w:val="24"/>
        </w:rPr>
        <w:t xml:space="preserve">. </w:t>
      </w:r>
      <w:r>
        <w:rPr>
          <w:rFonts w:ascii="Times New Roman" w:hAnsi="Times New Roman" w:cs="Times New Roman"/>
          <w:sz w:val="24"/>
          <w:szCs w:val="24"/>
        </w:rPr>
        <w:t xml:space="preserve">Neste trabalho, a autora caracteriza a produtividade textual a partir do conceito de dialogismo criado por Bakhtin, inclusive, em sua apresentação, publicada na revista </w:t>
      </w:r>
      <w:r w:rsidRPr="00AE56BF">
        <w:rPr>
          <w:rFonts w:ascii="Times New Roman" w:hAnsi="Times New Roman" w:cs="Times New Roman"/>
          <w:i/>
          <w:sz w:val="24"/>
          <w:szCs w:val="24"/>
        </w:rPr>
        <w:t>Critique</w:t>
      </w:r>
      <w:r>
        <w:rPr>
          <w:rFonts w:ascii="Times New Roman" w:hAnsi="Times New Roman" w:cs="Times New Roman"/>
          <w:sz w:val="24"/>
          <w:szCs w:val="24"/>
        </w:rPr>
        <w:t xml:space="preserve"> em 1967, a semioticista afirma que a intertextualidade aponta o </w:t>
      </w:r>
      <w:r w:rsidRPr="00BE71C4">
        <w:rPr>
          <w:rFonts w:ascii="Times New Roman" w:hAnsi="Times New Roman" w:cs="Times New Roman"/>
          <w:sz w:val="24"/>
          <w:szCs w:val="24"/>
        </w:rPr>
        <w:t xml:space="preserve">texto </w:t>
      </w:r>
      <w:r>
        <w:rPr>
          <w:rFonts w:ascii="Times New Roman" w:hAnsi="Times New Roman" w:cs="Times New Roman"/>
          <w:sz w:val="24"/>
          <w:szCs w:val="24"/>
        </w:rPr>
        <w:t>como</w:t>
      </w:r>
      <w:r w:rsidRPr="00BE71C4">
        <w:rPr>
          <w:rFonts w:ascii="Times New Roman" w:hAnsi="Times New Roman" w:cs="Times New Roman"/>
          <w:sz w:val="24"/>
          <w:szCs w:val="24"/>
        </w:rPr>
        <w:t xml:space="preserve"> um “mosaico de citações”, ou seja, nenhum texto é original, pois estamos sempre compartilhando id</w:t>
      </w:r>
      <w:r>
        <w:rPr>
          <w:rFonts w:ascii="Times New Roman" w:hAnsi="Times New Roman" w:cs="Times New Roman"/>
          <w:sz w:val="24"/>
          <w:szCs w:val="24"/>
        </w:rPr>
        <w:t>e</w:t>
      </w:r>
      <w:r w:rsidRPr="00BE71C4">
        <w:rPr>
          <w:rFonts w:ascii="Times New Roman" w:hAnsi="Times New Roman" w:cs="Times New Roman"/>
          <w:sz w:val="24"/>
          <w:szCs w:val="24"/>
        </w:rPr>
        <w:t xml:space="preserve">ias e assumindo posições com base em referências de outros textos.  </w:t>
      </w:r>
    </w:p>
    <w:p w:rsidR="00A861FB" w:rsidRDefault="00A861FB" w:rsidP="00585249">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Júlia Kristeva, mesmo tendo recorrido a diferentes teorias e deslocado o conceito de intertextualidade para o centro de suas preocupações específicas, deixa claro que sua fundamentação sobre o tema é originária das ideias bakhtinianas. Embora o termo intertextualidade não tenha sido utilizado nas obras do filósofo russo, a densidade com que </w:t>
      </w:r>
      <w:r w:rsidR="00585249">
        <w:rPr>
          <w:rFonts w:ascii="Times New Roman" w:hAnsi="Times New Roman" w:cs="Times New Roman"/>
          <w:sz w:val="24"/>
          <w:szCs w:val="24"/>
        </w:rPr>
        <w:t xml:space="preserve">ele </w:t>
      </w:r>
      <w:r>
        <w:rPr>
          <w:rFonts w:ascii="Times New Roman" w:hAnsi="Times New Roman" w:cs="Times New Roman"/>
          <w:sz w:val="24"/>
          <w:szCs w:val="24"/>
        </w:rPr>
        <w:t xml:space="preserve">nos revela a importância de alguns elementos dentro do processo comunicativo já se referia à intertextualidade por meio de outros termos necessários para a realização da interação entre enunciador e enunciatário, como é o caso do dialogismo e da polifonia. </w:t>
      </w:r>
    </w:p>
    <w:p w:rsidR="00585249" w:rsidRPr="00BE71C4" w:rsidRDefault="00585249" w:rsidP="00585249">
      <w:pPr>
        <w:widowControl w:val="0"/>
        <w:autoSpaceDE w:val="0"/>
        <w:autoSpaceDN w:val="0"/>
        <w:adjustRightInd w:val="0"/>
        <w:spacing w:after="0" w:line="360" w:lineRule="auto"/>
        <w:ind w:left="284" w:firstLine="567"/>
        <w:jc w:val="both"/>
        <w:rPr>
          <w:rFonts w:ascii="Times New Roman" w:hAnsi="Times New Roman" w:cs="Times New Roman"/>
          <w:sz w:val="24"/>
          <w:szCs w:val="24"/>
        </w:rPr>
      </w:pPr>
      <w:r w:rsidRPr="003279A7">
        <w:rPr>
          <w:rFonts w:ascii="Times New Roman" w:hAnsi="Times New Roman" w:cs="Times New Roman"/>
          <w:sz w:val="24"/>
          <w:szCs w:val="24"/>
        </w:rPr>
        <w:t>Bazerman (2006,</w:t>
      </w:r>
      <w:r w:rsidRPr="00BE71C4">
        <w:rPr>
          <w:rFonts w:ascii="Times New Roman" w:hAnsi="Times New Roman" w:cs="Times New Roman"/>
          <w:sz w:val="24"/>
          <w:szCs w:val="24"/>
        </w:rPr>
        <w:t xml:space="preserve"> p. 92) define intertextualidade como</w:t>
      </w:r>
      <w:r>
        <w:rPr>
          <w:rFonts w:ascii="Times New Roman" w:hAnsi="Times New Roman" w:cs="Times New Roman"/>
          <w:sz w:val="24"/>
          <w:szCs w:val="24"/>
        </w:rPr>
        <w:t>:</w:t>
      </w:r>
    </w:p>
    <w:p w:rsidR="00585249" w:rsidRPr="00A852BC" w:rsidRDefault="00585249" w:rsidP="00585249">
      <w:pPr>
        <w:widowControl w:val="0"/>
        <w:tabs>
          <w:tab w:val="left" w:pos="900"/>
        </w:tabs>
        <w:autoSpaceDE w:val="0"/>
        <w:autoSpaceDN w:val="0"/>
        <w:adjustRightInd w:val="0"/>
        <w:spacing w:line="240" w:lineRule="auto"/>
        <w:ind w:left="2275"/>
        <w:jc w:val="both"/>
        <w:rPr>
          <w:rFonts w:ascii="Times New Roman" w:hAnsi="Times New Roman" w:cs="Times New Roman"/>
          <w:sz w:val="20"/>
          <w:szCs w:val="20"/>
        </w:rPr>
      </w:pPr>
      <w:r>
        <w:rPr>
          <w:rFonts w:ascii="Times New Roman" w:hAnsi="Times New Roman" w:cs="Times New Roman"/>
          <w:sz w:val="20"/>
          <w:szCs w:val="20"/>
        </w:rPr>
        <w:t>“</w:t>
      </w:r>
      <w:r w:rsidRPr="00A852BC">
        <w:rPr>
          <w:rFonts w:ascii="Times New Roman" w:hAnsi="Times New Roman" w:cs="Times New Roman"/>
          <w:sz w:val="20"/>
          <w:szCs w:val="20"/>
        </w:rPr>
        <w:t>As relações explícitas e implícitas que um texto ou um enunciado estabelecem com os textos que lhes são antecedentes, contemporâneos ou futuros (em potencial). Através de tais relações, um texto evoca não só a representação da situação discursiva, mas também os recursos textuais que têm ligação com essa situação e ainda o modo como o texto em questão se posiciona diante de outros textos e os usa</w:t>
      </w:r>
      <w:r>
        <w:rPr>
          <w:rFonts w:ascii="Times New Roman" w:hAnsi="Times New Roman" w:cs="Times New Roman"/>
          <w:sz w:val="20"/>
          <w:szCs w:val="20"/>
        </w:rPr>
        <w:t>”</w:t>
      </w:r>
      <w:r w:rsidRPr="00A852BC">
        <w:rPr>
          <w:rFonts w:ascii="Times New Roman" w:hAnsi="Times New Roman" w:cs="Times New Roman"/>
          <w:sz w:val="20"/>
          <w:szCs w:val="20"/>
        </w:rPr>
        <w:t>.</w:t>
      </w:r>
    </w:p>
    <w:p w:rsidR="00585249" w:rsidRPr="00871CFD" w:rsidRDefault="00585249" w:rsidP="00871CFD">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871CFD">
        <w:rPr>
          <w:rFonts w:ascii="Times New Roman" w:hAnsi="Times New Roman" w:cs="Times New Roman"/>
          <w:sz w:val="24"/>
          <w:szCs w:val="24"/>
        </w:rPr>
        <w:t xml:space="preserve"> partir da descrição acima, Bazerman (2006) estabeleceu seis níveis de intertextualidade para que um texto evoque outros textos e apoie-se neles como um recurso para comprovar sua verdade:</w:t>
      </w:r>
    </w:p>
    <w:p w:rsidR="00585249" w:rsidRPr="00871CFD" w:rsidRDefault="00585249" w:rsidP="00871CF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O primeiro nível remete a textos anteriores como fonte de sentidos, ou seja, um texto apresenta declarações de outros textos, os quais são usados com valor nominal, repetindo essa informação autorizada para os propósitos do novo texto, por exemplo, alguns trechos de leis da Constituição podem ser utilizados para garantir a integridade física de um réu.</w:t>
      </w:r>
    </w:p>
    <w:p w:rsidR="00585249" w:rsidRPr="00871CFD" w:rsidRDefault="00585249" w:rsidP="00871CFD">
      <w:pPr>
        <w:widowControl w:val="0"/>
        <w:tabs>
          <w:tab w:val="left" w:pos="2268"/>
        </w:tabs>
        <w:autoSpaceDE w:val="0"/>
        <w:autoSpaceDN w:val="0"/>
        <w:adjustRightInd w:val="0"/>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O segundo nível remete a casos em que temas sociais são apresentados em forma de discussão por intertexto explícito. Citar pontos de vista opostos entre vários grupos sociais retrata um tema social intextextual.</w:t>
      </w:r>
    </w:p>
    <w:p w:rsidR="00585249" w:rsidRPr="00871CFD" w:rsidRDefault="00585249" w:rsidP="00871CF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O terceiro nível usa outras declarações para apoiar-se ou contrapor-se. A exemplo disso, podemos citar dados de uma enciclopédia ou citações de uma obra nas quais nos apoiamos para fundamentar nossas ideias.</w:t>
      </w:r>
    </w:p>
    <w:p w:rsidR="00585249" w:rsidRPr="00871CFD" w:rsidRDefault="00585249" w:rsidP="00871CF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O quarto nível ocorre de forma menos explícita, o texto pode apoiar-se em crenças, costumes, tradições familiares, sejam relacionadas a uma fonte específica, sejam percebidas como senso comum. A exemplo disso, criam-se textos que nos questionam sobre como estamos educando nossos filhos, que hábitos devemos adquirir para melhorar a qualidade de vida.</w:t>
      </w:r>
    </w:p>
    <w:p w:rsidR="00585249" w:rsidRPr="00871CFD" w:rsidRDefault="00585249" w:rsidP="00871CF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O quinto nível apresenta intertextualidade em sentido amplo, através do uso de tipos reconhecíveis de linguagem, de estilo e de gênero. Cada texto evoca mundos sociais particulares nos quais essa linguagem e essa forma linguística são utilizadas. Na charge, por exemplo, o chargista utiliza a caricatura, os desenhos de modo geral, a fala. A linguagem chárgica apresenta um estilo ligado ao humor crítico.</w:t>
      </w:r>
    </w:p>
    <w:p w:rsidR="00585249" w:rsidRPr="00871CFD" w:rsidRDefault="00585249" w:rsidP="00871CF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 xml:space="preserve">O sexto nível de intertextualidade apresenta constatações de como o intertexto pode ser usado. Bazerman constata que as relações de intertextualidade podem ocorrer apesar dos textos distanciarem-se no tempo, no espaço, na cultura ou na instituição. Neste tipo de intertextualidade é necessário utilizar o alcance textual, isto é, “a distância até onde um texto viaja por meio de suas relações intertextuais”. (2006, p. 96). </w:t>
      </w:r>
    </w:p>
    <w:p w:rsidR="00585249" w:rsidRPr="00871CFD" w:rsidRDefault="00585249" w:rsidP="00871CF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Para entendermos o que Bazerman chama de alcance textual, precisamos fazer as seguintes considerações: um texto pode utilizar-se de empréstimos distanciados dele, seja no tempo, no espaço, na cultura ou na instituição. Isso pode ser percebido em algumas charges quando estas, por algum motivo, retratam fatos históricos, retratam espaços remotos, reproduzem comportamentos de outras culturas ou simplesmente reproduzem discursos perceptíveis em determinadas instituições ou eventos.</w:t>
      </w:r>
    </w:p>
    <w:p w:rsidR="00585249" w:rsidRPr="00871CFD" w:rsidRDefault="00871CFD" w:rsidP="00871CFD">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585249" w:rsidRPr="00871CFD">
        <w:rPr>
          <w:rFonts w:ascii="Times New Roman" w:hAnsi="Times New Roman" w:cs="Times New Roman"/>
          <w:sz w:val="24"/>
          <w:szCs w:val="24"/>
        </w:rPr>
        <w:t xml:space="preserve"> autor também criou seis técnicas de representação intertextual:</w:t>
      </w:r>
    </w:p>
    <w:p w:rsidR="00585249" w:rsidRPr="00871CFD" w:rsidRDefault="00585249" w:rsidP="00871CFD">
      <w:pPr>
        <w:pStyle w:val="PargrafodaLista"/>
        <w:widowControl w:val="0"/>
        <w:numPr>
          <w:ilvl w:val="0"/>
          <w:numId w:val="2"/>
        </w:numPr>
        <w:tabs>
          <w:tab w:val="left" w:pos="851"/>
        </w:tabs>
        <w:autoSpaceDE w:val="0"/>
        <w:autoSpaceDN w:val="0"/>
        <w:adjustRightInd w:val="0"/>
        <w:spacing w:after="0" w:line="360" w:lineRule="auto"/>
        <w:ind w:left="0" w:firstLine="540"/>
        <w:jc w:val="both"/>
        <w:rPr>
          <w:rFonts w:ascii="Times New Roman" w:hAnsi="Times New Roman" w:cs="Times New Roman"/>
          <w:sz w:val="24"/>
          <w:szCs w:val="24"/>
        </w:rPr>
      </w:pPr>
      <w:r w:rsidRPr="00871CFD">
        <w:rPr>
          <w:rFonts w:ascii="Times New Roman" w:hAnsi="Times New Roman" w:cs="Times New Roman"/>
          <w:i/>
          <w:sz w:val="24"/>
          <w:szCs w:val="24"/>
        </w:rPr>
        <w:t>Citação direta</w:t>
      </w:r>
      <w:r w:rsidRPr="00871CFD">
        <w:rPr>
          <w:rFonts w:ascii="Times New Roman" w:hAnsi="Times New Roman" w:cs="Times New Roman"/>
          <w:sz w:val="24"/>
          <w:szCs w:val="24"/>
        </w:rPr>
        <w:t xml:space="preserve">. A citação direta é facilmente identificada por aspas, por caracteres em itálico ou por algum outro recurso que possa identificar, na fala ou na escrita, trechos de outra autoria, mesmo que o autor do enunciado atual possa e tenha a autonomia de excluir partes dispensáveis ao texto em questão. </w:t>
      </w:r>
    </w:p>
    <w:p w:rsidR="00585249" w:rsidRPr="00871CFD" w:rsidRDefault="00585249" w:rsidP="00871CFD">
      <w:pPr>
        <w:pStyle w:val="PargrafodaLista"/>
        <w:widowControl w:val="0"/>
        <w:numPr>
          <w:ilvl w:val="0"/>
          <w:numId w:val="2"/>
        </w:numPr>
        <w:tabs>
          <w:tab w:val="left" w:pos="851"/>
        </w:tabs>
        <w:autoSpaceDE w:val="0"/>
        <w:autoSpaceDN w:val="0"/>
        <w:adjustRightInd w:val="0"/>
        <w:spacing w:after="0" w:line="360" w:lineRule="auto"/>
        <w:ind w:left="0" w:firstLine="567"/>
        <w:jc w:val="both"/>
        <w:rPr>
          <w:rFonts w:ascii="Times New Roman" w:hAnsi="Times New Roman" w:cs="Times New Roman"/>
          <w:sz w:val="24"/>
          <w:szCs w:val="24"/>
        </w:rPr>
      </w:pPr>
      <w:r w:rsidRPr="00871CFD">
        <w:rPr>
          <w:rFonts w:ascii="Times New Roman" w:hAnsi="Times New Roman" w:cs="Times New Roman"/>
          <w:i/>
          <w:sz w:val="24"/>
          <w:szCs w:val="24"/>
        </w:rPr>
        <w:t>Citação indireta</w:t>
      </w:r>
      <w:r w:rsidRPr="00871CFD">
        <w:rPr>
          <w:rFonts w:ascii="Times New Roman" w:hAnsi="Times New Roman" w:cs="Times New Roman"/>
          <w:sz w:val="24"/>
          <w:szCs w:val="24"/>
        </w:rPr>
        <w:t xml:space="preserve">. Através dessa técnica, o autor, com suas palavras, reproduz uma teoria, uma ideia ou o posicionamento de outro autor à medida que expõe sua interpretação e, mesmo mantendo o sentido original da citação, o autor do novo texto pode filtrar novos sentidos que permitam-no incorporar seus desígnios ao novo contexto.  </w:t>
      </w:r>
    </w:p>
    <w:p w:rsidR="00585249" w:rsidRPr="00871CFD" w:rsidRDefault="00585249" w:rsidP="00871CFD">
      <w:pPr>
        <w:pStyle w:val="PargrafodaLista"/>
        <w:widowControl w:val="0"/>
        <w:numPr>
          <w:ilvl w:val="0"/>
          <w:numId w:val="2"/>
        </w:numPr>
        <w:tabs>
          <w:tab w:val="left" w:pos="851"/>
        </w:tabs>
        <w:autoSpaceDE w:val="0"/>
        <w:autoSpaceDN w:val="0"/>
        <w:adjustRightInd w:val="0"/>
        <w:spacing w:after="0" w:line="360" w:lineRule="auto"/>
        <w:ind w:left="0" w:firstLine="567"/>
        <w:jc w:val="both"/>
        <w:rPr>
          <w:rFonts w:ascii="Times New Roman" w:hAnsi="Times New Roman" w:cs="Times New Roman"/>
          <w:sz w:val="24"/>
          <w:szCs w:val="24"/>
        </w:rPr>
      </w:pPr>
      <w:r w:rsidRPr="00871CFD">
        <w:rPr>
          <w:rFonts w:ascii="Times New Roman" w:hAnsi="Times New Roman" w:cs="Times New Roman"/>
          <w:i/>
          <w:sz w:val="24"/>
          <w:szCs w:val="24"/>
        </w:rPr>
        <w:t xml:space="preserve">Menção a uma pessoa, a um documento ou a declarações. </w:t>
      </w:r>
      <w:r w:rsidRPr="00871CFD">
        <w:rPr>
          <w:rFonts w:ascii="Times New Roman" w:hAnsi="Times New Roman" w:cs="Times New Roman"/>
          <w:sz w:val="24"/>
          <w:szCs w:val="24"/>
        </w:rPr>
        <w:t>A menção depende da familiaridade do leitor com o que diz a fonte original. Se, por exemplo, ao mencionar que em outra época havia posturas inconcebíveis diante de determinada situação, o segundo autor pode deixar algumas informações implícitas, pode também se basear em crenças generalizadas, sem ter a obrigatoriedade de apresentá-las ao leitor.</w:t>
      </w:r>
    </w:p>
    <w:p w:rsidR="00585249" w:rsidRPr="00871CFD" w:rsidRDefault="00585249" w:rsidP="00871CFD">
      <w:pPr>
        <w:pStyle w:val="PargrafodaLista"/>
        <w:widowControl w:val="0"/>
        <w:numPr>
          <w:ilvl w:val="0"/>
          <w:numId w:val="2"/>
        </w:numPr>
        <w:tabs>
          <w:tab w:val="left" w:pos="851"/>
        </w:tabs>
        <w:autoSpaceDE w:val="0"/>
        <w:autoSpaceDN w:val="0"/>
        <w:adjustRightInd w:val="0"/>
        <w:spacing w:after="0" w:line="360" w:lineRule="auto"/>
        <w:ind w:left="0" w:firstLine="567"/>
        <w:jc w:val="both"/>
        <w:rPr>
          <w:rFonts w:ascii="Times New Roman" w:hAnsi="Times New Roman" w:cs="Times New Roman"/>
          <w:sz w:val="24"/>
          <w:szCs w:val="24"/>
        </w:rPr>
      </w:pPr>
      <w:r w:rsidRPr="00871CFD">
        <w:rPr>
          <w:rFonts w:ascii="Times New Roman" w:hAnsi="Times New Roman" w:cs="Times New Roman"/>
          <w:i/>
          <w:sz w:val="24"/>
          <w:szCs w:val="24"/>
        </w:rPr>
        <w:t>Comentário ou avaliação acerca de uma declaração, de um texto ou de outra voz evocada.</w:t>
      </w:r>
      <w:r w:rsidRPr="00871CFD">
        <w:rPr>
          <w:rFonts w:ascii="Times New Roman" w:hAnsi="Times New Roman" w:cs="Times New Roman"/>
          <w:sz w:val="24"/>
          <w:szCs w:val="24"/>
        </w:rPr>
        <w:t xml:space="preserve"> O autor do novo texto de posiciona diante de uma declaração ou de um texto para inferir sua opinião.</w:t>
      </w:r>
    </w:p>
    <w:p w:rsidR="00585249" w:rsidRPr="00871CFD" w:rsidRDefault="00585249" w:rsidP="00871CFD">
      <w:pPr>
        <w:pStyle w:val="PargrafodaLista"/>
        <w:widowControl w:val="0"/>
        <w:numPr>
          <w:ilvl w:val="0"/>
          <w:numId w:val="2"/>
        </w:numPr>
        <w:tabs>
          <w:tab w:val="left" w:pos="851"/>
        </w:tabs>
        <w:autoSpaceDE w:val="0"/>
        <w:autoSpaceDN w:val="0"/>
        <w:adjustRightInd w:val="0"/>
        <w:spacing w:after="0" w:line="360" w:lineRule="auto"/>
        <w:ind w:left="0" w:firstLine="567"/>
        <w:jc w:val="both"/>
        <w:rPr>
          <w:rFonts w:ascii="Times New Roman" w:hAnsi="Times New Roman" w:cs="Times New Roman"/>
          <w:sz w:val="24"/>
          <w:szCs w:val="24"/>
        </w:rPr>
      </w:pPr>
      <w:r w:rsidRPr="00871CFD">
        <w:rPr>
          <w:rFonts w:ascii="Times New Roman" w:hAnsi="Times New Roman" w:cs="Times New Roman"/>
          <w:i/>
          <w:sz w:val="24"/>
          <w:szCs w:val="24"/>
        </w:rPr>
        <w:t>Uso de estilos reconhecíveis, de terminologia associada a determinadas pessoas ou grupo de pessoas, ou de documentos específicos.</w:t>
      </w:r>
      <w:r w:rsidRPr="00871CFD">
        <w:rPr>
          <w:rFonts w:ascii="Times New Roman" w:hAnsi="Times New Roman" w:cs="Times New Roman"/>
          <w:sz w:val="24"/>
          <w:szCs w:val="24"/>
        </w:rPr>
        <w:t xml:space="preserve"> Esse tipo de técnica possibilita que o autor use termos ou estruturas linguísticas reconhecidas no estilo de outros autores, ou use expressões que façam referência a atitudes e comportamentos característicos de determinado grupo de pessoas. Uma expressão que exemplifica claramente essa técnica é “aqui tudo acaba em pizza”. </w:t>
      </w:r>
    </w:p>
    <w:p w:rsidR="00585249" w:rsidRPr="00871CFD" w:rsidRDefault="00585249" w:rsidP="00871CFD">
      <w:pPr>
        <w:pStyle w:val="PargrafodaLista"/>
        <w:widowControl w:val="0"/>
        <w:numPr>
          <w:ilvl w:val="0"/>
          <w:numId w:val="2"/>
        </w:numPr>
        <w:tabs>
          <w:tab w:val="left" w:pos="851"/>
        </w:tabs>
        <w:autoSpaceDE w:val="0"/>
        <w:autoSpaceDN w:val="0"/>
        <w:adjustRightInd w:val="0"/>
        <w:spacing w:after="0" w:line="360" w:lineRule="auto"/>
        <w:ind w:left="0" w:firstLine="567"/>
        <w:jc w:val="both"/>
        <w:rPr>
          <w:rFonts w:ascii="Times New Roman" w:hAnsi="Times New Roman" w:cs="Times New Roman"/>
          <w:sz w:val="24"/>
          <w:szCs w:val="24"/>
        </w:rPr>
      </w:pPr>
      <w:r w:rsidRPr="00871CFD">
        <w:rPr>
          <w:rFonts w:ascii="Times New Roman" w:hAnsi="Times New Roman" w:cs="Times New Roman"/>
          <w:i/>
          <w:sz w:val="24"/>
          <w:szCs w:val="24"/>
        </w:rPr>
        <w:t xml:space="preserve">Uso de linguagem e de formas linguísticas que parecem ecoar certos modos de comunicação, discussões entre outras pessoas e tipos de documentos. </w:t>
      </w:r>
      <w:r w:rsidRPr="00871CFD">
        <w:rPr>
          <w:rFonts w:ascii="Times New Roman" w:hAnsi="Times New Roman" w:cs="Times New Roman"/>
          <w:sz w:val="24"/>
          <w:szCs w:val="24"/>
        </w:rPr>
        <w:t>Os gêneros, o tipo de vocabulário, as frases feitas são utilizados nessa técnica. É comum a cada domínio da língua o uso de algumas formas linguísticas próprias daquela esfera.</w:t>
      </w:r>
    </w:p>
    <w:p w:rsidR="00585249" w:rsidRPr="00871CFD" w:rsidRDefault="00585249" w:rsidP="00871CF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 xml:space="preserve">Se fizermos uma análise, mesmo de forma superficial, de uma charge, é possível identificarmos informações que fazem com que esse texto estabeleça conexões textuais com outros textos, numa clara relação de intertextualidade. Algumas pistas desses textos são sinalizadas através dos elementos multimodais, seja na caricatura, nos objetos, nos gestos, nas cores. Como é mais frequente e mais facilmente reconhecível as formas de intertextualidade mais formais, ou seja, as citações diretas e indiretas e a menção, nossa análise concentrar-se-á nessas formas mais explícitas por ocasião da análise dos dados referentes à intertextualidade em charges. Eventualmente poderemos mencionar formas mais implícitas de intertextualidade, em circunstâncias nas quais essas técnicas sejam percebidas. </w:t>
      </w:r>
    </w:p>
    <w:p w:rsidR="00585249" w:rsidRPr="00871CFD" w:rsidRDefault="00585249" w:rsidP="00871CF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 xml:space="preserve"> </w:t>
      </w:r>
    </w:p>
    <w:p w:rsidR="00585249" w:rsidRPr="00871CFD" w:rsidRDefault="00585249" w:rsidP="00871CFD">
      <w:pPr>
        <w:widowControl w:val="0"/>
        <w:autoSpaceDE w:val="0"/>
        <w:autoSpaceDN w:val="0"/>
        <w:adjustRightInd w:val="0"/>
        <w:spacing w:after="0" w:line="360" w:lineRule="auto"/>
        <w:jc w:val="both"/>
        <w:rPr>
          <w:rFonts w:ascii="Times New Roman" w:hAnsi="Times New Roman" w:cs="Times New Roman"/>
          <w:b/>
          <w:sz w:val="24"/>
          <w:szCs w:val="24"/>
        </w:rPr>
      </w:pPr>
      <w:r w:rsidRPr="00871CFD">
        <w:rPr>
          <w:rFonts w:ascii="Times New Roman" w:hAnsi="Times New Roman" w:cs="Times New Roman"/>
          <w:b/>
          <w:sz w:val="24"/>
          <w:szCs w:val="24"/>
        </w:rPr>
        <w:t>A ironia</w:t>
      </w:r>
    </w:p>
    <w:p w:rsidR="00585249" w:rsidRPr="00871CFD" w:rsidRDefault="00585249" w:rsidP="00871CFD">
      <w:pPr>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Quando se fala em ironia, muitas pessoas ligam o conceito a um recurso da escrita ou da fala, todavia este é um recurso da linguagem que está presente em gestos, em ações, em pinturas, em desenhos, em comportamentos e até em desfechos de histórias.</w:t>
      </w:r>
    </w:p>
    <w:p w:rsidR="00585249" w:rsidRPr="00871CFD" w:rsidRDefault="00585249" w:rsidP="00871CF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 xml:space="preserve">De acordo com a perspectiva das gramáticas, a ironia é uma figura de pensamento originária da visão tradicional da retórica. Seguindo essa perspectiva, a ironia assume o valor semântico de uma antífrase: “diz-se ‘A’ para levar a entender ‘não-A’. Considerada unicamente como uma figura, a ironia busca modificar o sentido literal primitivo para obter um sentido derivado. Os sentidos ‘A’ e ‘não-A’ também são imputados a um único responsável” </w:t>
      </w:r>
      <w:r w:rsidRPr="00C45764">
        <w:rPr>
          <w:rFonts w:ascii="Times New Roman" w:hAnsi="Times New Roman" w:cs="Times New Roman"/>
          <w:sz w:val="24"/>
          <w:szCs w:val="24"/>
        </w:rPr>
        <w:t>(ROMUALDO, 2000,</w:t>
      </w:r>
      <w:r w:rsidRPr="00871CFD">
        <w:rPr>
          <w:rFonts w:ascii="Times New Roman" w:hAnsi="Times New Roman" w:cs="Times New Roman"/>
          <w:sz w:val="24"/>
          <w:szCs w:val="24"/>
        </w:rPr>
        <w:t xml:space="preserve"> p. 78). Nesse jogo de palavras, devemos saber identificar o literal e o figurado considerando sempre a relação entre o homem, a linguagem e o meio.</w:t>
      </w:r>
    </w:p>
    <w:p w:rsidR="00585249" w:rsidRPr="00871CFD" w:rsidRDefault="00585249" w:rsidP="00871CFD">
      <w:pPr>
        <w:pStyle w:val="PargrafodaLista"/>
        <w:tabs>
          <w:tab w:val="left" w:pos="360"/>
        </w:tabs>
        <w:spacing w:after="0" w:line="360" w:lineRule="auto"/>
        <w:ind w:left="0" w:firstLine="709"/>
        <w:contextualSpacing w:val="0"/>
        <w:jc w:val="both"/>
        <w:rPr>
          <w:rFonts w:ascii="Times New Roman" w:hAnsi="Times New Roman" w:cs="Times New Roman"/>
          <w:sz w:val="24"/>
          <w:szCs w:val="24"/>
        </w:rPr>
      </w:pPr>
      <w:r w:rsidRPr="003279A7">
        <w:rPr>
          <w:rFonts w:ascii="Times New Roman" w:hAnsi="Times New Roman" w:cs="Times New Roman"/>
          <w:sz w:val="24"/>
          <w:szCs w:val="24"/>
        </w:rPr>
        <w:t>Para Brait (2008), a ironia</w:t>
      </w:r>
      <w:r w:rsidRPr="00871CFD">
        <w:rPr>
          <w:rFonts w:ascii="Times New Roman" w:hAnsi="Times New Roman" w:cs="Times New Roman"/>
          <w:sz w:val="24"/>
          <w:szCs w:val="24"/>
        </w:rPr>
        <w:t xml:space="preserve"> pode ser estudada a partir das atitudes filosóficas de Sócrates e da maneira como Platão e Aristóteles interpretaram os diálogos socráticos. Segundo a autora, Sócrates percebe a ironia como atitude e como linguagem. Se falarmos em atitudes irônicas, é a linguagem que possibilita a apreensão e compreensão desse processo. Como Sócrates estuda esse fenômeno da linguagem a partir da perspectiva enunciativa e discursiva, podemos afirmar que o autor discute a ironia de forma interdisciplinar.  Atualmente, a ironia também é estudada a partir da apreensão de diálogos que acontecem no cruzamento de enunciações, de enunciadores e de locutores. </w:t>
      </w:r>
    </w:p>
    <w:p w:rsidR="00585249" w:rsidRPr="00871CFD" w:rsidRDefault="00585249" w:rsidP="00871CFD">
      <w:pPr>
        <w:pStyle w:val="PargrafodaLista"/>
        <w:tabs>
          <w:tab w:val="left" w:pos="360"/>
        </w:tabs>
        <w:spacing w:after="0" w:line="360" w:lineRule="auto"/>
        <w:ind w:left="0" w:firstLine="709"/>
        <w:contextualSpacing w:val="0"/>
        <w:jc w:val="both"/>
        <w:rPr>
          <w:rFonts w:ascii="Times New Roman" w:hAnsi="Times New Roman" w:cs="Times New Roman"/>
          <w:sz w:val="24"/>
          <w:szCs w:val="24"/>
        </w:rPr>
      </w:pPr>
      <w:r w:rsidRPr="00871CFD">
        <w:rPr>
          <w:rFonts w:ascii="Times New Roman" w:hAnsi="Times New Roman" w:cs="Times New Roman"/>
          <w:sz w:val="24"/>
          <w:szCs w:val="24"/>
        </w:rPr>
        <w:t xml:space="preserve">De acordo com Brait (ibid. p. 29-30), “diferentes vozes, Sócrates, Platão, Aristóteles e diversos interlocutores foram representados por estratégias de linguagem, por mecanismos discursivos de produção, recepção e interpretação dos diálogos”. Por isso o conceito de ironia como atitude deve considerar: a) seu caráter inaugural em relação ao estudo desse fenômeno e sua persistência em diferentes domínios; b) a possibilidade do aproveitamento dessa concepção em determinados discursos de configuração irônica, com base no instrumental e em sua interpretação pragmática; c) a articulação das concepções atitude-construção verbal, a partir de uma perspectiva enunciativa.   </w:t>
      </w:r>
    </w:p>
    <w:p w:rsidR="00585249" w:rsidRPr="00871CFD" w:rsidRDefault="00585249" w:rsidP="00871CF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De acordo com a explicação de Brait compreendemos que a ironia, desde o período socrático, é um mecanismo importante para a comunicação, aparece em vários domínios discursivos (literário, jornalístico, religioso, jurídico, publicitário etc.) e seu processo de construção do sentido é determinado pela necessidade social dos interlocutores.</w:t>
      </w:r>
    </w:p>
    <w:p w:rsidR="00585249" w:rsidRPr="00871CFD" w:rsidRDefault="00585249" w:rsidP="00871CFD">
      <w:pPr>
        <w:pStyle w:val="PargrafodaLista"/>
        <w:spacing w:after="0" w:line="360" w:lineRule="auto"/>
        <w:ind w:left="0" w:firstLine="709"/>
        <w:contextualSpacing w:val="0"/>
        <w:jc w:val="both"/>
        <w:rPr>
          <w:rFonts w:ascii="Times New Roman" w:hAnsi="Times New Roman" w:cs="Times New Roman"/>
          <w:sz w:val="24"/>
          <w:szCs w:val="24"/>
        </w:rPr>
      </w:pPr>
      <w:r w:rsidRPr="00871CFD">
        <w:rPr>
          <w:rFonts w:ascii="Times New Roman" w:hAnsi="Times New Roman" w:cs="Times New Roman"/>
          <w:sz w:val="24"/>
          <w:szCs w:val="24"/>
        </w:rPr>
        <w:t>O conceito de ironia é bastante vasto, pois esse é um fenômeno aplicável em diferentes formas de comunicação e aberto a inúmeras interpretações, e nenhuma dessas interpretações é absolutamente correta, já que autoriza ao receptor, em contextos variados, dar ao discurso o sentido que ele imagina ser adequado ao deduzir quais eram as intenções do emissor na ocasião. Por essas razões, não saberíamos apontar uma definição única para contemplar toda a amplitude da ironia, nem citar elementos que a caracterizem ou situações típicas para o seu uso.</w:t>
      </w:r>
    </w:p>
    <w:p w:rsidR="00585249" w:rsidRPr="00871CFD" w:rsidRDefault="00585249" w:rsidP="00871CFD">
      <w:pPr>
        <w:pStyle w:val="PargrafodaLista"/>
        <w:spacing w:after="0" w:line="360" w:lineRule="auto"/>
        <w:ind w:left="0" w:firstLine="709"/>
        <w:contextualSpacing w:val="0"/>
        <w:jc w:val="both"/>
        <w:rPr>
          <w:rFonts w:ascii="Times New Roman" w:hAnsi="Times New Roman" w:cs="Times New Roman"/>
          <w:sz w:val="24"/>
          <w:szCs w:val="24"/>
        </w:rPr>
      </w:pPr>
      <w:r w:rsidRPr="00871CFD">
        <w:rPr>
          <w:rFonts w:ascii="Times New Roman" w:hAnsi="Times New Roman" w:cs="Times New Roman"/>
          <w:sz w:val="24"/>
          <w:szCs w:val="24"/>
        </w:rPr>
        <w:t xml:space="preserve">Sabemos que a ironia é um jogo em que uma expressão, uma imagem, um gesto duplicam seu sentido e o explícito leva a um implícito. Há sempre um não dito que se esconde por traz do dito e só será revelado se associarmos o texto a um contexto e o enunciado a um referente.    </w:t>
      </w:r>
    </w:p>
    <w:p w:rsidR="00585249" w:rsidRPr="00871CFD" w:rsidRDefault="00585249" w:rsidP="00871CFD">
      <w:pPr>
        <w:pStyle w:val="PargrafodaLista"/>
        <w:spacing w:after="0" w:line="360" w:lineRule="auto"/>
        <w:ind w:left="0" w:firstLine="709"/>
        <w:contextualSpacing w:val="0"/>
        <w:jc w:val="both"/>
        <w:rPr>
          <w:rFonts w:ascii="Times New Roman" w:hAnsi="Times New Roman" w:cs="Times New Roman"/>
          <w:sz w:val="24"/>
          <w:szCs w:val="24"/>
        </w:rPr>
      </w:pPr>
      <w:r w:rsidRPr="00871CFD">
        <w:rPr>
          <w:rFonts w:ascii="Times New Roman" w:hAnsi="Times New Roman" w:cs="Times New Roman"/>
          <w:sz w:val="24"/>
          <w:szCs w:val="24"/>
        </w:rPr>
        <w:t xml:space="preserve">Para </w:t>
      </w:r>
      <w:r w:rsidRPr="00C45764">
        <w:rPr>
          <w:rFonts w:ascii="Times New Roman" w:hAnsi="Times New Roman" w:cs="Times New Roman"/>
          <w:sz w:val="24"/>
          <w:szCs w:val="24"/>
        </w:rPr>
        <w:t>Esteves (2009),</w:t>
      </w:r>
      <w:r w:rsidRPr="00871CFD">
        <w:rPr>
          <w:rFonts w:ascii="Times New Roman" w:hAnsi="Times New Roman" w:cs="Times New Roman"/>
          <w:sz w:val="24"/>
          <w:szCs w:val="24"/>
        </w:rPr>
        <w:t xml:space="preserve"> a ironia causa dois efeitos fundamentais: institui uma nova perspectiva sobre o tema, resultado direto da tensão e da oposição, e reordena uma afirmação, no sentido de que a contradição favorece abertura para uma nova possibilidade de argumentar e de pensar, algo que só se concretiza após a ironização. Como a ironia redefine um posicionamento, possibilita que o enunciatário faça uma reavaliação crítica do que foi dito no enunciado. </w:t>
      </w:r>
    </w:p>
    <w:p w:rsidR="00585249" w:rsidRPr="00871CFD" w:rsidRDefault="00585249" w:rsidP="00871CFD">
      <w:pPr>
        <w:pStyle w:val="PargrafodaLista"/>
        <w:spacing w:after="0" w:line="360" w:lineRule="auto"/>
        <w:ind w:left="0" w:firstLine="709"/>
        <w:contextualSpacing w:val="0"/>
        <w:jc w:val="both"/>
        <w:rPr>
          <w:rFonts w:ascii="Times New Roman" w:hAnsi="Times New Roman" w:cs="Times New Roman"/>
          <w:sz w:val="24"/>
          <w:szCs w:val="24"/>
        </w:rPr>
      </w:pPr>
      <w:r w:rsidRPr="00871CFD">
        <w:rPr>
          <w:rFonts w:ascii="Times New Roman" w:hAnsi="Times New Roman" w:cs="Times New Roman"/>
          <w:sz w:val="24"/>
          <w:szCs w:val="24"/>
        </w:rPr>
        <w:t xml:space="preserve">A abordagem que Brait (2008) faz sobre ironia baseia-se na perspectiva discursiva segundo o qual este recurso apreende um conjunto de discursos e, mais especificamente, uma forma particular de interdiscurso. Esse é um dos motivos que nos levaram a adotar essa perspectiva em nosso trabalho. Soma-se a isso a possibilidade que essa vertente tem de mostrar, por meio do interdiscurso irônico, o desnudamento de determinados aspectos culturais, sociais e até mesmo estéticos, muitas vezes encobertos por discursos sérios e possíveis de serem criticados ou ironizados em outras formas genéricas, como é o caso da charge. Além disso, a ironia polifônica mostrada pela autora nos remete a Bakhtin e consegue reunir, num conjunto coerente, o posicionamento irônico e a intertextualidade por meio de fatos e vozes que formam um complexo interdiscurso. </w:t>
      </w:r>
    </w:p>
    <w:p w:rsidR="00585249" w:rsidRPr="00871CFD" w:rsidRDefault="00585249" w:rsidP="00871CFD">
      <w:pPr>
        <w:pStyle w:val="PargrafodaLista"/>
        <w:spacing w:after="0" w:line="360" w:lineRule="auto"/>
        <w:ind w:left="0" w:firstLine="709"/>
        <w:contextualSpacing w:val="0"/>
        <w:jc w:val="both"/>
        <w:rPr>
          <w:rFonts w:ascii="Times New Roman" w:hAnsi="Times New Roman" w:cs="Times New Roman"/>
          <w:sz w:val="24"/>
          <w:szCs w:val="24"/>
        </w:rPr>
      </w:pPr>
      <w:r w:rsidRPr="00871CFD">
        <w:rPr>
          <w:rFonts w:ascii="Times New Roman" w:hAnsi="Times New Roman" w:cs="Times New Roman"/>
          <w:sz w:val="24"/>
          <w:szCs w:val="24"/>
        </w:rPr>
        <w:t xml:space="preserve"> O tratamento da ironia como elemento participativo da composição textual encaminha o leitor a construir o sentido irônico do texto enquanto consideram-se outros elementos textuais (compostos por gestos, cores, tamanhos, símbolos, caricaturas) e interpreta-se o explícito e o implícito, revelado através das diversas vozes do discurso. Além disso, percebemos a saliência irônica como um conjunto de procedimentos discursivos que podem ser utilizados em qualquer tipo de texto, para revelar um chiste, para caracterizar um desenho caricatural, para causar um efeito de humor.</w:t>
      </w:r>
    </w:p>
    <w:p w:rsidR="00585249" w:rsidRPr="00871CFD" w:rsidRDefault="00585249" w:rsidP="00871CFD">
      <w:pPr>
        <w:pStyle w:val="PargrafodaLista"/>
        <w:spacing w:after="0" w:line="360" w:lineRule="auto"/>
        <w:ind w:left="0" w:firstLine="709"/>
        <w:contextualSpacing w:val="0"/>
        <w:jc w:val="both"/>
        <w:rPr>
          <w:rFonts w:ascii="Times New Roman" w:hAnsi="Times New Roman" w:cs="Times New Roman"/>
          <w:sz w:val="24"/>
          <w:szCs w:val="24"/>
        </w:rPr>
      </w:pPr>
      <w:r w:rsidRPr="00871CFD">
        <w:rPr>
          <w:rFonts w:ascii="Times New Roman" w:hAnsi="Times New Roman" w:cs="Times New Roman"/>
          <w:sz w:val="24"/>
          <w:szCs w:val="24"/>
        </w:rPr>
        <w:t xml:space="preserve">Brait (ibid.), baseada em conceitos teóricos como os de Benveniste, Bakhtin e seu Círculo, Pêcheux e Authier-Revuz, faz sua fundamentação a respeito de ironia por meio da interdiscursividade e dos diferentes mecanismos estruturadores do texto. A autora trata a ironia como um procedimento intertextual e interdiscursivo. Assim, podemos considerar que esta é uma estratégia comunicativa causadora de efeitos de sentido na medida em que mobiliza diferentes vozes e instaura a polifonia. De maneira geral, esse processo é constantemente explorado nos limites de uma frase ou em partes de um texto. Como nossa análise de ironia está voltada unicamente para o gênero charge, devemos considerar aspectos particulares que dizem respeito ao plano de expressão do jornal, que, utilizando-se de diferentes isotopias, neste jogo entre imagens e palavra, entre o sério e o engraçado, exploram, dentre outras coisas, a cultura da população. </w:t>
      </w:r>
    </w:p>
    <w:p w:rsidR="00585249" w:rsidRPr="00871CFD" w:rsidRDefault="00585249" w:rsidP="00871CFD">
      <w:pPr>
        <w:pStyle w:val="PargrafodaLista"/>
        <w:spacing w:after="0" w:line="360" w:lineRule="auto"/>
        <w:ind w:left="0" w:firstLine="709"/>
        <w:contextualSpacing w:val="0"/>
        <w:jc w:val="both"/>
        <w:rPr>
          <w:rFonts w:ascii="Times New Roman" w:hAnsi="Times New Roman" w:cs="Times New Roman"/>
          <w:sz w:val="24"/>
          <w:szCs w:val="24"/>
        </w:rPr>
      </w:pPr>
      <w:r w:rsidRPr="00871CFD">
        <w:rPr>
          <w:rFonts w:ascii="Times New Roman" w:hAnsi="Times New Roman" w:cs="Times New Roman"/>
          <w:sz w:val="24"/>
          <w:szCs w:val="24"/>
        </w:rPr>
        <w:t xml:space="preserve">Para Brait (idem, p.72), “a intertextualidade, que pode ser uma das denominações para algumas formas de discurso reportado, assume no discurso uma função crítica, quer para estabelecer um perfil da vítima, do alvo a ser atingido, quer para assinalar pólos de abertura”. De acordo com a autora, a ironia é um mecanismo que, através de dialogismo, apresenta um paradoxo argumentativo cuja função é modificar uma ideia, polemizar ou mesmo se defender. </w:t>
      </w:r>
    </w:p>
    <w:p w:rsidR="00585249" w:rsidRPr="00871CFD" w:rsidRDefault="00585249" w:rsidP="00871CFD">
      <w:pPr>
        <w:pStyle w:val="PargrafodaLista"/>
        <w:spacing w:after="0" w:line="360" w:lineRule="auto"/>
        <w:ind w:left="0" w:firstLine="709"/>
        <w:contextualSpacing w:val="0"/>
        <w:jc w:val="both"/>
        <w:rPr>
          <w:rFonts w:ascii="Times New Roman" w:hAnsi="Times New Roman" w:cs="Times New Roman"/>
          <w:sz w:val="24"/>
          <w:szCs w:val="24"/>
        </w:rPr>
      </w:pPr>
      <w:r w:rsidRPr="00871CFD">
        <w:rPr>
          <w:rFonts w:ascii="Times New Roman" w:hAnsi="Times New Roman" w:cs="Times New Roman"/>
          <w:sz w:val="24"/>
          <w:szCs w:val="24"/>
        </w:rPr>
        <w:t>Para que o discurso seja irônico, todos os elementos contextuais “promovem no plano da significação uma cumplicidade entre o enunciador e o enunciatário” (BRAIT, idem, p. 75), de forma que o leitor possa compreender que o enunciado é a tradução de um desejo e não de uma realidade.</w:t>
      </w:r>
    </w:p>
    <w:p w:rsidR="00585249" w:rsidRPr="00871CFD" w:rsidRDefault="00585249" w:rsidP="00871CFD">
      <w:pPr>
        <w:pStyle w:val="PargrafodaLista"/>
        <w:spacing w:after="0" w:line="360" w:lineRule="auto"/>
        <w:ind w:left="0" w:firstLine="709"/>
        <w:contextualSpacing w:val="0"/>
        <w:jc w:val="both"/>
        <w:rPr>
          <w:rFonts w:ascii="Times New Roman" w:hAnsi="Times New Roman" w:cs="Times New Roman"/>
          <w:sz w:val="24"/>
          <w:szCs w:val="24"/>
        </w:rPr>
      </w:pPr>
      <w:r w:rsidRPr="00871CFD">
        <w:rPr>
          <w:rFonts w:ascii="Times New Roman" w:hAnsi="Times New Roman" w:cs="Times New Roman"/>
          <w:sz w:val="24"/>
          <w:szCs w:val="24"/>
        </w:rPr>
        <w:t xml:space="preserve">Consoante Brait (idem), a ironia também pode ser identificada a partir de atitudes e de procedimentos diversos, essa é a ironia das coisas, das situações, dos seres. Como atitude, pode ser constituída em uma situação, com um traço da personalidade ou de caráter – elementos pertencentes à individualidade de cada pessoa. Esse tipo de ironia é definido por alguns autores como “ironia situacional”, “ironia do mundo”, “ironia não-verbal”, ou “ironia referencial”.   </w:t>
      </w:r>
    </w:p>
    <w:p w:rsidR="00585249" w:rsidRPr="00871CFD" w:rsidRDefault="00585249" w:rsidP="00871CFD">
      <w:pPr>
        <w:pStyle w:val="PargrafodaLista"/>
        <w:spacing w:after="0" w:line="360" w:lineRule="auto"/>
        <w:ind w:left="0" w:firstLine="709"/>
        <w:contextualSpacing w:val="0"/>
        <w:jc w:val="both"/>
        <w:rPr>
          <w:rFonts w:ascii="Times New Roman" w:hAnsi="Times New Roman" w:cs="Times New Roman"/>
          <w:sz w:val="24"/>
          <w:szCs w:val="24"/>
        </w:rPr>
      </w:pPr>
      <w:r w:rsidRPr="00871CFD">
        <w:rPr>
          <w:rFonts w:ascii="Times New Roman" w:hAnsi="Times New Roman" w:cs="Times New Roman"/>
          <w:sz w:val="24"/>
          <w:szCs w:val="24"/>
        </w:rPr>
        <w:t xml:space="preserve">Em textos chárgicos a ironia nos convida a refletir, por meio do icônico e do verbal, sobre algo sério. Sobre isso </w:t>
      </w:r>
      <w:r w:rsidRPr="003279A7">
        <w:rPr>
          <w:rFonts w:ascii="Times New Roman" w:hAnsi="Times New Roman" w:cs="Times New Roman"/>
          <w:sz w:val="24"/>
          <w:szCs w:val="24"/>
        </w:rPr>
        <w:t>Bakhtin (2002) esclarece</w:t>
      </w:r>
      <w:r w:rsidRPr="00871CFD">
        <w:rPr>
          <w:rFonts w:ascii="Times New Roman" w:hAnsi="Times New Roman" w:cs="Times New Roman"/>
          <w:sz w:val="24"/>
          <w:szCs w:val="24"/>
        </w:rPr>
        <w:t xml:space="preserve"> que não é o cômico que se torna sério, mas o contrário. Principalmente nos gêneros que envolvem o riso, os símbolos sérios são preteridos e colocados em contiguidade com manifestações e símbolos populares, uma vez que se desfazendo essa distância tornamo-lo cômico.</w:t>
      </w:r>
    </w:p>
    <w:p w:rsidR="00585249" w:rsidRPr="00871CFD" w:rsidRDefault="00585249" w:rsidP="00871CFD">
      <w:pPr>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Na charge, a ironia é a afirmação de algo diferente do que se deseja comunicar. Consiste em não dar às palavras nem à imagem o seu sentido real ou completo, exatamente para significar o oposto do que se diz. É um disfarce para expressar uma coisa por outra. O chargista não quer que sua opinião seja aceita como verdade, mas quer sua mensagem seja interpretada e compreendida. Compreendemos que a função da ironia na charge é deixar o texto leve, levando o leitor à crítica, à reflexão e ao humor.</w:t>
      </w:r>
    </w:p>
    <w:p w:rsidR="00585249" w:rsidRPr="00871CFD" w:rsidRDefault="00585249" w:rsidP="00871CFD">
      <w:pPr>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O discurso irônico utilizado em charges é um recurso para estimular algum tipo de reação do leitor. Para facilitar a compreensão da ironia, o chargista, muitas vezes, utiliza também a mimese irônica</w:t>
      </w:r>
      <w:r w:rsidRPr="00871CFD">
        <w:rPr>
          <w:rStyle w:val="Refdenotaderodap"/>
          <w:rFonts w:ascii="Times New Roman" w:hAnsi="Times New Roman" w:cs="Times New Roman"/>
          <w:sz w:val="24"/>
          <w:szCs w:val="24"/>
        </w:rPr>
        <w:footnoteReference w:id="2"/>
      </w:r>
      <w:r w:rsidRPr="00871CFD">
        <w:rPr>
          <w:rFonts w:ascii="Times New Roman" w:hAnsi="Times New Roman" w:cs="Times New Roman"/>
          <w:sz w:val="24"/>
          <w:szCs w:val="24"/>
        </w:rPr>
        <w:t xml:space="preserve"> em suas charges. A intenção da ironia na charge é expressar múltiplas possibilidades de sentido ao explorar situações perceptíveis de discordância pela sociedade, por isso está sempre imitando estilos e padrões típicos, como o padrão de políticos, por exemplo.   </w:t>
      </w:r>
    </w:p>
    <w:p w:rsidR="00A10894" w:rsidRDefault="00585249" w:rsidP="00871CFD">
      <w:pPr>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As charges irônicas estão bastante próximas do chiste</w:t>
      </w:r>
      <w:r w:rsidRPr="00871CFD">
        <w:rPr>
          <w:rStyle w:val="Refdenotaderodap"/>
          <w:rFonts w:ascii="Times New Roman" w:hAnsi="Times New Roman" w:cs="Times New Roman"/>
          <w:sz w:val="24"/>
          <w:szCs w:val="24"/>
        </w:rPr>
        <w:footnoteReference w:id="3"/>
      </w:r>
      <w:r w:rsidRPr="00871CFD">
        <w:rPr>
          <w:rFonts w:ascii="Times New Roman" w:hAnsi="Times New Roman" w:cs="Times New Roman"/>
          <w:sz w:val="24"/>
          <w:szCs w:val="24"/>
        </w:rPr>
        <w:t xml:space="preserve"> e do cômico</w:t>
      </w:r>
      <w:r w:rsidRPr="00871CFD">
        <w:rPr>
          <w:rStyle w:val="Refdenotaderodap"/>
          <w:rFonts w:ascii="Times New Roman" w:hAnsi="Times New Roman" w:cs="Times New Roman"/>
          <w:sz w:val="24"/>
          <w:szCs w:val="24"/>
        </w:rPr>
        <w:footnoteReference w:id="4"/>
      </w:r>
      <w:r w:rsidRPr="00871CFD">
        <w:rPr>
          <w:rFonts w:ascii="Times New Roman" w:hAnsi="Times New Roman" w:cs="Times New Roman"/>
          <w:sz w:val="24"/>
          <w:szCs w:val="24"/>
        </w:rPr>
        <w:t xml:space="preserve">, mas só podem ser compreendidas se os interpretadores entenderem o jogo multimodal próprio da charge. Nesse jogo, deve-se considerar também o contexto e as atitudes e expectativas tanto do chargista quanto do leitor, já que ela acontece e não simplesmente existe. Em consequência dessa condição, a ironia pode ser mal-entendida e às vezes pode nem ser percebida, fato já comprovado na análise dos questionários aplicados nessa pesquisa.  </w:t>
      </w:r>
    </w:p>
    <w:p w:rsidR="00585249" w:rsidRPr="00871CFD" w:rsidRDefault="00585249" w:rsidP="00871CFD">
      <w:pPr>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 xml:space="preserve"> </w:t>
      </w:r>
    </w:p>
    <w:p w:rsidR="00585249" w:rsidRPr="00AC4267" w:rsidRDefault="00585249" w:rsidP="00871CFD">
      <w:pPr>
        <w:spacing w:after="0" w:line="360" w:lineRule="auto"/>
        <w:jc w:val="both"/>
        <w:rPr>
          <w:rFonts w:ascii="Times New Roman" w:hAnsi="Times New Roman" w:cs="Times New Roman"/>
          <w:b/>
          <w:sz w:val="24"/>
          <w:szCs w:val="24"/>
        </w:rPr>
      </w:pPr>
      <w:r w:rsidRPr="00AC4267">
        <w:rPr>
          <w:rFonts w:ascii="Times New Roman" w:hAnsi="Times New Roman" w:cs="Times New Roman"/>
          <w:b/>
          <w:sz w:val="24"/>
          <w:szCs w:val="24"/>
        </w:rPr>
        <w:t>Metodologia</w:t>
      </w:r>
      <w:r w:rsidR="00C9029C" w:rsidRPr="00AC4267">
        <w:rPr>
          <w:rFonts w:ascii="Times New Roman" w:hAnsi="Times New Roman" w:cs="Times New Roman"/>
          <w:b/>
          <w:sz w:val="24"/>
          <w:szCs w:val="24"/>
        </w:rPr>
        <w:t xml:space="preserve"> e participantes</w:t>
      </w:r>
    </w:p>
    <w:p w:rsidR="00C9029C" w:rsidRPr="00AC4267" w:rsidRDefault="00C9029C" w:rsidP="00871CFD">
      <w:pPr>
        <w:pStyle w:val="PargrafodaLista"/>
        <w:spacing w:after="0" w:line="360" w:lineRule="auto"/>
        <w:ind w:left="0" w:firstLine="709"/>
        <w:contextualSpacing w:val="0"/>
        <w:jc w:val="both"/>
        <w:rPr>
          <w:rFonts w:ascii="Times New Roman" w:hAnsi="Times New Roman" w:cs="Times New Roman"/>
          <w:sz w:val="24"/>
          <w:szCs w:val="24"/>
        </w:rPr>
      </w:pPr>
      <w:r w:rsidRPr="00AC4267">
        <w:rPr>
          <w:rFonts w:ascii="Times New Roman" w:hAnsi="Times New Roman" w:cs="Times New Roman"/>
          <w:sz w:val="24"/>
          <w:szCs w:val="24"/>
        </w:rPr>
        <w:t xml:space="preserve">A amostra analisada em nossa pesquisa é composta por dados de um questionário a respeito de </w:t>
      </w:r>
      <w:r w:rsidR="00A10894" w:rsidRPr="00AC4267">
        <w:rPr>
          <w:rFonts w:ascii="Times New Roman" w:hAnsi="Times New Roman" w:cs="Times New Roman"/>
          <w:sz w:val="24"/>
          <w:szCs w:val="24"/>
        </w:rPr>
        <w:t>três</w:t>
      </w:r>
      <w:r w:rsidR="00EC1E0A" w:rsidRPr="00AC4267">
        <w:rPr>
          <w:rFonts w:ascii="Times New Roman" w:hAnsi="Times New Roman" w:cs="Times New Roman"/>
          <w:sz w:val="24"/>
          <w:szCs w:val="24"/>
        </w:rPr>
        <w:t xml:space="preserve"> charges: a primeira foi publicada blog </w:t>
      </w:r>
      <w:r w:rsidR="00EC1E0A" w:rsidRPr="00AC4267">
        <w:rPr>
          <w:rFonts w:ascii="Times New Roman" w:hAnsi="Times New Roman" w:cs="Times New Roman"/>
          <w:i/>
          <w:sz w:val="24"/>
          <w:szCs w:val="24"/>
        </w:rPr>
        <w:t>Bolha Brasil</w:t>
      </w:r>
      <w:r w:rsidR="00EC1E0A" w:rsidRPr="00AC4267">
        <w:rPr>
          <w:rFonts w:ascii="Times New Roman" w:hAnsi="Times New Roman" w:cs="Times New Roman"/>
          <w:sz w:val="24"/>
          <w:szCs w:val="24"/>
        </w:rPr>
        <w:t xml:space="preserve">; a segunda, </w:t>
      </w:r>
      <w:r w:rsidRPr="00AC4267">
        <w:rPr>
          <w:rFonts w:ascii="Times New Roman" w:hAnsi="Times New Roman" w:cs="Times New Roman"/>
          <w:sz w:val="24"/>
          <w:szCs w:val="24"/>
        </w:rPr>
        <w:t xml:space="preserve">no </w:t>
      </w:r>
      <w:r w:rsidRPr="00AC4267">
        <w:rPr>
          <w:rFonts w:ascii="Times New Roman" w:hAnsi="Times New Roman" w:cs="Times New Roman"/>
          <w:i/>
          <w:sz w:val="24"/>
          <w:szCs w:val="24"/>
        </w:rPr>
        <w:t xml:space="preserve">Jornal </w:t>
      </w:r>
      <w:r w:rsidR="00EC1E0A" w:rsidRPr="00AC4267">
        <w:rPr>
          <w:rFonts w:ascii="Times New Roman" w:hAnsi="Times New Roman" w:cs="Times New Roman"/>
          <w:i/>
          <w:sz w:val="24"/>
          <w:szCs w:val="24"/>
        </w:rPr>
        <w:t>da cidade</w:t>
      </w:r>
      <w:r w:rsidR="00EC1E0A" w:rsidRPr="00AC4267">
        <w:rPr>
          <w:rFonts w:ascii="Times New Roman" w:hAnsi="Times New Roman" w:cs="Times New Roman"/>
          <w:sz w:val="24"/>
          <w:szCs w:val="24"/>
        </w:rPr>
        <w:t xml:space="preserve"> e a terceira, no site </w:t>
      </w:r>
      <w:hyperlink r:id="rId10" w:history="1">
        <w:r w:rsidRPr="00AC4267">
          <w:rPr>
            <w:rStyle w:val="Hyperlink"/>
            <w:rFonts w:ascii="Times New Roman" w:hAnsi="Times New Roman" w:cs="Times New Roman"/>
            <w:sz w:val="24"/>
            <w:szCs w:val="24"/>
          </w:rPr>
          <w:t>www.cambito.com.br</w:t>
        </w:r>
      </w:hyperlink>
      <w:r w:rsidRPr="00AC4267">
        <w:rPr>
          <w:rFonts w:ascii="Times New Roman" w:hAnsi="Times New Roman" w:cs="Times New Roman"/>
          <w:sz w:val="24"/>
          <w:szCs w:val="24"/>
        </w:rPr>
        <w:t>.</w:t>
      </w:r>
    </w:p>
    <w:p w:rsidR="00C9029C" w:rsidRPr="00AC4267" w:rsidRDefault="00C9029C" w:rsidP="00871CFD">
      <w:pPr>
        <w:pStyle w:val="PargrafodaLista"/>
        <w:spacing w:after="0" w:line="360" w:lineRule="auto"/>
        <w:ind w:left="0" w:firstLine="709"/>
        <w:contextualSpacing w:val="0"/>
        <w:jc w:val="both"/>
        <w:rPr>
          <w:rFonts w:ascii="Times New Roman" w:hAnsi="Times New Roman" w:cs="Times New Roman"/>
          <w:sz w:val="24"/>
          <w:szCs w:val="24"/>
        </w:rPr>
      </w:pPr>
      <w:r w:rsidRPr="00AC4267">
        <w:rPr>
          <w:rFonts w:ascii="Times New Roman" w:hAnsi="Times New Roman" w:cs="Times New Roman"/>
          <w:sz w:val="24"/>
          <w:szCs w:val="24"/>
        </w:rPr>
        <w:t xml:space="preserve">A escolha das referidas charges </w:t>
      </w:r>
      <w:r w:rsidR="00A10894" w:rsidRPr="00AC4267">
        <w:rPr>
          <w:rFonts w:ascii="Times New Roman" w:hAnsi="Times New Roman" w:cs="Times New Roman"/>
          <w:sz w:val="24"/>
          <w:szCs w:val="24"/>
        </w:rPr>
        <w:t xml:space="preserve">se </w:t>
      </w:r>
      <w:r w:rsidRPr="00AC4267">
        <w:rPr>
          <w:rFonts w:ascii="Times New Roman" w:hAnsi="Times New Roman" w:cs="Times New Roman"/>
          <w:sz w:val="24"/>
          <w:szCs w:val="24"/>
        </w:rPr>
        <w:t xml:space="preserve">deu pela presença marcante da ironia e da intertextualidade, elementos sobre os quais versamos no questionário. Todas as charges abordam assuntos amplamente divulgados na mídia. Essa característica </w:t>
      </w:r>
      <w:r w:rsidR="00EC1E0A" w:rsidRPr="00AC4267">
        <w:rPr>
          <w:rFonts w:ascii="Times New Roman" w:hAnsi="Times New Roman" w:cs="Times New Roman"/>
          <w:sz w:val="24"/>
          <w:szCs w:val="24"/>
        </w:rPr>
        <w:t>se fez</w:t>
      </w:r>
      <w:r w:rsidRPr="00AC4267">
        <w:rPr>
          <w:rFonts w:ascii="Times New Roman" w:hAnsi="Times New Roman" w:cs="Times New Roman"/>
          <w:sz w:val="24"/>
          <w:szCs w:val="24"/>
        </w:rPr>
        <w:t xml:space="preserve"> necessária por entendermos que os sujeitos interpretantes precisariam dispor dessas informações para dar respostas que contribuíssem para a nossa análise. Acrescentamos, ainda, que as charges tratam diretamente de assuntos de natureza política. A opção por explorar charges de cunho político </w:t>
      </w:r>
      <w:r w:rsidR="00EC1E0A" w:rsidRPr="00AC4267">
        <w:rPr>
          <w:rFonts w:ascii="Times New Roman" w:hAnsi="Times New Roman" w:cs="Times New Roman"/>
          <w:sz w:val="24"/>
          <w:szCs w:val="24"/>
        </w:rPr>
        <w:t>se deu</w:t>
      </w:r>
      <w:r w:rsidRPr="00AC4267">
        <w:rPr>
          <w:rFonts w:ascii="Times New Roman" w:hAnsi="Times New Roman" w:cs="Times New Roman"/>
          <w:sz w:val="24"/>
          <w:szCs w:val="24"/>
        </w:rPr>
        <w:t xml:space="preserve"> por essa ser uma temática presente em quase todo o universo chárgico ao qual tivemos acesso. </w:t>
      </w:r>
    </w:p>
    <w:p w:rsidR="00C9029C" w:rsidRPr="00871CFD" w:rsidRDefault="00C9029C" w:rsidP="00871CFD">
      <w:pPr>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O critério que nos estimulou a escolher as referidas charges foi poder enquadrá-las em três grupos específicos: 1. Charges sem texto verbal; 2. Charges com pouco texto verbal e 3. Charges com muito texto verbal. Dessa maneira, pudemos avaliar se o texto verbal é dispensável ou não para o processo interpretativo de charges, ou se funciona, associado à imagem, como elemento de igual valor para a interpretação.</w:t>
      </w:r>
    </w:p>
    <w:p w:rsidR="00C9029C" w:rsidRPr="00871CFD" w:rsidRDefault="00C9029C" w:rsidP="00871CFD">
      <w:pPr>
        <w:pStyle w:val="PargrafodaLista"/>
        <w:spacing w:after="0" w:line="360" w:lineRule="auto"/>
        <w:ind w:left="0" w:firstLine="709"/>
        <w:contextualSpacing w:val="0"/>
        <w:jc w:val="both"/>
        <w:rPr>
          <w:rFonts w:ascii="Times New Roman" w:hAnsi="Times New Roman" w:cs="Times New Roman"/>
          <w:sz w:val="24"/>
          <w:szCs w:val="24"/>
        </w:rPr>
      </w:pPr>
      <w:r w:rsidRPr="00871CFD">
        <w:rPr>
          <w:rFonts w:ascii="Times New Roman" w:hAnsi="Times New Roman" w:cs="Times New Roman"/>
          <w:sz w:val="24"/>
          <w:szCs w:val="24"/>
        </w:rPr>
        <w:t xml:space="preserve">Os participantes da pesquisa </w:t>
      </w:r>
      <w:r w:rsidRPr="003279A7">
        <w:rPr>
          <w:rFonts w:ascii="Times New Roman" w:hAnsi="Times New Roman" w:cs="Times New Roman"/>
          <w:sz w:val="24"/>
          <w:szCs w:val="24"/>
        </w:rPr>
        <w:t>são 2</w:t>
      </w:r>
      <w:r w:rsidR="004F5E10" w:rsidRPr="003279A7">
        <w:rPr>
          <w:rFonts w:ascii="Times New Roman" w:hAnsi="Times New Roman" w:cs="Times New Roman"/>
          <w:sz w:val="24"/>
          <w:szCs w:val="24"/>
        </w:rPr>
        <w:t>5</w:t>
      </w:r>
      <w:r w:rsidRPr="003279A7">
        <w:rPr>
          <w:rFonts w:ascii="Times New Roman" w:hAnsi="Times New Roman" w:cs="Times New Roman"/>
          <w:sz w:val="24"/>
          <w:szCs w:val="24"/>
        </w:rPr>
        <w:t xml:space="preserve"> professores de diferentes</w:t>
      </w:r>
      <w:r w:rsidRPr="00871CFD">
        <w:rPr>
          <w:rFonts w:ascii="Times New Roman" w:hAnsi="Times New Roman" w:cs="Times New Roman"/>
          <w:sz w:val="24"/>
          <w:szCs w:val="24"/>
        </w:rPr>
        <w:t xml:space="preserve"> disciplinas que lecionam em escola</w:t>
      </w:r>
      <w:r w:rsidR="004F5E10">
        <w:rPr>
          <w:rFonts w:ascii="Times New Roman" w:hAnsi="Times New Roman" w:cs="Times New Roman"/>
          <w:sz w:val="24"/>
          <w:szCs w:val="24"/>
        </w:rPr>
        <w:t>s</w:t>
      </w:r>
      <w:r w:rsidRPr="00871CFD">
        <w:rPr>
          <w:rFonts w:ascii="Times New Roman" w:hAnsi="Times New Roman" w:cs="Times New Roman"/>
          <w:sz w:val="24"/>
          <w:szCs w:val="24"/>
        </w:rPr>
        <w:t xml:space="preserve"> pública</w:t>
      </w:r>
      <w:r w:rsidR="004F5E10">
        <w:rPr>
          <w:rFonts w:ascii="Times New Roman" w:hAnsi="Times New Roman" w:cs="Times New Roman"/>
          <w:sz w:val="24"/>
          <w:szCs w:val="24"/>
        </w:rPr>
        <w:t>s</w:t>
      </w:r>
      <w:r w:rsidRPr="00871CFD">
        <w:rPr>
          <w:rFonts w:ascii="Times New Roman" w:hAnsi="Times New Roman" w:cs="Times New Roman"/>
          <w:sz w:val="24"/>
          <w:szCs w:val="24"/>
        </w:rPr>
        <w:t xml:space="preserve"> de Fortaleza. Os participantes manifestaram interesse em responder às questões propostas como forma descobrir se sabem interpretar textos chárgicos. </w:t>
      </w:r>
    </w:p>
    <w:p w:rsidR="00C9029C" w:rsidRPr="00871CFD" w:rsidRDefault="00C9029C" w:rsidP="00871CFD">
      <w:pPr>
        <w:pStyle w:val="PargrafodaLista"/>
        <w:spacing w:after="0" w:line="360" w:lineRule="auto"/>
        <w:ind w:left="0" w:firstLine="709"/>
        <w:jc w:val="both"/>
        <w:rPr>
          <w:rFonts w:ascii="Times New Roman" w:hAnsi="Times New Roman" w:cs="Times New Roman"/>
          <w:sz w:val="24"/>
          <w:szCs w:val="24"/>
        </w:rPr>
      </w:pPr>
      <w:r w:rsidRPr="00871CFD">
        <w:rPr>
          <w:rFonts w:ascii="Times New Roman" w:hAnsi="Times New Roman" w:cs="Times New Roman"/>
          <w:sz w:val="24"/>
          <w:szCs w:val="24"/>
        </w:rPr>
        <w:t>Nesse momento da pesquisa, procuramos estabelecer, para cada charge, quatro elementos fundamentais:</w:t>
      </w:r>
    </w:p>
    <w:p w:rsidR="00C9029C" w:rsidRPr="00871CFD" w:rsidRDefault="00C9029C" w:rsidP="00871CFD">
      <w:pPr>
        <w:pStyle w:val="PargrafodaLista"/>
        <w:numPr>
          <w:ilvl w:val="0"/>
          <w:numId w:val="3"/>
        </w:numPr>
        <w:spacing w:after="0" w:line="360" w:lineRule="auto"/>
        <w:ind w:left="0" w:firstLine="851"/>
        <w:jc w:val="both"/>
        <w:rPr>
          <w:rFonts w:ascii="Times New Roman" w:hAnsi="Times New Roman" w:cs="Times New Roman"/>
          <w:sz w:val="24"/>
          <w:szCs w:val="24"/>
        </w:rPr>
      </w:pPr>
      <w:r w:rsidRPr="00871CFD">
        <w:rPr>
          <w:rFonts w:ascii="Times New Roman" w:hAnsi="Times New Roman" w:cs="Times New Roman"/>
          <w:sz w:val="24"/>
          <w:szCs w:val="24"/>
        </w:rPr>
        <w:t>Relação com acontecimentos divulgados na mídia por mais de uma vez;</w:t>
      </w:r>
    </w:p>
    <w:p w:rsidR="00C9029C" w:rsidRPr="00871CFD" w:rsidRDefault="00C9029C" w:rsidP="00871CFD">
      <w:pPr>
        <w:pStyle w:val="PargrafodaLista"/>
        <w:numPr>
          <w:ilvl w:val="0"/>
          <w:numId w:val="3"/>
        </w:numPr>
        <w:spacing w:after="0" w:line="360" w:lineRule="auto"/>
        <w:ind w:left="0" w:firstLine="851"/>
        <w:jc w:val="both"/>
        <w:rPr>
          <w:rFonts w:ascii="Times New Roman" w:hAnsi="Times New Roman" w:cs="Times New Roman"/>
          <w:sz w:val="24"/>
          <w:szCs w:val="24"/>
        </w:rPr>
      </w:pPr>
      <w:r w:rsidRPr="00871CFD">
        <w:rPr>
          <w:rFonts w:ascii="Times New Roman" w:hAnsi="Times New Roman" w:cs="Times New Roman"/>
          <w:sz w:val="24"/>
          <w:szCs w:val="24"/>
        </w:rPr>
        <w:t>Personagens facilmente categorizados pelas pistas do texto;</w:t>
      </w:r>
    </w:p>
    <w:p w:rsidR="00C9029C" w:rsidRPr="00871CFD" w:rsidRDefault="00C9029C" w:rsidP="00871CFD">
      <w:pPr>
        <w:pStyle w:val="PargrafodaLista"/>
        <w:numPr>
          <w:ilvl w:val="0"/>
          <w:numId w:val="3"/>
        </w:numPr>
        <w:spacing w:after="0" w:line="360" w:lineRule="auto"/>
        <w:ind w:left="0" w:firstLine="851"/>
        <w:jc w:val="both"/>
        <w:rPr>
          <w:rFonts w:ascii="Times New Roman" w:hAnsi="Times New Roman" w:cs="Times New Roman"/>
          <w:sz w:val="24"/>
          <w:szCs w:val="24"/>
        </w:rPr>
      </w:pPr>
      <w:r w:rsidRPr="00871CFD">
        <w:rPr>
          <w:rFonts w:ascii="Times New Roman" w:hAnsi="Times New Roman" w:cs="Times New Roman"/>
          <w:sz w:val="24"/>
          <w:szCs w:val="24"/>
        </w:rPr>
        <w:t>Presença de ironia (através do texto verbal ou imagético);</w:t>
      </w:r>
    </w:p>
    <w:p w:rsidR="00C9029C" w:rsidRPr="00871CFD" w:rsidRDefault="00C9029C" w:rsidP="00871CFD">
      <w:pPr>
        <w:pStyle w:val="PargrafodaLista"/>
        <w:numPr>
          <w:ilvl w:val="0"/>
          <w:numId w:val="3"/>
        </w:numPr>
        <w:spacing w:after="0" w:line="360" w:lineRule="auto"/>
        <w:ind w:left="0" w:firstLine="851"/>
        <w:jc w:val="both"/>
        <w:rPr>
          <w:rFonts w:ascii="Times New Roman" w:hAnsi="Times New Roman" w:cs="Times New Roman"/>
          <w:sz w:val="24"/>
          <w:szCs w:val="24"/>
        </w:rPr>
      </w:pPr>
      <w:r w:rsidRPr="00871CFD">
        <w:rPr>
          <w:rFonts w:ascii="Times New Roman" w:hAnsi="Times New Roman" w:cs="Times New Roman"/>
          <w:sz w:val="24"/>
          <w:szCs w:val="24"/>
        </w:rPr>
        <w:t>Presença de algum dos tipos de intertextualidade elencados por Bazerman.</w:t>
      </w:r>
    </w:p>
    <w:p w:rsidR="00C9029C" w:rsidRPr="00871CFD" w:rsidRDefault="00C9029C" w:rsidP="00871CFD">
      <w:pPr>
        <w:spacing w:after="0" w:line="360" w:lineRule="auto"/>
        <w:ind w:firstLine="709"/>
        <w:jc w:val="both"/>
        <w:rPr>
          <w:rFonts w:ascii="Times New Roman" w:hAnsi="Times New Roman" w:cs="Times New Roman"/>
          <w:sz w:val="24"/>
          <w:szCs w:val="24"/>
        </w:rPr>
      </w:pPr>
      <w:r w:rsidRPr="003279A7">
        <w:rPr>
          <w:rFonts w:ascii="Times New Roman" w:hAnsi="Times New Roman" w:cs="Times New Roman"/>
          <w:sz w:val="24"/>
          <w:szCs w:val="24"/>
        </w:rPr>
        <w:t>Depois de adequamos o questionário, dividimo-lo em duas partes: a primeira parte refere-se a questões a respeito da familiaridade dos leitores em relação ao gênero charge; a segunda parte apresenta questões exclusivamente interpretativas em relação às charges selecionadas.</w:t>
      </w:r>
      <w:r w:rsidRPr="00871CFD">
        <w:rPr>
          <w:rFonts w:ascii="Times New Roman" w:hAnsi="Times New Roman" w:cs="Times New Roman"/>
          <w:sz w:val="24"/>
          <w:szCs w:val="24"/>
        </w:rPr>
        <w:t xml:space="preserve">  </w:t>
      </w:r>
    </w:p>
    <w:p w:rsidR="00C9029C" w:rsidRDefault="00C9029C" w:rsidP="00871CFD">
      <w:pPr>
        <w:spacing w:after="0" w:line="360" w:lineRule="auto"/>
        <w:ind w:firstLine="709"/>
        <w:jc w:val="both"/>
        <w:rPr>
          <w:rFonts w:ascii="Times New Roman" w:hAnsi="Times New Roman" w:cs="Times New Roman"/>
          <w:sz w:val="24"/>
          <w:szCs w:val="24"/>
        </w:rPr>
      </w:pPr>
      <w:r w:rsidRPr="00871CFD">
        <w:rPr>
          <w:rFonts w:ascii="Times New Roman" w:hAnsi="Times New Roman" w:cs="Times New Roman"/>
          <w:sz w:val="24"/>
          <w:szCs w:val="24"/>
        </w:rPr>
        <w:t>No terceiro momento, aplicamos o questionário para, enfim, termos os dados referentes à percepção dos sujeitos diante dos textos.  De posse das interpretações, passamos a analisar todas as informações dadas pelos participantes</w:t>
      </w:r>
      <w:r>
        <w:rPr>
          <w:rFonts w:ascii="Times New Roman" w:hAnsi="Times New Roman" w:cs="Times New Roman"/>
          <w:sz w:val="24"/>
          <w:szCs w:val="24"/>
        </w:rPr>
        <w:t>.</w:t>
      </w:r>
    </w:p>
    <w:p w:rsidR="00871CFD" w:rsidRPr="00A2610F" w:rsidRDefault="00871CFD" w:rsidP="00871CFD">
      <w:pPr>
        <w:spacing w:after="0" w:line="360" w:lineRule="auto"/>
        <w:ind w:firstLine="709"/>
        <w:jc w:val="both"/>
        <w:rPr>
          <w:rFonts w:ascii="Times New Roman" w:hAnsi="Times New Roman" w:cs="Times New Roman"/>
          <w:sz w:val="24"/>
          <w:szCs w:val="24"/>
        </w:rPr>
      </w:pPr>
    </w:p>
    <w:p w:rsidR="00BB46B2" w:rsidRDefault="004F5E10" w:rsidP="00BB46B2">
      <w:pPr>
        <w:tabs>
          <w:tab w:val="left" w:pos="900"/>
        </w:tabs>
        <w:spacing w:line="360" w:lineRule="auto"/>
        <w:jc w:val="both"/>
        <w:rPr>
          <w:rFonts w:ascii="Times New Roman" w:hAnsi="Times New Roman" w:cs="Times New Roman"/>
          <w:b/>
          <w:sz w:val="24"/>
          <w:szCs w:val="24"/>
        </w:rPr>
      </w:pPr>
      <w:r>
        <w:rPr>
          <w:rFonts w:ascii="Times New Roman" w:hAnsi="Times New Roman" w:cs="Times New Roman"/>
          <w:b/>
          <w:sz w:val="24"/>
          <w:szCs w:val="24"/>
        </w:rPr>
        <w:t>O corpus</w:t>
      </w:r>
    </w:p>
    <w:p w:rsidR="00824243" w:rsidRDefault="00824243" w:rsidP="00BB46B2">
      <w:pPr>
        <w:tabs>
          <w:tab w:val="left" w:pos="900"/>
        </w:tabs>
        <w:spacing w:line="360" w:lineRule="auto"/>
        <w:jc w:val="both"/>
        <w:rPr>
          <w:rFonts w:ascii="Times New Roman" w:hAnsi="Times New Roman" w:cs="Times New Roman"/>
          <w:b/>
          <w:sz w:val="24"/>
          <w:szCs w:val="24"/>
        </w:rPr>
      </w:pPr>
    </w:p>
    <w:p w:rsidR="00BB46B2" w:rsidRDefault="00BB46B2" w:rsidP="00BB46B2">
      <w:pPr>
        <w:tabs>
          <w:tab w:val="left" w:pos="9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Charge 1</w:t>
      </w:r>
    </w:p>
    <w:p w:rsidR="00116A2D" w:rsidRPr="00BB46B2" w:rsidRDefault="00116A2D" w:rsidP="00BB46B2">
      <w:pPr>
        <w:tabs>
          <w:tab w:val="left" w:pos="900"/>
        </w:tabs>
        <w:spacing w:after="0" w:line="240" w:lineRule="auto"/>
        <w:jc w:val="center"/>
        <w:rPr>
          <w:rFonts w:ascii="Times New Roman" w:hAnsi="Times New Roman" w:cs="Times New Roman"/>
          <w:sz w:val="24"/>
          <w:szCs w:val="24"/>
        </w:rPr>
      </w:pPr>
      <w:r w:rsidRPr="00BB46B2">
        <w:rPr>
          <w:rFonts w:ascii="Times New Roman" w:hAnsi="Times New Roman" w:cs="Times New Roman"/>
          <w:noProof/>
          <w:sz w:val="24"/>
          <w:szCs w:val="24"/>
          <w:lang w:eastAsia="pt-BR"/>
        </w:rPr>
        <w:drawing>
          <wp:inline distT="0" distB="0" distL="0" distR="0">
            <wp:extent cx="4098207" cy="2527300"/>
            <wp:effectExtent l="19050" t="19050" r="17145" b="25400"/>
            <wp:docPr id="6" name="Imagem 6"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9364" cy="2540347"/>
                    </a:xfrm>
                    <a:prstGeom prst="rect">
                      <a:avLst/>
                    </a:prstGeom>
                    <a:noFill/>
                    <a:ln w="6350">
                      <a:solidFill>
                        <a:schemeClr val="tx1"/>
                      </a:solidFill>
                    </a:ln>
                  </pic:spPr>
                </pic:pic>
              </a:graphicData>
            </a:graphic>
          </wp:inline>
        </w:drawing>
      </w:r>
    </w:p>
    <w:p w:rsidR="00116A2D" w:rsidRPr="00BB46B2" w:rsidRDefault="00A10894" w:rsidP="00BB46B2">
      <w:pPr>
        <w:spacing w:after="0" w:line="240" w:lineRule="auto"/>
        <w:rPr>
          <w:rFonts w:ascii="Times New Roman" w:hAnsi="Times New Roman" w:cs="Times New Roman"/>
          <w:sz w:val="24"/>
          <w:szCs w:val="24"/>
        </w:rPr>
      </w:pPr>
      <w:r w:rsidRPr="00BB46B2">
        <w:rPr>
          <w:rFonts w:ascii="Times New Roman" w:hAnsi="Times New Roman" w:cs="Times New Roman"/>
          <w:sz w:val="24"/>
          <w:szCs w:val="24"/>
        </w:rPr>
        <w:t xml:space="preserve">Fonte: </w:t>
      </w:r>
      <w:hyperlink r:id="rId12" w:history="1">
        <w:r w:rsidRPr="00BB46B2">
          <w:rPr>
            <w:rStyle w:val="Hyperlink"/>
            <w:rFonts w:ascii="Times New Roman" w:hAnsi="Times New Roman" w:cs="Times New Roman"/>
            <w:sz w:val="24"/>
            <w:szCs w:val="24"/>
          </w:rPr>
          <w:t>http://www.bolhabrasil.org/cafajestes-cafajestes-cafajestes/</w:t>
        </w:r>
      </w:hyperlink>
      <w:r w:rsidRPr="00BB46B2">
        <w:rPr>
          <w:rFonts w:ascii="Times New Roman" w:hAnsi="Times New Roman" w:cs="Times New Roman"/>
          <w:sz w:val="24"/>
          <w:szCs w:val="24"/>
        </w:rPr>
        <w:t xml:space="preserve">. </w:t>
      </w:r>
      <w:r w:rsidR="00BB46B2">
        <w:rPr>
          <w:rFonts w:ascii="Times New Roman" w:hAnsi="Times New Roman" w:cs="Times New Roman"/>
          <w:sz w:val="24"/>
          <w:szCs w:val="24"/>
        </w:rPr>
        <w:t xml:space="preserve">Acesso: </w:t>
      </w:r>
      <w:r w:rsidR="00BB46B2" w:rsidRPr="00BB46B2">
        <w:rPr>
          <w:rFonts w:ascii="Times New Roman" w:hAnsi="Times New Roman" w:cs="Times New Roman"/>
          <w:sz w:val="24"/>
          <w:szCs w:val="24"/>
        </w:rPr>
        <w:t>2</w:t>
      </w:r>
      <w:r w:rsidR="00116A2D" w:rsidRPr="00BB46B2">
        <w:rPr>
          <w:rFonts w:ascii="Times New Roman" w:hAnsi="Times New Roman" w:cs="Times New Roman"/>
          <w:sz w:val="24"/>
          <w:szCs w:val="24"/>
        </w:rPr>
        <w:t>1/</w:t>
      </w:r>
      <w:r w:rsidRPr="00BB46B2">
        <w:rPr>
          <w:rFonts w:ascii="Times New Roman" w:hAnsi="Times New Roman" w:cs="Times New Roman"/>
          <w:sz w:val="24"/>
          <w:szCs w:val="24"/>
        </w:rPr>
        <w:t>02</w:t>
      </w:r>
      <w:r w:rsidR="00116A2D" w:rsidRPr="00BB46B2">
        <w:rPr>
          <w:rFonts w:ascii="Times New Roman" w:hAnsi="Times New Roman" w:cs="Times New Roman"/>
          <w:sz w:val="24"/>
          <w:szCs w:val="24"/>
        </w:rPr>
        <w:t>/201</w:t>
      </w:r>
      <w:r w:rsidRPr="00BB46B2">
        <w:rPr>
          <w:rFonts w:ascii="Times New Roman" w:hAnsi="Times New Roman" w:cs="Times New Roman"/>
          <w:sz w:val="24"/>
          <w:szCs w:val="24"/>
        </w:rPr>
        <w:t>7.</w:t>
      </w:r>
    </w:p>
    <w:p w:rsidR="00001C72" w:rsidRDefault="00001C72" w:rsidP="009D0509">
      <w:pPr>
        <w:pStyle w:val="PargrafodaLista"/>
        <w:spacing w:after="0" w:line="360" w:lineRule="auto"/>
        <w:ind w:left="0" w:firstLine="709"/>
        <w:contextualSpacing w:val="0"/>
        <w:jc w:val="both"/>
        <w:rPr>
          <w:rFonts w:ascii="Times New Roman" w:hAnsi="Times New Roman" w:cs="Times New Roman"/>
          <w:sz w:val="24"/>
          <w:szCs w:val="24"/>
        </w:rPr>
      </w:pPr>
    </w:p>
    <w:p w:rsidR="00317C30" w:rsidRDefault="00EC1E0A" w:rsidP="009D0509">
      <w:pPr>
        <w:pStyle w:val="PargrafodaLista"/>
        <w:spacing w:after="0" w:line="360" w:lineRule="auto"/>
        <w:ind w:left="0" w:firstLine="709"/>
        <w:contextualSpacing w:val="0"/>
        <w:jc w:val="both"/>
        <w:rPr>
          <w:rFonts w:ascii="Times New Roman" w:hAnsi="Times New Roman" w:cs="Times New Roman"/>
          <w:sz w:val="24"/>
          <w:szCs w:val="24"/>
        </w:rPr>
      </w:pPr>
      <w:r w:rsidRPr="00A06850">
        <w:rPr>
          <w:rFonts w:ascii="Times New Roman" w:hAnsi="Times New Roman" w:cs="Times New Roman"/>
          <w:sz w:val="24"/>
          <w:szCs w:val="24"/>
        </w:rPr>
        <w:t xml:space="preserve">Esta charge, </w:t>
      </w:r>
      <w:r w:rsidR="00B84DA3">
        <w:rPr>
          <w:rFonts w:ascii="Times New Roman" w:hAnsi="Times New Roman" w:cs="Times New Roman"/>
          <w:sz w:val="24"/>
          <w:szCs w:val="24"/>
        </w:rPr>
        <w:t>publicada no blog Bolha Brasil</w:t>
      </w:r>
      <w:r>
        <w:rPr>
          <w:rFonts w:ascii="Times New Roman" w:hAnsi="Times New Roman" w:cs="Times New Roman"/>
          <w:i/>
          <w:sz w:val="24"/>
          <w:szCs w:val="24"/>
        </w:rPr>
        <w:t>,</w:t>
      </w:r>
      <w:r w:rsidRPr="00CB2366">
        <w:rPr>
          <w:rFonts w:ascii="Times New Roman" w:hAnsi="Times New Roman" w:cs="Times New Roman"/>
          <w:i/>
          <w:sz w:val="24"/>
          <w:szCs w:val="24"/>
        </w:rPr>
        <w:t xml:space="preserve"> </w:t>
      </w:r>
      <w:r>
        <w:rPr>
          <w:rFonts w:ascii="Times New Roman" w:hAnsi="Times New Roman" w:cs="Times New Roman"/>
          <w:sz w:val="24"/>
          <w:szCs w:val="24"/>
        </w:rPr>
        <w:t xml:space="preserve">apresenta </w:t>
      </w:r>
      <w:r w:rsidR="00B84DA3">
        <w:rPr>
          <w:rFonts w:ascii="Times New Roman" w:hAnsi="Times New Roman" w:cs="Times New Roman"/>
          <w:sz w:val="24"/>
          <w:szCs w:val="24"/>
        </w:rPr>
        <w:t xml:space="preserve">a imagem do Congresso Nacional, lugar onde </w:t>
      </w:r>
      <w:r w:rsidR="00317C30">
        <w:rPr>
          <w:rFonts w:ascii="Times New Roman" w:hAnsi="Times New Roman" w:cs="Times New Roman"/>
          <w:sz w:val="24"/>
          <w:szCs w:val="24"/>
        </w:rPr>
        <w:t>políticos</w:t>
      </w:r>
      <w:r w:rsidR="00B84DA3">
        <w:rPr>
          <w:rFonts w:ascii="Times New Roman" w:hAnsi="Times New Roman" w:cs="Times New Roman"/>
          <w:sz w:val="24"/>
          <w:szCs w:val="24"/>
        </w:rPr>
        <w:t xml:space="preserve"> </w:t>
      </w:r>
      <w:r w:rsidR="00317C30">
        <w:rPr>
          <w:rFonts w:ascii="Times New Roman" w:hAnsi="Times New Roman" w:cs="Times New Roman"/>
          <w:sz w:val="24"/>
          <w:szCs w:val="24"/>
        </w:rPr>
        <w:t>elaboram e aprovam leis</w:t>
      </w:r>
      <w:r w:rsidR="00B84DA3">
        <w:rPr>
          <w:rFonts w:ascii="Times New Roman" w:hAnsi="Times New Roman" w:cs="Times New Roman"/>
          <w:sz w:val="24"/>
          <w:szCs w:val="24"/>
        </w:rPr>
        <w:t xml:space="preserve"> que interferem na vida de toda a população brasileira</w:t>
      </w:r>
      <w:r>
        <w:rPr>
          <w:rFonts w:ascii="Times New Roman" w:hAnsi="Times New Roman" w:cs="Times New Roman"/>
          <w:sz w:val="24"/>
          <w:szCs w:val="24"/>
        </w:rPr>
        <w:t>.</w:t>
      </w:r>
    </w:p>
    <w:p w:rsidR="00317C30" w:rsidRPr="00317C30" w:rsidRDefault="00317C30" w:rsidP="009D0509">
      <w:pPr>
        <w:pStyle w:val="PargrafodaLista"/>
        <w:spacing w:after="0" w:line="36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Projetado pelo arquiteto </w:t>
      </w:r>
      <w:hyperlink r:id="rId13" w:tooltip="Oscar Niemeyer" w:history="1">
        <w:r w:rsidRPr="00317C30">
          <w:rPr>
            <w:rStyle w:val="Hyperlink"/>
            <w:rFonts w:ascii="Times New Roman" w:hAnsi="Times New Roman" w:cs="Times New Roman"/>
            <w:color w:val="auto"/>
            <w:sz w:val="24"/>
            <w:szCs w:val="24"/>
            <w:u w:val="none"/>
          </w:rPr>
          <w:t>Oscar Niemeyer</w:t>
        </w:r>
      </w:hyperlink>
      <w:r w:rsidRPr="00317C30">
        <w:rPr>
          <w:rFonts w:ascii="Times New Roman" w:hAnsi="Times New Roman" w:cs="Times New Roman"/>
          <w:sz w:val="24"/>
          <w:szCs w:val="24"/>
        </w:rPr>
        <w:t xml:space="preserve">, O Congresso Nacional e é  um dos três edifícios monumentais que definem a </w:t>
      </w:r>
      <w:hyperlink r:id="rId14" w:tooltip="Praça dos Três Poderes" w:history="1">
        <w:r w:rsidRPr="00317C30">
          <w:rPr>
            <w:rStyle w:val="Hyperlink"/>
            <w:rFonts w:ascii="Times New Roman" w:hAnsi="Times New Roman" w:cs="Times New Roman"/>
            <w:color w:val="auto"/>
            <w:sz w:val="24"/>
            <w:szCs w:val="24"/>
            <w:u w:val="none"/>
          </w:rPr>
          <w:t>Praça dos Três Poderes</w:t>
        </w:r>
      </w:hyperlink>
      <w:r w:rsidRPr="00317C30">
        <w:rPr>
          <w:rFonts w:ascii="Times New Roman" w:hAnsi="Times New Roman" w:cs="Times New Roman"/>
          <w:sz w:val="24"/>
          <w:szCs w:val="24"/>
        </w:rPr>
        <w:t xml:space="preserve">, sendo os demais o </w:t>
      </w:r>
      <w:hyperlink r:id="rId15" w:tooltip="Palácio do Planalto" w:history="1">
        <w:r w:rsidRPr="00317C30">
          <w:rPr>
            <w:rStyle w:val="Hyperlink"/>
            <w:rFonts w:ascii="Times New Roman" w:hAnsi="Times New Roman" w:cs="Times New Roman"/>
            <w:color w:val="auto"/>
            <w:sz w:val="24"/>
            <w:szCs w:val="24"/>
            <w:u w:val="none"/>
          </w:rPr>
          <w:t>Palácio do Planalto</w:t>
        </w:r>
      </w:hyperlink>
      <w:r w:rsidRPr="00317C30">
        <w:rPr>
          <w:rFonts w:ascii="Times New Roman" w:hAnsi="Times New Roman" w:cs="Times New Roman"/>
          <w:sz w:val="24"/>
          <w:szCs w:val="24"/>
        </w:rPr>
        <w:t xml:space="preserve"> e o </w:t>
      </w:r>
      <w:hyperlink r:id="rId16" w:tooltip="Edifício do Supremo Tribunal Federal" w:history="1">
        <w:r w:rsidRPr="00317C30">
          <w:rPr>
            <w:rStyle w:val="Hyperlink"/>
            <w:rFonts w:ascii="Times New Roman" w:hAnsi="Times New Roman" w:cs="Times New Roman"/>
            <w:color w:val="auto"/>
            <w:sz w:val="24"/>
            <w:szCs w:val="24"/>
            <w:u w:val="none"/>
          </w:rPr>
          <w:t>Supremo Tribunal Federal</w:t>
        </w:r>
      </w:hyperlink>
      <w:r w:rsidRPr="00317C30">
        <w:rPr>
          <w:rFonts w:ascii="Times New Roman" w:hAnsi="Times New Roman" w:cs="Times New Roman"/>
          <w:sz w:val="24"/>
          <w:szCs w:val="24"/>
        </w:rPr>
        <w:t xml:space="preserve">, também de sua autoria. É considerado como o maior símbolo da capital do Brasil, além de </w:t>
      </w:r>
      <w:r>
        <w:rPr>
          <w:rFonts w:ascii="Times New Roman" w:hAnsi="Times New Roman" w:cs="Times New Roman"/>
          <w:sz w:val="24"/>
          <w:szCs w:val="24"/>
        </w:rPr>
        <w:t>ser mencionado</w:t>
      </w:r>
      <w:r w:rsidRPr="00317C30">
        <w:rPr>
          <w:rFonts w:ascii="Times New Roman" w:hAnsi="Times New Roman" w:cs="Times New Roman"/>
          <w:sz w:val="24"/>
          <w:szCs w:val="24"/>
        </w:rPr>
        <w:t xml:space="preserve"> como ícone do país, no exterior.</w:t>
      </w:r>
    </w:p>
    <w:p w:rsidR="00317C30" w:rsidRPr="00317C30" w:rsidRDefault="00317C30" w:rsidP="009D0509">
      <w:pPr>
        <w:pStyle w:val="NormalWeb"/>
        <w:tabs>
          <w:tab w:val="left" w:pos="270"/>
        </w:tabs>
        <w:spacing w:before="0" w:beforeAutospacing="0" w:after="0" w:afterAutospacing="0" w:line="360" w:lineRule="auto"/>
        <w:ind w:firstLine="709"/>
        <w:jc w:val="both"/>
      </w:pPr>
      <w:r>
        <w:t xml:space="preserve">O monumento apresenta-se </w:t>
      </w:r>
      <w:r w:rsidR="009D0509">
        <w:t>sobre</w:t>
      </w:r>
      <w:r>
        <w:t xml:space="preserve"> de um</w:t>
      </w:r>
      <w:r w:rsidRPr="00317C30">
        <w:t xml:space="preserve"> bloco-plataforma horizontal </w:t>
      </w:r>
      <w:r w:rsidR="009D0509">
        <w:t>onde existem</w:t>
      </w:r>
      <w:r w:rsidR="009D0509" w:rsidRPr="009D0509">
        <w:t xml:space="preserve"> </w:t>
      </w:r>
      <w:r w:rsidR="009D0509" w:rsidRPr="00317C30">
        <w:t xml:space="preserve">duas </w:t>
      </w:r>
      <w:hyperlink r:id="rId17" w:tooltip="Torre" w:history="1">
        <w:r w:rsidR="009D0509" w:rsidRPr="00317C30">
          <w:rPr>
            <w:rStyle w:val="Hyperlink"/>
            <w:color w:val="auto"/>
            <w:u w:val="none"/>
          </w:rPr>
          <w:t>torres</w:t>
        </w:r>
      </w:hyperlink>
      <w:r w:rsidR="009D0509" w:rsidRPr="00317C30">
        <w:t xml:space="preserve"> gêmeas de escritórios </w:t>
      </w:r>
      <w:r>
        <w:t xml:space="preserve">entre duas </w:t>
      </w:r>
      <w:r w:rsidRPr="00317C30">
        <w:t>semiesfera</w:t>
      </w:r>
      <w:r>
        <w:t>s, uma</w:t>
      </w:r>
      <w:r w:rsidRPr="00317C30">
        <w:t xml:space="preserve"> à esquerda (assento do </w:t>
      </w:r>
      <w:hyperlink r:id="rId18" w:tooltip="Senado Federal do Brasil" w:history="1">
        <w:r w:rsidRPr="00317C30">
          <w:rPr>
            <w:rStyle w:val="Hyperlink"/>
            <w:color w:val="auto"/>
            <w:u w:val="none"/>
          </w:rPr>
          <w:t>Senado</w:t>
        </w:r>
      </w:hyperlink>
      <w:r w:rsidRPr="00317C30">
        <w:t xml:space="preserve">), </w:t>
      </w:r>
      <w:r>
        <w:t>e outra</w:t>
      </w:r>
      <w:r w:rsidRPr="00317C30">
        <w:t xml:space="preserve"> à direita (assento da </w:t>
      </w:r>
      <w:hyperlink r:id="rId19" w:tooltip="Câmara dos Deputados do Brasil" w:history="1">
        <w:r w:rsidRPr="00317C30">
          <w:rPr>
            <w:rStyle w:val="Hyperlink"/>
            <w:color w:val="auto"/>
            <w:u w:val="none"/>
          </w:rPr>
          <w:t>Câmara dos Deputados</w:t>
        </w:r>
      </w:hyperlink>
      <w:r w:rsidRPr="00317C30">
        <w:t>)</w:t>
      </w:r>
      <w:r w:rsidR="009D0509">
        <w:t xml:space="preserve">. As </w:t>
      </w:r>
      <w:hyperlink r:id="rId20" w:tooltip="Torre" w:history="1">
        <w:r w:rsidRPr="00317C30">
          <w:rPr>
            <w:rStyle w:val="Hyperlink"/>
            <w:color w:val="auto"/>
            <w:u w:val="none"/>
          </w:rPr>
          <w:t>torres</w:t>
        </w:r>
      </w:hyperlink>
      <w:r w:rsidRPr="00317C30">
        <w:t xml:space="preserve"> gêmeas </w:t>
      </w:r>
      <w:r w:rsidR="00001C72">
        <w:t>(o chamado ‘</w:t>
      </w:r>
      <w:r w:rsidRPr="00317C30">
        <w:t>Anexo 1</w:t>
      </w:r>
      <w:r w:rsidR="00001C72">
        <w:t>’</w:t>
      </w:r>
      <w:r w:rsidRPr="00317C30">
        <w:t>), se elevam a cem metros de altura.</w:t>
      </w:r>
    </w:p>
    <w:p w:rsidR="00317C30" w:rsidRDefault="00317C30" w:rsidP="004F50C8">
      <w:pPr>
        <w:pStyle w:val="NormalWeb"/>
        <w:tabs>
          <w:tab w:val="left" w:pos="270"/>
        </w:tabs>
        <w:spacing w:before="0" w:beforeAutospacing="0" w:after="0" w:afterAutospacing="0" w:line="360" w:lineRule="auto"/>
        <w:ind w:firstLine="709"/>
        <w:jc w:val="both"/>
      </w:pPr>
      <w:r w:rsidRPr="00317C30">
        <w:t xml:space="preserve">O edifício é implantado em continuidade ao </w:t>
      </w:r>
      <w:hyperlink r:id="rId21" w:tooltip="Eixo monumental" w:history="1">
        <w:r w:rsidRPr="00317C30">
          <w:rPr>
            <w:rStyle w:val="Hyperlink"/>
            <w:color w:val="auto"/>
            <w:u w:val="none"/>
          </w:rPr>
          <w:t>eixo monumental</w:t>
        </w:r>
      </w:hyperlink>
      <w:r w:rsidRPr="00317C30">
        <w:t xml:space="preserve">, a principal avenida da capital brasileira, conforme concebido por </w:t>
      </w:r>
      <w:hyperlink r:id="rId22" w:tooltip="Lúcio Costa" w:history="1">
        <w:r w:rsidRPr="00317C30">
          <w:rPr>
            <w:rStyle w:val="Hyperlink"/>
            <w:color w:val="auto"/>
            <w:u w:val="none"/>
          </w:rPr>
          <w:t>Lúcio Costa</w:t>
        </w:r>
      </w:hyperlink>
      <w:r w:rsidRPr="00317C30">
        <w:t xml:space="preserve">. À sua frente encontra-se um grande </w:t>
      </w:r>
      <w:hyperlink r:id="rId23" w:tooltip="Grama" w:history="1">
        <w:r w:rsidRPr="00317C30">
          <w:rPr>
            <w:rStyle w:val="Hyperlink"/>
            <w:color w:val="auto"/>
            <w:u w:val="none"/>
          </w:rPr>
          <w:t>gramado</w:t>
        </w:r>
      </w:hyperlink>
      <w:r w:rsidRPr="00317C30">
        <w:t>, usado pela população como palco de passeatas, protestos e outras manifestações públicas. Na parte posterior do edifício encontra-se a Praça dos Três Poderes</w:t>
      </w:r>
      <w:r w:rsidR="009D0509">
        <w:t>.</w:t>
      </w:r>
    </w:p>
    <w:p w:rsidR="004F50C8" w:rsidRDefault="009D0509" w:rsidP="004F50C8">
      <w:pPr>
        <w:tabs>
          <w:tab w:val="left" w:pos="0"/>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1E0A" w:rsidRPr="009D0509">
        <w:rPr>
          <w:rFonts w:ascii="Times New Roman" w:hAnsi="Times New Roman" w:cs="Times New Roman"/>
          <w:sz w:val="24"/>
          <w:szCs w:val="24"/>
        </w:rPr>
        <w:t>A intertext</w:t>
      </w:r>
      <w:r w:rsidRPr="009D0509">
        <w:rPr>
          <w:rFonts w:ascii="Times New Roman" w:hAnsi="Times New Roman" w:cs="Times New Roman"/>
          <w:sz w:val="24"/>
          <w:szCs w:val="24"/>
        </w:rPr>
        <w:t xml:space="preserve">ualidade ocorre quando </w:t>
      </w:r>
      <w:r w:rsidR="004F50C8">
        <w:rPr>
          <w:rFonts w:ascii="Times New Roman" w:hAnsi="Times New Roman" w:cs="Times New Roman"/>
          <w:sz w:val="24"/>
          <w:szCs w:val="24"/>
        </w:rPr>
        <w:t xml:space="preserve">se </w:t>
      </w:r>
      <w:r w:rsidRPr="009D0509">
        <w:rPr>
          <w:rFonts w:ascii="Times New Roman" w:hAnsi="Times New Roman" w:cs="Times New Roman"/>
          <w:sz w:val="24"/>
          <w:szCs w:val="24"/>
        </w:rPr>
        <w:t xml:space="preserve">associa </w:t>
      </w:r>
      <w:r w:rsidR="00EC1E0A" w:rsidRPr="009D0509">
        <w:rPr>
          <w:rFonts w:ascii="Times New Roman" w:hAnsi="Times New Roman" w:cs="Times New Roman"/>
          <w:sz w:val="24"/>
          <w:szCs w:val="24"/>
        </w:rPr>
        <w:t>a figura d</w:t>
      </w:r>
      <w:r w:rsidRPr="009D0509">
        <w:rPr>
          <w:rFonts w:ascii="Times New Roman" w:hAnsi="Times New Roman" w:cs="Times New Roman"/>
          <w:sz w:val="24"/>
          <w:szCs w:val="24"/>
        </w:rPr>
        <w:t>e uma d</w:t>
      </w:r>
      <w:r>
        <w:rPr>
          <w:rFonts w:ascii="Times New Roman" w:hAnsi="Times New Roman" w:cs="Times New Roman"/>
          <w:sz w:val="24"/>
          <w:szCs w:val="24"/>
        </w:rPr>
        <w:t>as semiesferas a um circo, pois</w:t>
      </w:r>
      <w:r w:rsidR="00EC1E0A" w:rsidRPr="009D0509">
        <w:rPr>
          <w:rFonts w:ascii="Times New Roman" w:hAnsi="Times New Roman" w:cs="Times New Roman"/>
          <w:sz w:val="24"/>
          <w:szCs w:val="24"/>
        </w:rPr>
        <w:t xml:space="preserve"> </w:t>
      </w:r>
      <w:r>
        <w:rPr>
          <w:rFonts w:ascii="Times New Roman" w:hAnsi="Times New Roman" w:cs="Times New Roman"/>
          <w:sz w:val="24"/>
          <w:szCs w:val="24"/>
        </w:rPr>
        <w:t xml:space="preserve">é neste ambiente em que acontecem as populares “palhaçadas”, </w:t>
      </w:r>
      <w:r w:rsidR="00EC1E0A" w:rsidRPr="009D0509">
        <w:rPr>
          <w:rFonts w:ascii="Times New Roman" w:hAnsi="Times New Roman" w:cs="Times New Roman"/>
          <w:sz w:val="24"/>
          <w:szCs w:val="24"/>
        </w:rPr>
        <w:t xml:space="preserve">atitudes </w:t>
      </w:r>
      <w:r>
        <w:rPr>
          <w:rFonts w:ascii="Times New Roman" w:hAnsi="Times New Roman" w:cs="Times New Roman"/>
          <w:sz w:val="24"/>
          <w:szCs w:val="24"/>
        </w:rPr>
        <w:t>carregadas de graça, barulho, bobagem, farsa. No contexto político, esse circo seria para referir-se à</w:t>
      </w:r>
      <w:r w:rsidR="00001C72">
        <w:rPr>
          <w:rFonts w:ascii="Times New Roman" w:hAnsi="Times New Roman" w:cs="Times New Roman"/>
          <w:sz w:val="24"/>
          <w:szCs w:val="24"/>
        </w:rPr>
        <w:t>s</w:t>
      </w:r>
      <w:r>
        <w:rPr>
          <w:rFonts w:ascii="Times New Roman" w:hAnsi="Times New Roman" w:cs="Times New Roman"/>
          <w:sz w:val="24"/>
          <w:szCs w:val="24"/>
        </w:rPr>
        <w:t xml:space="preserve"> </w:t>
      </w:r>
      <w:r w:rsidR="00EC1E0A" w:rsidRPr="009D0509">
        <w:rPr>
          <w:rFonts w:ascii="Times New Roman" w:hAnsi="Times New Roman" w:cs="Times New Roman"/>
          <w:sz w:val="24"/>
          <w:szCs w:val="24"/>
        </w:rPr>
        <w:t>posturas d</w:t>
      </w:r>
      <w:r w:rsidR="004F50C8">
        <w:rPr>
          <w:rFonts w:ascii="Times New Roman" w:hAnsi="Times New Roman" w:cs="Times New Roman"/>
          <w:sz w:val="24"/>
          <w:szCs w:val="24"/>
        </w:rPr>
        <w:t xml:space="preserve">e muitos </w:t>
      </w:r>
      <w:r w:rsidR="00EC1E0A" w:rsidRPr="009D0509">
        <w:rPr>
          <w:rFonts w:ascii="Times New Roman" w:hAnsi="Times New Roman" w:cs="Times New Roman"/>
          <w:sz w:val="24"/>
          <w:szCs w:val="24"/>
        </w:rPr>
        <w:t>políticos que</w:t>
      </w:r>
      <w:r w:rsidR="004F50C8">
        <w:rPr>
          <w:rFonts w:ascii="Times New Roman" w:hAnsi="Times New Roman" w:cs="Times New Roman"/>
          <w:sz w:val="24"/>
          <w:szCs w:val="24"/>
        </w:rPr>
        <w:t xml:space="preserve"> só se preocupam em defender seus interesses, fazendo desse ambiente um lugar desacreditado, em que a seriedade das ações tem caráter duvidoso. </w:t>
      </w:r>
      <w:r w:rsidR="00EC1E0A" w:rsidRPr="009D0509">
        <w:rPr>
          <w:rFonts w:ascii="Times New Roman" w:hAnsi="Times New Roman" w:cs="Times New Roman"/>
          <w:sz w:val="24"/>
          <w:szCs w:val="24"/>
        </w:rPr>
        <w:t xml:space="preserve"> </w:t>
      </w:r>
    </w:p>
    <w:p w:rsidR="004F50C8" w:rsidRPr="00AC4267" w:rsidRDefault="004F50C8" w:rsidP="004F50C8">
      <w:pPr>
        <w:tabs>
          <w:tab w:val="left" w:pos="0"/>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1E0A" w:rsidRPr="00AC4267">
        <w:rPr>
          <w:rFonts w:ascii="Times New Roman" w:hAnsi="Times New Roman" w:cs="Times New Roman"/>
          <w:sz w:val="24"/>
          <w:szCs w:val="24"/>
        </w:rPr>
        <w:t xml:space="preserve">A intertextualidade mostrada nessa charge explora o segundo nível definido por Bazerman (2006), pois esse nível remete a casos em que temas sociais são apresentados em forma de discussão por intertexto explícito, </w:t>
      </w:r>
      <w:r w:rsidRPr="00AC4267">
        <w:rPr>
          <w:rFonts w:ascii="Times New Roman" w:hAnsi="Times New Roman" w:cs="Times New Roman"/>
          <w:sz w:val="24"/>
          <w:szCs w:val="24"/>
        </w:rPr>
        <w:t xml:space="preserve">a crítica ao trabalho dos </w:t>
      </w:r>
      <w:r w:rsidR="00EC1E0A" w:rsidRPr="00AC4267">
        <w:rPr>
          <w:rFonts w:ascii="Times New Roman" w:hAnsi="Times New Roman" w:cs="Times New Roman"/>
          <w:sz w:val="24"/>
          <w:szCs w:val="24"/>
        </w:rPr>
        <w:t>político</w:t>
      </w:r>
      <w:r w:rsidRPr="00AC4267">
        <w:rPr>
          <w:rFonts w:ascii="Times New Roman" w:hAnsi="Times New Roman" w:cs="Times New Roman"/>
          <w:sz w:val="24"/>
          <w:szCs w:val="24"/>
        </w:rPr>
        <w:t xml:space="preserve">s neste local </w:t>
      </w:r>
      <w:r w:rsidR="00EC1E0A" w:rsidRPr="00AC4267">
        <w:rPr>
          <w:rFonts w:ascii="Times New Roman" w:hAnsi="Times New Roman" w:cs="Times New Roman"/>
          <w:sz w:val="24"/>
          <w:szCs w:val="24"/>
        </w:rPr>
        <w:t>é um exemplo disso. Em relação à técnica, percebemos que a charge faz menção a pessoas (políticos), a acontecimentos (</w:t>
      </w:r>
      <w:r w:rsidRPr="00AC4267">
        <w:rPr>
          <w:rFonts w:ascii="Times New Roman" w:hAnsi="Times New Roman" w:cs="Times New Roman"/>
          <w:sz w:val="24"/>
          <w:szCs w:val="24"/>
        </w:rPr>
        <w:t>votações nos quais os congressistas se deixam levar por interesses particulares</w:t>
      </w:r>
      <w:r w:rsidR="00EC1E0A" w:rsidRPr="00AC4267">
        <w:rPr>
          <w:rFonts w:ascii="Times New Roman" w:hAnsi="Times New Roman" w:cs="Times New Roman"/>
          <w:sz w:val="24"/>
          <w:szCs w:val="24"/>
        </w:rPr>
        <w:t xml:space="preserve">). </w:t>
      </w:r>
    </w:p>
    <w:p w:rsidR="004F50C8" w:rsidRPr="00AC4267" w:rsidRDefault="004F50C8" w:rsidP="004F50C8">
      <w:pPr>
        <w:tabs>
          <w:tab w:val="left" w:pos="0"/>
          <w:tab w:val="left" w:pos="709"/>
        </w:tabs>
        <w:spacing w:after="0" w:line="360" w:lineRule="auto"/>
        <w:jc w:val="both"/>
        <w:rPr>
          <w:rFonts w:ascii="Times New Roman" w:hAnsi="Times New Roman" w:cs="Times New Roman"/>
          <w:sz w:val="24"/>
          <w:szCs w:val="24"/>
        </w:rPr>
      </w:pPr>
      <w:r w:rsidRPr="00AC4267">
        <w:rPr>
          <w:rFonts w:ascii="Times New Roman" w:hAnsi="Times New Roman" w:cs="Times New Roman"/>
          <w:sz w:val="24"/>
          <w:szCs w:val="24"/>
        </w:rPr>
        <w:tab/>
      </w:r>
      <w:r w:rsidR="00EC1E0A" w:rsidRPr="00AC4267">
        <w:rPr>
          <w:rFonts w:ascii="Times New Roman" w:hAnsi="Times New Roman" w:cs="Times New Roman"/>
          <w:sz w:val="24"/>
          <w:szCs w:val="24"/>
        </w:rPr>
        <w:t xml:space="preserve">A ironia ocorre com a afirmação de que na capital federal </w:t>
      </w:r>
      <w:r w:rsidRPr="00AC4267">
        <w:rPr>
          <w:rFonts w:ascii="Times New Roman" w:hAnsi="Times New Roman" w:cs="Times New Roman"/>
          <w:sz w:val="24"/>
          <w:szCs w:val="24"/>
        </w:rPr>
        <w:t xml:space="preserve">o Congresso Nacional não </w:t>
      </w:r>
      <w:r w:rsidR="00EC1E0A" w:rsidRPr="00AC4267">
        <w:rPr>
          <w:rFonts w:ascii="Times New Roman" w:hAnsi="Times New Roman" w:cs="Times New Roman"/>
          <w:sz w:val="24"/>
          <w:szCs w:val="24"/>
        </w:rPr>
        <w:t xml:space="preserve">é </w:t>
      </w:r>
      <w:r w:rsidRPr="00AC4267">
        <w:rPr>
          <w:rFonts w:ascii="Times New Roman" w:hAnsi="Times New Roman" w:cs="Times New Roman"/>
          <w:sz w:val="24"/>
          <w:szCs w:val="24"/>
        </w:rPr>
        <w:t>um lugar que mereça credibilidade para tratar de coisas sérias (a representação</w:t>
      </w:r>
      <w:r w:rsidR="00EC1E0A" w:rsidRPr="00AC4267">
        <w:rPr>
          <w:rFonts w:ascii="Times New Roman" w:hAnsi="Times New Roman" w:cs="Times New Roman"/>
          <w:sz w:val="24"/>
          <w:szCs w:val="24"/>
        </w:rPr>
        <w:t xml:space="preserve"> simb</w:t>
      </w:r>
      <w:r w:rsidRPr="00AC4267">
        <w:rPr>
          <w:rFonts w:ascii="Times New Roman" w:hAnsi="Times New Roman" w:cs="Times New Roman"/>
          <w:sz w:val="24"/>
          <w:szCs w:val="24"/>
        </w:rPr>
        <w:t xml:space="preserve">ólica da falta de seriedade nas decisões </w:t>
      </w:r>
      <w:r w:rsidR="00EC1E0A" w:rsidRPr="00AC4267">
        <w:rPr>
          <w:rFonts w:ascii="Times New Roman" w:hAnsi="Times New Roman" w:cs="Times New Roman"/>
          <w:sz w:val="24"/>
          <w:szCs w:val="24"/>
        </w:rPr>
        <w:t xml:space="preserve">dos fatos, ao mesmo tempo em que expõe a postura dos parlamentares, julga-os e faz deboche com base na </w:t>
      </w:r>
      <w:r w:rsidRPr="00AC4267">
        <w:rPr>
          <w:rFonts w:ascii="Times New Roman" w:hAnsi="Times New Roman" w:cs="Times New Roman"/>
          <w:sz w:val="24"/>
          <w:szCs w:val="24"/>
        </w:rPr>
        <w:t>associação a um</w:t>
      </w:r>
      <w:r w:rsidR="00001C72" w:rsidRPr="00AC4267">
        <w:rPr>
          <w:rFonts w:ascii="Times New Roman" w:hAnsi="Times New Roman" w:cs="Times New Roman"/>
          <w:sz w:val="24"/>
          <w:szCs w:val="24"/>
        </w:rPr>
        <w:t>a lona de</w:t>
      </w:r>
      <w:r w:rsidRPr="00AC4267">
        <w:rPr>
          <w:rFonts w:ascii="Times New Roman" w:hAnsi="Times New Roman" w:cs="Times New Roman"/>
          <w:sz w:val="24"/>
          <w:szCs w:val="24"/>
        </w:rPr>
        <w:t xml:space="preserve"> circo.</w:t>
      </w:r>
      <w:r w:rsidR="00EC1E0A" w:rsidRPr="00AC4267">
        <w:rPr>
          <w:rFonts w:ascii="Times New Roman" w:hAnsi="Times New Roman" w:cs="Times New Roman"/>
          <w:sz w:val="24"/>
          <w:szCs w:val="24"/>
        </w:rPr>
        <w:t xml:space="preserve"> </w:t>
      </w:r>
    </w:p>
    <w:p w:rsidR="00EC1E0A" w:rsidRPr="00AC4267" w:rsidRDefault="004F50C8" w:rsidP="004F50C8">
      <w:pPr>
        <w:tabs>
          <w:tab w:val="left" w:pos="0"/>
          <w:tab w:val="left" w:pos="709"/>
        </w:tabs>
        <w:spacing w:after="0" w:line="360" w:lineRule="auto"/>
        <w:jc w:val="both"/>
        <w:rPr>
          <w:rFonts w:ascii="Times New Roman" w:hAnsi="Times New Roman" w:cs="Times New Roman"/>
          <w:b/>
          <w:sz w:val="24"/>
          <w:szCs w:val="24"/>
        </w:rPr>
      </w:pPr>
      <w:r w:rsidRPr="00AC4267">
        <w:rPr>
          <w:rFonts w:ascii="Times New Roman" w:hAnsi="Times New Roman" w:cs="Times New Roman"/>
          <w:sz w:val="24"/>
          <w:szCs w:val="24"/>
        </w:rPr>
        <w:tab/>
      </w:r>
      <w:r w:rsidR="00EC1E0A" w:rsidRPr="00AC4267">
        <w:rPr>
          <w:rFonts w:ascii="Times New Roman" w:hAnsi="Times New Roman" w:cs="Times New Roman"/>
          <w:sz w:val="24"/>
          <w:szCs w:val="24"/>
        </w:rPr>
        <w:t>A interpretação da charge exige total ativação do contexto extraicônico para se chegar à interpretação plena, pois os elementos implícitos, nesse contexto, induzem o leitor a fazer relações entre o que veem na imagem e o que sabem sobre</w:t>
      </w:r>
      <w:r w:rsidRPr="00AC4267">
        <w:rPr>
          <w:rFonts w:ascii="Times New Roman" w:hAnsi="Times New Roman" w:cs="Times New Roman"/>
          <w:sz w:val="24"/>
          <w:szCs w:val="24"/>
        </w:rPr>
        <w:t xml:space="preserve"> o lugar e sobre </w:t>
      </w:r>
      <w:r w:rsidR="00EC1E0A" w:rsidRPr="00AC4267">
        <w:rPr>
          <w:rFonts w:ascii="Times New Roman" w:hAnsi="Times New Roman" w:cs="Times New Roman"/>
          <w:sz w:val="24"/>
          <w:szCs w:val="24"/>
        </w:rPr>
        <w:t>as práticas e posturas dos políticos</w:t>
      </w:r>
      <w:r w:rsidRPr="00AC4267">
        <w:rPr>
          <w:rFonts w:ascii="Times New Roman" w:hAnsi="Times New Roman" w:cs="Times New Roman"/>
          <w:sz w:val="24"/>
          <w:szCs w:val="24"/>
        </w:rPr>
        <w:t xml:space="preserve"> que lá trabalham</w:t>
      </w:r>
      <w:r w:rsidR="00EC1E0A" w:rsidRPr="00AC4267">
        <w:rPr>
          <w:rFonts w:ascii="Times New Roman" w:hAnsi="Times New Roman" w:cs="Times New Roman"/>
          <w:sz w:val="24"/>
          <w:szCs w:val="24"/>
        </w:rPr>
        <w:t>.</w:t>
      </w:r>
    </w:p>
    <w:p w:rsidR="00EC1E0A" w:rsidRPr="00AC4267" w:rsidRDefault="00EC1E0A" w:rsidP="00BB46B2">
      <w:pPr>
        <w:tabs>
          <w:tab w:val="left" w:pos="0"/>
          <w:tab w:val="left" w:pos="851"/>
        </w:tabs>
        <w:spacing w:after="0" w:line="240" w:lineRule="auto"/>
        <w:ind w:firstLine="709"/>
        <w:jc w:val="center"/>
        <w:rPr>
          <w:rFonts w:ascii="Times New Roman" w:hAnsi="Times New Roman" w:cs="Times New Roman"/>
          <w:b/>
          <w:sz w:val="24"/>
          <w:szCs w:val="24"/>
        </w:rPr>
      </w:pPr>
    </w:p>
    <w:p w:rsidR="00001C72" w:rsidRPr="00AC4267" w:rsidRDefault="00001C72" w:rsidP="00BB46B2">
      <w:pPr>
        <w:tabs>
          <w:tab w:val="left" w:pos="0"/>
          <w:tab w:val="left" w:pos="851"/>
        </w:tabs>
        <w:spacing w:after="0" w:line="240" w:lineRule="auto"/>
        <w:ind w:firstLine="709"/>
        <w:jc w:val="center"/>
        <w:rPr>
          <w:rFonts w:ascii="Times New Roman" w:hAnsi="Times New Roman" w:cs="Times New Roman"/>
          <w:b/>
          <w:sz w:val="24"/>
          <w:szCs w:val="24"/>
        </w:rPr>
      </w:pPr>
    </w:p>
    <w:p w:rsidR="00001C72" w:rsidRPr="00AC4267" w:rsidRDefault="00001C72" w:rsidP="00BB46B2">
      <w:pPr>
        <w:tabs>
          <w:tab w:val="left" w:pos="0"/>
          <w:tab w:val="left" w:pos="851"/>
        </w:tabs>
        <w:spacing w:after="0" w:line="240" w:lineRule="auto"/>
        <w:ind w:firstLine="709"/>
        <w:jc w:val="center"/>
        <w:rPr>
          <w:rFonts w:ascii="Times New Roman" w:hAnsi="Times New Roman" w:cs="Times New Roman"/>
          <w:b/>
          <w:sz w:val="24"/>
          <w:szCs w:val="24"/>
        </w:rPr>
      </w:pPr>
    </w:p>
    <w:p w:rsidR="00001C72" w:rsidRPr="00AC4267" w:rsidRDefault="00001C72" w:rsidP="00BB46B2">
      <w:pPr>
        <w:tabs>
          <w:tab w:val="left" w:pos="0"/>
          <w:tab w:val="left" w:pos="851"/>
        </w:tabs>
        <w:spacing w:after="0" w:line="240" w:lineRule="auto"/>
        <w:ind w:firstLine="709"/>
        <w:jc w:val="center"/>
        <w:rPr>
          <w:rFonts w:ascii="Times New Roman" w:hAnsi="Times New Roman" w:cs="Times New Roman"/>
          <w:b/>
          <w:sz w:val="24"/>
          <w:szCs w:val="24"/>
        </w:rPr>
      </w:pPr>
    </w:p>
    <w:p w:rsidR="00001C72" w:rsidRPr="00AC4267" w:rsidRDefault="00001C72" w:rsidP="00BB46B2">
      <w:pPr>
        <w:tabs>
          <w:tab w:val="left" w:pos="0"/>
          <w:tab w:val="left" w:pos="851"/>
        </w:tabs>
        <w:spacing w:after="0" w:line="240" w:lineRule="auto"/>
        <w:ind w:firstLine="709"/>
        <w:jc w:val="center"/>
        <w:rPr>
          <w:rFonts w:ascii="Times New Roman" w:hAnsi="Times New Roman" w:cs="Times New Roman"/>
          <w:b/>
          <w:sz w:val="24"/>
          <w:szCs w:val="24"/>
        </w:rPr>
      </w:pPr>
    </w:p>
    <w:p w:rsidR="00001C72" w:rsidRPr="00AC4267" w:rsidRDefault="00001C72" w:rsidP="00BB46B2">
      <w:pPr>
        <w:tabs>
          <w:tab w:val="left" w:pos="0"/>
          <w:tab w:val="left" w:pos="851"/>
        </w:tabs>
        <w:spacing w:after="0" w:line="240" w:lineRule="auto"/>
        <w:ind w:firstLine="709"/>
        <w:jc w:val="center"/>
        <w:rPr>
          <w:rFonts w:ascii="Times New Roman" w:hAnsi="Times New Roman" w:cs="Times New Roman"/>
          <w:b/>
          <w:sz w:val="24"/>
          <w:szCs w:val="24"/>
        </w:rPr>
      </w:pPr>
    </w:p>
    <w:p w:rsidR="00001C72" w:rsidRPr="00AC4267" w:rsidRDefault="00001C72" w:rsidP="00BB46B2">
      <w:pPr>
        <w:tabs>
          <w:tab w:val="left" w:pos="0"/>
          <w:tab w:val="left" w:pos="851"/>
        </w:tabs>
        <w:spacing w:after="0" w:line="240" w:lineRule="auto"/>
        <w:ind w:firstLine="709"/>
        <w:jc w:val="center"/>
        <w:rPr>
          <w:rFonts w:ascii="Times New Roman" w:hAnsi="Times New Roman" w:cs="Times New Roman"/>
          <w:b/>
          <w:sz w:val="24"/>
          <w:szCs w:val="24"/>
        </w:rPr>
      </w:pPr>
    </w:p>
    <w:p w:rsidR="00675574" w:rsidRPr="00AC4267" w:rsidRDefault="00BB46B2" w:rsidP="00BB46B2">
      <w:pPr>
        <w:tabs>
          <w:tab w:val="left" w:pos="0"/>
          <w:tab w:val="left" w:pos="851"/>
        </w:tabs>
        <w:spacing w:after="0" w:line="240" w:lineRule="auto"/>
        <w:ind w:firstLine="709"/>
        <w:jc w:val="center"/>
        <w:rPr>
          <w:rFonts w:ascii="Times New Roman" w:hAnsi="Times New Roman" w:cs="Times New Roman"/>
          <w:b/>
          <w:sz w:val="24"/>
          <w:szCs w:val="24"/>
        </w:rPr>
      </w:pPr>
      <w:r w:rsidRPr="00AC4267">
        <w:rPr>
          <w:rFonts w:ascii="Times New Roman" w:hAnsi="Times New Roman" w:cs="Times New Roman"/>
          <w:b/>
          <w:sz w:val="24"/>
          <w:szCs w:val="24"/>
        </w:rPr>
        <w:t>Charge 2</w:t>
      </w:r>
    </w:p>
    <w:p w:rsidR="00675574" w:rsidRPr="00AC4267" w:rsidRDefault="00BB46B2" w:rsidP="00BB46B2">
      <w:pPr>
        <w:spacing w:after="0" w:line="240" w:lineRule="auto"/>
        <w:jc w:val="center"/>
        <w:rPr>
          <w:rFonts w:ascii="Times New Roman" w:hAnsi="Times New Roman" w:cs="Times New Roman"/>
          <w:b/>
          <w:sz w:val="24"/>
          <w:szCs w:val="24"/>
        </w:rPr>
      </w:pPr>
      <w:r w:rsidRPr="00AC4267">
        <w:rPr>
          <w:rFonts w:ascii="Times New Roman" w:hAnsi="Times New Roman" w:cs="Times New Roman"/>
          <w:noProof/>
          <w:sz w:val="24"/>
          <w:szCs w:val="24"/>
          <w:lang w:eastAsia="pt-BR"/>
        </w:rPr>
        <w:drawing>
          <wp:inline distT="0" distB="0" distL="0" distR="0" wp14:anchorId="5E73E9F2" wp14:editId="1FE2C142">
            <wp:extent cx="4163005" cy="3015866"/>
            <wp:effectExtent l="19050" t="19050" r="28575" b="13335"/>
            <wp:docPr id="1" name="Imagem 1" descr="http://www.jcnet.com.br/charges/050217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cnet.com.br/charges/050217G.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81669" cy="3029387"/>
                    </a:xfrm>
                    <a:prstGeom prst="rect">
                      <a:avLst/>
                    </a:prstGeom>
                    <a:noFill/>
                    <a:ln w="6350">
                      <a:solidFill>
                        <a:schemeClr val="tx1"/>
                      </a:solidFill>
                    </a:ln>
                  </pic:spPr>
                </pic:pic>
              </a:graphicData>
            </a:graphic>
          </wp:inline>
        </w:drawing>
      </w:r>
    </w:p>
    <w:p w:rsidR="00BB46B2" w:rsidRPr="00AC4267" w:rsidRDefault="00BB46B2" w:rsidP="00BB46B2">
      <w:pPr>
        <w:pStyle w:val="PargrafodaLista"/>
        <w:spacing w:after="0" w:line="240" w:lineRule="auto"/>
        <w:ind w:left="272"/>
        <w:contextualSpacing w:val="0"/>
        <w:jc w:val="center"/>
        <w:rPr>
          <w:rFonts w:ascii="Times New Roman" w:hAnsi="Times New Roman" w:cs="Times New Roman"/>
          <w:sz w:val="24"/>
          <w:szCs w:val="24"/>
        </w:rPr>
      </w:pPr>
      <w:r w:rsidRPr="00AC4267">
        <w:rPr>
          <w:rFonts w:ascii="Times New Roman" w:hAnsi="Times New Roman" w:cs="Times New Roman"/>
          <w:sz w:val="24"/>
          <w:szCs w:val="24"/>
        </w:rPr>
        <w:t xml:space="preserve">Fonte: </w:t>
      </w:r>
      <w:hyperlink r:id="rId25" w:history="1">
        <w:r w:rsidRPr="00AC4267">
          <w:rPr>
            <w:rStyle w:val="Hyperlink"/>
            <w:rFonts w:ascii="Times New Roman" w:hAnsi="Times New Roman" w:cs="Times New Roman"/>
            <w:sz w:val="24"/>
            <w:szCs w:val="24"/>
          </w:rPr>
          <w:t>http://www.jcnet.com.br/charges/050217G.jpg</w:t>
        </w:r>
      </w:hyperlink>
      <w:r w:rsidRPr="00AC4267">
        <w:rPr>
          <w:rStyle w:val="Hyperlink"/>
          <w:rFonts w:ascii="Times New Roman" w:hAnsi="Times New Roman" w:cs="Times New Roman"/>
          <w:sz w:val="24"/>
          <w:szCs w:val="24"/>
        </w:rPr>
        <w:t xml:space="preserve">. </w:t>
      </w:r>
      <w:r w:rsidRPr="00AC4267">
        <w:rPr>
          <w:rFonts w:ascii="Times New Roman" w:hAnsi="Times New Roman" w:cs="Times New Roman"/>
          <w:sz w:val="24"/>
          <w:szCs w:val="24"/>
        </w:rPr>
        <w:t>Jornal da cidade 05/02/2017.</w:t>
      </w:r>
    </w:p>
    <w:p w:rsidR="00BB46B2" w:rsidRPr="00AC4267" w:rsidRDefault="00BB46B2" w:rsidP="00BB46B2">
      <w:pPr>
        <w:pStyle w:val="PargrafodaLista"/>
        <w:spacing w:after="0" w:line="240" w:lineRule="auto"/>
        <w:ind w:left="272"/>
        <w:contextualSpacing w:val="0"/>
        <w:jc w:val="center"/>
        <w:rPr>
          <w:rFonts w:ascii="Times New Roman" w:hAnsi="Times New Roman" w:cs="Times New Roman"/>
          <w:sz w:val="24"/>
          <w:szCs w:val="24"/>
        </w:rPr>
      </w:pPr>
      <w:r w:rsidRPr="00AC4267">
        <w:rPr>
          <w:rFonts w:ascii="Times New Roman" w:hAnsi="Times New Roman" w:cs="Times New Roman"/>
          <w:sz w:val="24"/>
          <w:szCs w:val="24"/>
        </w:rPr>
        <w:t>Acesso: 21/02/2017.</w:t>
      </w:r>
    </w:p>
    <w:p w:rsidR="00BB46B2" w:rsidRPr="00AC4267" w:rsidRDefault="00BB46B2" w:rsidP="006F232F">
      <w:pPr>
        <w:tabs>
          <w:tab w:val="left" w:pos="900"/>
        </w:tabs>
        <w:spacing w:after="0" w:line="240" w:lineRule="auto"/>
        <w:jc w:val="both"/>
        <w:rPr>
          <w:rFonts w:ascii="Times New Roman" w:hAnsi="Times New Roman" w:cs="Times New Roman"/>
          <w:sz w:val="24"/>
          <w:szCs w:val="24"/>
        </w:rPr>
      </w:pPr>
    </w:p>
    <w:p w:rsidR="006F232F" w:rsidRPr="00AC4267" w:rsidRDefault="00001C72" w:rsidP="006F232F">
      <w:pPr>
        <w:pStyle w:val="NormalWeb"/>
        <w:spacing w:before="0" w:beforeAutospacing="0" w:after="0" w:afterAutospacing="0" w:line="360" w:lineRule="auto"/>
        <w:jc w:val="both"/>
      </w:pPr>
      <w:r w:rsidRPr="00AC4267">
        <w:tab/>
        <w:t xml:space="preserve">Esta charge foi criada para apresentar uma polêmica </w:t>
      </w:r>
      <w:r w:rsidR="006F232F" w:rsidRPr="00AC4267">
        <w:t>e</w:t>
      </w:r>
      <w:r w:rsidRPr="00AC4267">
        <w:t>nvolve</w:t>
      </w:r>
      <w:r w:rsidR="006F232F" w:rsidRPr="00AC4267">
        <w:t>ndo</w:t>
      </w:r>
      <w:r w:rsidRPr="00AC4267">
        <w:t xml:space="preserve"> a prisão do empresário Eike Batista. </w:t>
      </w:r>
      <w:r w:rsidR="006F232F" w:rsidRPr="00AC4267">
        <w:t>Preso em</w:t>
      </w:r>
      <w:r w:rsidRPr="00AC4267">
        <w:t xml:space="preserve"> Bangu 9</w:t>
      </w:r>
      <w:r w:rsidR="006F232F" w:rsidRPr="00AC4267">
        <w:t xml:space="preserve"> (Penitenciária </w:t>
      </w:r>
      <w:r w:rsidRPr="00AC4267">
        <w:t>Bandeira Stampa</w:t>
      </w:r>
      <w:r w:rsidR="006F232F" w:rsidRPr="00AC4267">
        <w:t xml:space="preserve">), </w:t>
      </w:r>
      <w:r w:rsidRPr="00AC4267">
        <w:t xml:space="preserve">uma das unidades do </w:t>
      </w:r>
      <w:r w:rsidR="006F232F" w:rsidRPr="00AC4267">
        <w:t>Complexo Penitenciário de Gericinó, em Bangu, na zona oeste da cidade do Rio de Janeiro. </w:t>
      </w:r>
    </w:p>
    <w:p w:rsidR="006F232F" w:rsidRPr="00AC4267" w:rsidRDefault="006F232F" w:rsidP="006F232F">
      <w:pPr>
        <w:pStyle w:val="NormalWeb"/>
        <w:tabs>
          <w:tab w:val="left" w:pos="709"/>
        </w:tabs>
        <w:spacing w:before="0" w:beforeAutospacing="0" w:after="0" w:afterAutospacing="0" w:line="360" w:lineRule="auto"/>
        <w:jc w:val="both"/>
      </w:pPr>
      <w:r w:rsidRPr="00AC4267">
        <w:tab/>
        <w:t>O empresário, que</w:t>
      </w:r>
      <w:r w:rsidR="00001C72" w:rsidRPr="00AC4267">
        <w:t xml:space="preserve"> </w:t>
      </w:r>
      <w:r w:rsidRPr="00AC4267">
        <w:t>teve a cabeça raspada e usa uniforme, também dorme</w:t>
      </w:r>
      <w:r w:rsidR="00001C72" w:rsidRPr="00AC4267">
        <w:t xml:space="preserve"> sobre </w:t>
      </w:r>
      <w:r w:rsidRPr="00AC4267">
        <w:t xml:space="preserve">um </w:t>
      </w:r>
      <w:r w:rsidR="00001C72" w:rsidRPr="00AC4267">
        <w:t>colchão de espuma</w:t>
      </w:r>
      <w:r w:rsidRPr="00AC4267">
        <w:t xml:space="preserve"> simples. Este mesmo tratamento é dado a qualquer um dos presos daquela unidade prisional.</w:t>
      </w:r>
    </w:p>
    <w:p w:rsidR="00001C72" w:rsidRPr="00AC4267" w:rsidRDefault="006F232F" w:rsidP="006F232F">
      <w:pPr>
        <w:pStyle w:val="NormalWeb"/>
        <w:tabs>
          <w:tab w:val="left" w:pos="709"/>
        </w:tabs>
        <w:spacing w:before="0" w:beforeAutospacing="0" w:after="0" w:afterAutospacing="0" w:line="360" w:lineRule="auto"/>
        <w:jc w:val="both"/>
      </w:pPr>
      <w:r w:rsidRPr="00AC4267">
        <w:tab/>
        <w:t>Na ocasião, o empresário é retratado conversando com um dos dois presos com quem divide a cela.</w:t>
      </w:r>
      <w:r w:rsidR="00DA3751" w:rsidRPr="00AC4267">
        <w:t xml:space="preserve"> Na conversa ele questiona se aquele tratamento que lhe é dado ocorre por não ter diploma ou por não ter foro privilegiado. </w:t>
      </w:r>
    </w:p>
    <w:p w:rsidR="006F232F" w:rsidRPr="00AC4267" w:rsidRDefault="00DA3751" w:rsidP="004F5E1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AC4267">
        <w:rPr>
          <w:rFonts w:ascii="Times New Roman" w:hAnsi="Times New Roman" w:cs="Times New Roman"/>
          <w:sz w:val="24"/>
          <w:szCs w:val="24"/>
        </w:rPr>
        <w:t>A charge 2 utiliza o primeiro nível de intertextualidade, pois remete a textos anteriores como fonte de sentidos, ou seja, o texto apresenta direitos descritos em outros textos. Ao repetir essa informação, autorizada para os propósitos do novo texto, o personagem ironiza o fato de não ter tido o direito à lei, embora ele seja considerado importante e influente entre políticos e empresários dentro e fora do Brasil.</w:t>
      </w:r>
    </w:p>
    <w:p w:rsidR="004F5E10" w:rsidRPr="00AC4267" w:rsidRDefault="004F5E10" w:rsidP="004F5E10">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4F5E10" w:rsidRPr="00AC4267" w:rsidRDefault="004F5E10" w:rsidP="004F5E10">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4F5E10" w:rsidRPr="00AC4267" w:rsidRDefault="004F5E10" w:rsidP="004F5E10">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4F5E10" w:rsidRPr="00AC4267" w:rsidRDefault="004F5E10" w:rsidP="004F5E10">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BB46B2" w:rsidRPr="00AC4267" w:rsidRDefault="00BB46B2" w:rsidP="00001C72">
      <w:pPr>
        <w:tabs>
          <w:tab w:val="left" w:pos="900"/>
        </w:tabs>
        <w:spacing w:after="0" w:line="240" w:lineRule="auto"/>
        <w:rPr>
          <w:rFonts w:ascii="Times New Roman" w:hAnsi="Times New Roman" w:cs="Times New Roman"/>
          <w:sz w:val="24"/>
          <w:szCs w:val="24"/>
        </w:rPr>
      </w:pPr>
    </w:p>
    <w:p w:rsidR="00BB46B2" w:rsidRPr="00AC4267" w:rsidRDefault="00BB46B2" w:rsidP="00BB46B2">
      <w:pPr>
        <w:tabs>
          <w:tab w:val="left" w:pos="900"/>
        </w:tabs>
        <w:spacing w:after="0" w:line="240" w:lineRule="auto"/>
        <w:jc w:val="center"/>
        <w:rPr>
          <w:rFonts w:ascii="Times New Roman" w:hAnsi="Times New Roman" w:cs="Times New Roman"/>
          <w:sz w:val="24"/>
          <w:szCs w:val="24"/>
        </w:rPr>
      </w:pPr>
    </w:p>
    <w:p w:rsidR="00BB46B2" w:rsidRPr="00AC4267" w:rsidRDefault="00BB46B2" w:rsidP="00824243">
      <w:pPr>
        <w:tabs>
          <w:tab w:val="left" w:pos="900"/>
        </w:tabs>
        <w:spacing w:after="0" w:line="240" w:lineRule="auto"/>
        <w:jc w:val="center"/>
        <w:rPr>
          <w:rFonts w:ascii="Times New Roman" w:hAnsi="Times New Roman" w:cs="Times New Roman"/>
          <w:sz w:val="24"/>
          <w:szCs w:val="24"/>
        </w:rPr>
      </w:pPr>
      <w:r w:rsidRPr="00824243">
        <w:rPr>
          <w:rFonts w:ascii="Times New Roman" w:hAnsi="Times New Roman" w:cs="Times New Roman"/>
          <w:b/>
          <w:sz w:val="24"/>
          <w:szCs w:val="24"/>
        </w:rPr>
        <w:t>Charge 3</w:t>
      </w:r>
    </w:p>
    <w:p w:rsidR="00BB46B2" w:rsidRPr="00AC4267" w:rsidRDefault="00BB46B2" w:rsidP="00BB46B2">
      <w:pPr>
        <w:spacing w:after="0" w:line="240" w:lineRule="auto"/>
        <w:ind w:firstLine="709"/>
        <w:jc w:val="center"/>
        <w:rPr>
          <w:rFonts w:ascii="Times New Roman" w:hAnsi="Times New Roman" w:cs="Times New Roman"/>
          <w:b/>
          <w:sz w:val="24"/>
          <w:szCs w:val="24"/>
        </w:rPr>
      </w:pPr>
      <w:r w:rsidRPr="00AC4267">
        <w:rPr>
          <w:rFonts w:ascii="Times New Roman" w:hAnsi="Times New Roman" w:cs="Times New Roman"/>
          <w:noProof/>
          <w:sz w:val="24"/>
          <w:szCs w:val="24"/>
          <w:lang w:eastAsia="pt-BR"/>
        </w:rPr>
        <w:drawing>
          <wp:inline distT="0" distB="0" distL="0" distR="0" wp14:anchorId="4C309DAB" wp14:editId="001D740E">
            <wp:extent cx="3695657" cy="3409950"/>
            <wp:effectExtent l="19050" t="19050" r="19685" b="190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srcRect/>
                    <a:stretch>
                      <a:fillRect/>
                    </a:stretch>
                  </pic:blipFill>
                  <pic:spPr bwMode="auto">
                    <a:xfrm>
                      <a:off x="0" y="0"/>
                      <a:ext cx="3721340" cy="3433647"/>
                    </a:xfrm>
                    <a:prstGeom prst="rect">
                      <a:avLst/>
                    </a:prstGeom>
                    <a:solidFill>
                      <a:srgbClr val="FFFFFF"/>
                    </a:solidFill>
                    <a:ln w="6350">
                      <a:solidFill>
                        <a:schemeClr val="tx1"/>
                      </a:solidFill>
                      <a:miter lim="800000"/>
                      <a:headEnd/>
                      <a:tailEnd/>
                    </a:ln>
                  </pic:spPr>
                </pic:pic>
              </a:graphicData>
            </a:graphic>
          </wp:inline>
        </w:drawing>
      </w:r>
    </w:p>
    <w:p w:rsidR="00BB46B2" w:rsidRPr="00AC4267" w:rsidRDefault="00BB46B2" w:rsidP="00BB46B2">
      <w:pPr>
        <w:pStyle w:val="PargrafodaLista"/>
        <w:spacing w:after="0" w:line="240" w:lineRule="auto"/>
        <w:ind w:left="272" w:firstLine="635"/>
        <w:contextualSpacing w:val="0"/>
        <w:jc w:val="center"/>
        <w:rPr>
          <w:rFonts w:ascii="Times New Roman" w:hAnsi="Times New Roman" w:cs="Times New Roman"/>
          <w:sz w:val="24"/>
          <w:szCs w:val="24"/>
        </w:rPr>
      </w:pPr>
      <w:r w:rsidRPr="00AC4267">
        <w:rPr>
          <w:rFonts w:ascii="Times New Roman" w:hAnsi="Times New Roman" w:cs="Times New Roman"/>
          <w:sz w:val="24"/>
          <w:szCs w:val="24"/>
        </w:rPr>
        <w:t xml:space="preserve">Fonte: </w:t>
      </w:r>
      <w:hyperlink r:id="rId27" w:history="1">
        <w:r w:rsidRPr="00AC4267">
          <w:rPr>
            <w:rStyle w:val="Hyperlink"/>
            <w:rFonts w:ascii="Times New Roman" w:hAnsi="Times New Roman" w:cs="Times New Roman"/>
            <w:sz w:val="24"/>
            <w:szCs w:val="24"/>
          </w:rPr>
          <w:t>www.cambito.com.br</w:t>
        </w:r>
      </w:hyperlink>
      <w:r w:rsidRPr="00AC4267">
        <w:rPr>
          <w:rFonts w:ascii="Times New Roman" w:hAnsi="Times New Roman" w:cs="Times New Roman"/>
          <w:sz w:val="24"/>
          <w:szCs w:val="24"/>
        </w:rPr>
        <w:t>. Acesso: 01/05/2010</w:t>
      </w:r>
    </w:p>
    <w:p w:rsidR="00BB46B2" w:rsidRPr="00AC4267" w:rsidRDefault="00BB46B2" w:rsidP="00BB46B2">
      <w:pPr>
        <w:pStyle w:val="PargrafodaLista"/>
        <w:spacing w:after="0" w:line="240" w:lineRule="auto"/>
        <w:ind w:left="272" w:firstLine="635"/>
        <w:contextualSpacing w:val="0"/>
        <w:jc w:val="center"/>
        <w:rPr>
          <w:rFonts w:ascii="Times New Roman" w:hAnsi="Times New Roman" w:cs="Times New Roman"/>
          <w:sz w:val="24"/>
          <w:szCs w:val="24"/>
        </w:rPr>
      </w:pPr>
    </w:p>
    <w:p w:rsidR="00EC1E0A" w:rsidRPr="00AC4267" w:rsidRDefault="00EC1E0A" w:rsidP="003279A7">
      <w:pPr>
        <w:widowControl w:val="0"/>
        <w:autoSpaceDE w:val="0"/>
        <w:spacing w:after="0" w:line="360" w:lineRule="auto"/>
        <w:ind w:firstLine="709"/>
        <w:jc w:val="both"/>
        <w:rPr>
          <w:rFonts w:ascii="Times New Roman" w:hAnsi="Times New Roman" w:cs="Times New Roman"/>
          <w:sz w:val="24"/>
          <w:szCs w:val="24"/>
        </w:rPr>
      </w:pPr>
      <w:r w:rsidRPr="00AC4267">
        <w:rPr>
          <w:rFonts w:ascii="Times New Roman" w:hAnsi="Times New Roman" w:cs="Times New Roman"/>
          <w:sz w:val="24"/>
          <w:szCs w:val="24"/>
        </w:rPr>
        <w:t xml:space="preserve">Esta charge, </w:t>
      </w:r>
      <w:r w:rsidR="00001C72" w:rsidRPr="00AC4267">
        <w:rPr>
          <w:rFonts w:ascii="Times New Roman" w:hAnsi="Times New Roman" w:cs="Times New Roman"/>
          <w:sz w:val="24"/>
          <w:szCs w:val="24"/>
        </w:rPr>
        <w:t>criada</w:t>
      </w:r>
      <w:r w:rsidRPr="00AC4267">
        <w:rPr>
          <w:rFonts w:ascii="Times New Roman" w:hAnsi="Times New Roman" w:cs="Times New Roman"/>
          <w:sz w:val="24"/>
          <w:szCs w:val="24"/>
        </w:rPr>
        <w:t xml:space="preserve">a para o site </w:t>
      </w:r>
      <w:hyperlink r:id="rId28" w:history="1">
        <w:r w:rsidRPr="00AC4267">
          <w:rPr>
            <w:rStyle w:val="Hyperlink"/>
            <w:rFonts w:ascii="Times New Roman" w:hAnsi="Times New Roman" w:cs="Times New Roman"/>
            <w:sz w:val="24"/>
            <w:szCs w:val="24"/>
          </w:rPr>
          <w:t>www.cambito.com.br</w:t>
        </w:r>
      </w:hyperlink>
      <w:r w:rsidRPr="00AC4267">
        <w:rPr>
          <w:rFonts w:ascii="Times New Roman" w:hAnsi="Times New Roman" w:cs="Times New Roman"/>
          <w:sz w:val="24"/>
          <w:szCs w:val="24"/>
        </w:rPr>
        <w:t xml:space="preserve">, </w:t>
      </w:r>
      <w:r w:rsidR="00B84DA3" w:rsidRPr="00AC4267">
        <w:rPr>
          <w:rFonts w:ascii="Times New Roman" w:hAnsi="Times New Roman" w:cs="Times New Roman"/>
          <w:sz w:val="24"/>
          <w:szCs w:val="24"/>
        </w:rPr>
        <w:t>embora tenha sido feita em 2010, apresenta um texto bastante atual no contexto nacional. Ela foi escolhida</w:t>
      </w:r>
      <w:r w:rsidRPr="00AC4267">
        <w:rPr>
          <w:rFonts w:ascii="Times New Roman" w:hAnsi="Times New Roman" w:cs="Times New Roman"/>
          <w:sz w:val="24"/>
          <w:szCs w:val="24"/>
        </w:rPr>
        <w:t xml:space="preserve"> pela riqueza de sua intertextualidade. De um lado, os versos de Carlos Drummond de Andrade nos oferecem pistas para interpretar vários assuntos. Da mesma forma, as cores que sugerem o desenho da bandeira do Brasil nos possibilitam fazer várias inferências a respeito do que se quer criticar.</w:t>
      </w:r>
    </w:p>
    <w:p w:rsidR="00EC1E0A" w:rsidRPr="00AC4267" w:rsidRDefault="00EC1E0A" w:rsidP="003279A7">
      <w:pPr>
        <w:widowControl w:val="0"/>
        <w:autoSpaceDE w:val="0"/>
        <w:spacing w:after="0" w:line="360" w:lineRule="auto"/>
        <w:ind w:firstLine="709"/>
        <w:jc w:val="both"/>
        <w:rPr>
          <w:rFonts w:ascii="Times New Roman" w:hAnsi="Times New Roman" w:cs="Times New Roman"/>
          <w:sz w:val="24"/>
          <w:szCs w:val="24"/>
        </w:rPr>
      </w:pPr>
      <w:r w:rsidRPr="00AC4267">
        <w:rPr>
          <w:rFonts w:ascii="Times New Roman" w:hAnsi="Times New Roman" w:cs="Times New Roman"/>
          <w:sz w:val="24"/>
          <w:szCs w:val="24"/>
        </w:rPr>
        <w:t>Primeiramente, gostaríamos de registrar que essa charge não se refere a um fato específico, e sim a uma prática que o texto mostra de forma generalizada, pois se refere aos escândalos políticos que frequentemente têm sido denunciados em nosso país. Sabemos que se trata do Brasil pela intertextualidade visual. O desenho verde remete à bandeira do Brasil, símbolo de nossa pátria, que traz, na diagonal, uma faixa semelhante a que também existe na bandeira brasileira e, dialogando com o poema, representa um caminho</w:t>
      </w:r>
      <w:r>
        <w:rPr>
          <w:rFonts w:ascii="Times New Roman" w:hAnsi="Times New Roman" w:cs="Times New Roman"/>
          <w:sz w:val="24"/>
          <w:szCs w:val="24"/>
        </w:rPr>
        <w:t xml:space="preserve"> pelo qual não se pode </w:t>
      </w:r>
      <w:r w:rsidRPr="00AC4267">
        <w:rPr>
          <w:rFonts w:ascii="Times New Roman" w:hAnsi="Times New Roman" w:cs="Times New Roman"/>
          <w:sz w:val="24"/>
          <w:szCs w:val="24"/>
        </w:rPr>
        <w:t xml:space="preserve">andar por existir uma grande pedra bloqueando a passagem. </w:t>
      </w:r>
    </w:p>
    <w:p w:rsidR="00EC1E0A" w:rsidRPr="00AC4267" w:rsidRDefault="00EC1E0A" w:rsidP="003279A7">
      <w:pPr>
        <w:widowControl w:val="0"/>
        <w:autoSpaceDE w:val="0"/>
        <w:spacing w:after="0" w:line="360" w:lineRule="auto"/>
        <w:ind w:firstLine="709"/>
        <w:jc w:val="both"/>
        <w:rPr>
          <w:rFonts w:ascii="Times New Roman" w:hAnsi="Times New Roman" w:cs="Times New Roman"/>
          <w:sz w:val="24"/>
          <w:szCs w:val="24"/>
        </w:rPr>
      </w:pPr>
      <w:r w:rsidRPr="00AC4267">
        <w:rPr>
          <w:rFonts w:ascii="Times New Roman" w:hAnsi="Times New Roman" w:cs="Times New Roman"/>
          <w:sz w:val="24"/>
          <w:szCs w:val="24"/>
        </w:rPr>
        <w:t>A pedra é realmente um objeto materializado</w:t>
      </w:r>
      <w:r w:rsidR="00B84DA3" w:rsidRPr="00AC4267">
        <w:rPr>
          <w:rFonts w:ascii="Times New Roman" w:hAnsi="Times New Roman" w:cs="Times New Roman"/>
          <w:sz w:val="24"/>
          <w:szCs w:val="24"/>
        </w:rPr>
        <w:t xml:space="preserve">, entretanto subtende-se que </w:t>
      </w:r>
      <w:r w:rsidRPr="00AC4267">
        <w:rPr>
          <w:rFonts w:ascii="Times New Roman" w:hAnsi="Times New Roman" w:cs="Times New Roman"/>
          <w:sz w:val="24"/>
          <w:szCs w:val="24"/>
        </w:rPr>
        <w:t xml:space="preserve">essa pedra é formada por corrupção, ou seja, </w:t>
      </w:r>
      <w:r w:rsidR="00B84DA3" w:rsidRPr="00AC4267">
        <w:rPr>
          <w:rFonts w:ascii="Times New Roman" w:hAnsi="Times New Roman" w:cs="Times New Roman"/>
          <w:sz w:val="24"/>
          <w:szCs w:val="24"/>
        </w:rPr>
        <w:t>é uma forma de dizer</w:t>
      </w:r>
      <w:r w:rsidRPr="00AC4267">
        <w:rPr>
          <w:rFonts w:ascii="Times New Roman" w:hAnsi="Times New Roman" w:cs="Times New Roman"/>
          <w:sz w:val="24"/>
          <w:szCs w:val="24"/>
        </w:rPr>
        <w:t xml:space="preserve"> que há muitas práticas ilegais na política brasileira, principalmente se compararmos o tamanho da pedra e o tamanho dos personagens. Sabemos que o foco é a política porque as pistas, bandeira + a palavra corrupção (que aparece em negrito e em tamanho maior), nos remetem ao cenário político. A presença de dois personagens e o diálogo entre eles nos autoriza interpretar que ambos estão encarregados de retirar todas as pedras do caminho. Aí está a ironia: uma pequena marreta na mão de um dos personagens não é suficiente para destruir uma pedra tão grande.     </w:t>
      </w:r>
    </w:p>
    <w:p w:rsidR="004F5E10" w:rsidRPr="00AC4267" w:rsidRDefault="00EC1E0A" w:rsidP="003279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AC4267">
        <w:rPr>
          <w:rFonts w:ascii="Times New Roman" w:hAnsi="Times New Roman" w:cs="Times New Roman"/>
          <w:sz w:val="24"/>
          <w:szCs w:val="24"/>
        </w:rPr>
        <w:t xml:space="preserve">Observamos que essa charge utiliza o quinto nível de intertextualidade, através do uso de um tipo reconhecível de gênero (poema), e a técnica da citação direta para repetir um trecho da poesia de Drummond, enquanto dialoga e denuncia algumas posturas políticas comuns em nosso país. O sexto nível de intertextualidade também está presente nesta charge, pois o poema nos força a utilizar o alcance textual para estabelecer relações intertextuais. </w:t>
      </w:r>
    </w:p>
    <w:p w:rsidR="00EC1E0A" w:rsidRPr="00AC4267" w:rsidRDefault="00EC1E0A" w:rsidP="003279A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AC4267">
        <w:rPr>
          <w:rFonts w:ascii="Times New Roman" w:hAnsi="Times New Roman" w:cs="Times New Roman"/>
          <w:sz w:val="24"/>
          <w:szCs w:val="24"/>
        </w:rPr>
        <w:t xml:space="preserve"> </w:t>
      </w:r>
    </w:p>
    <w:p w:rsidR="004F5E10" w:rsidRPr="00AC4267" w:rsidRDefault="004F5E10" w:rsidP="003279A7">
      <w:pPr>
        <w:widowControl w:val="0"/>
        <w:autoSpaceDE w:val="0"/>
        <w:autoSpaceDN w:val="0"/>
        <w:adjustRightInd w:val="0"/>
        <w:spacing w:after="0" w:line="360" w:lineRule="auto"/>
        <w:jc w:val="both"/>
        <w:rPr>
          <w:rFonts w:ascii="Times New Roman" w:hAnsi="Times New Roman" w:cs="Times New Roman"/>
          <w:b/>
          <w:sz w:val="24"/>
          <w:szCs w:val="24"/>
        </w:rPr>
      </w:pPr>
      <w:r w:rsidRPr="00AC4267">
        <w:rPr>
          <w:rFonts w:ascii="Times New Roman" w:hAnsi="Times New Roman" w:cs="Times New Roman"/>
          <w:b/>
          <w:sz w:val="24"/>
          <w:szCs w:val="24"/>
        </w:rPr>
        <w:t>Resultados</w:t>
      </w:r>
    </w:p>
    <w:p w:rsidR="004F5E10" w:rsidRPr="00AC4267" w:rsidRDefault="004F5E10" w:rsidP="003279A7">
      <w:pPr>
        <w:pStyle w:val="PargrafodaLista"/>
        <w:tabs>
          <w:tab w:val="left" w:pos="270"/>
        </w:tabs>
        <w:spacing w:after="0" w:line="360" w:lineRule="auto"/>
        <w:ind w:left="0" w:firstLine="709"/>
        <w:jc w:val="both"/>
        <w:rPr>
          <w:rFonts w:ascii="Times New Roman" w:hAnsi="Times New Roman" w:cs="Times New Roman"/>
          <w:sz w:val="24"/>
          <w:szCs w:val="24"/>
        </w:rPr>
      </w:pPr>
      <w:r w:rsidRPr="00AC4267">
        <w:rPr>
          <w:rFonts w:ascii="Times New Roman" w:hAnsi="Times New Roman" w:cs="Times New Roman"/>
          <w:sz w:val="24"/>
          <w:szCs w:val="24"/>
        </w:rPr>
        <w:t xml:space="preserve">Em relação ao gênero charge, a maioria dos participantes tem acesso ao gênero com facilidade; dos 25 respondentes, apenas 3 não têm muito contato com esse tipo de texto, ou porque não têm interesse ou porque não folheiam jornal com frequência.  </w:t>
      </w:r>
    </w:p>
    <w:p w:rsidR="004F5E10" w:rsidRPr="00AC4267" w:rsidRDefault="004F5E10" w:rsidP="003279A7">
      <w:pPr>
        <w:pStyle w:val="PargrafodaLista"/>
        <w:tabs>
          <w:tab w:val="left" w:pos="270"/>
          <w:tab w:val="left" w:pos="5220"/>
        </w:tabs>
        <w:spacing w:after="0" w:line="360" w:lineRule="auto"/>
        <w:ind w:left="0" w:firstLine="709"/>
        <w:jc w:val="both"/>
        <w:rPr>
          <w:rFonts w:ascii="Times New Roman" w:hAnsi="Times New Roman" w:cs="Times New Roman"/>
          <w:sz w:val="24"/>
          <w:szCs w:val="24"/>
        </w:rPr>
      </w:pPr>
      <w:r w:rsidRPr="00AC4267">
        <w:rPr>
          <w:rFonts w:ascii="Times New Roman" w:hAnsi="Times New Roman" w:cs="Times New Roman"/>
          <w:sz w:val="24"/>
          <w:szCs w:val="24"/>
        </w:rPr>
        <w:t xml:space="preserve">Embora muitos sujeitos tenham acesso a charges com facilidade, 15 pessoas afirmaram que as leem raramente, ou porque não as veem como texto ou porque não se sentem atraídos pelo gênero. Os 10 que leem muitas vezes são atraídos pela animação e pelo pouco conteúdo verbal. </w:t>
      </w:r>
    </w:p>
    <w:p w:rsidR="004F5E10" w:rsidRPr="00AC4267" w:rsidRDefault="004F5E10" w:rsidP="003279A7">
      <w:pPr>
        <w:pStyle w:val="PargrafodaLista"/>
        <w:tabs>
          <w:tab w:val="left" w:pos="180"/>
          <w:tab w:val="left" w:pos="270"/>
        </w:tabs>
        <w:spacing w:after="0" w:line="360" w:lineRule="auto"/>
        <w:ind w:left="0" w:firstLine="709"/>
        <w:jc w:val="both"/>
        <w:rPr>
          <w:rFonts w:ascii="Times New Roman" w:hAnsi="Times New Roman" w:cs="Times New Roman"/>
          <w:sz w:val="24"/>
          <w:szCs w:val="24"/>
        </w:rPr>
      </w:pPr>
      <w:r w:rsidRPr="00AC4267">
        <w:rPr>
          <w:rFonts w:ascii="Times New Roman" w:hAnsi="Times New Roman" w:cs="Times New Roman"/>
          <w:sz w:val="24"/>
          <w:szCs w:val="24"/>
        </w:rPr>
        <w:t>Percebemos que muitas pessoas acreditam que sabem fazer leitura de charge, que é um texto fácil de interpretar, que não é preciso muito esforço para entender sua mensagem. Das 25 pessoas, apenas três (12%) descrevem-se como não proficientes na leitura de charges, ou seja, 88% consideram-se proficientes na leitura de charge. Entretanto, quando analisamos as respostas da segunda parte do questionário, percebemos haver contradição em relação à proficiência que afirmaram ter, visto terem apresentado dificuldade para responder as questões de interpretação, tanto em relação ao assunto abordado em cada charge, quanto em relação à percepção da ironia presente no texto.</w:t>
      </w:r>
    </w:p>
    <w:p w:rsidR="004F5E10" w:rsidRPr="00AC4267" w:rsidRDefault="004F5E10" w:rsidP="003279A7">
      <w:pPr>
        <w:pStyle w:val="PargrafodaLista"/>
        <w:tabs>
          <w:tab w:val="left" w:pos="180"/>
          <w:tab w:val="left" w:pos="270"/>
        </w:tabs>
        <w:spacing w:after="0" w:line="360" w:lineRule="auto"/>
        <w:ind w:left="0" w:firstLine="709"/>
        <w:jc w:val="both"/>
        <w:rPr>
          <w:rFonts w:ascii="Times New Roman" w:hAnsi="Times New Roman" w:cs="Times New Roman"/>
          <w:sz w:val="24"/>
          <w:szCs w:val="24"/>
        </w:rPr>
      </w:pPr>
      <w:r w:rsidRPr="00AC4267">
        <w:rPr>
          <w:rFonts w:ascii="Times New Roman" w:hAnsi="Times New Roman" w:cs="Times New Roman"/>
          <w:sz w:val="24"/>
          <w:szCs w:val="24"/>
        </w:rPr>
        <w:t xml:space="preserve">Em relação ao maior facilitador para uma boa interpretação do texto chárgico, de acordo com 17 participantes, o texto verbal e o não-verbal são necessários para que isso aconteça; 5 participantes julgam o texto não-verbal mais importante. Somente três sujeitos consideraram o texto verbal mais relevante para a interpretação do gênero. Esses resultados nos fizeram refletir sobre a relevância dos dois tipos de texto para a interpretação textual. </w:t>
      </w:r>
    </w:p>
    <w:p w:rsidR="004F5E10" w:rsidRPr="00AC4267" w:rsidRDefault="004F5E10" w:rsidP="003279A7">
      <w:pPr>
        <w:pStyle w:val="PargrafodaLista"/>
        <w:tabs>
          <w:tab w:val="left" w:pos="180"/>
          <w:tab w:val="left" w:pos="270"/>
        </w:tabs>
        <w:spacing w:after="0" w:line="360" w:lineRule="auto"/>
        <w:ind w:left="0" w:firstLine="709"/>
        <w:contextualSpacing w:val="0"/>
        <w:jc w:val="both"/>
        <w:rPr>
          <w:rFonts w:ascii="Times New Roman" w:hAnsi="Times New Roman" w:cs="Times New Roman"/>
          <w:sz w:val="24"/>
          <w:szCs w:val="24"/>
        </w:rPr>
      </w:pPr>
      <w:r w:rsidRPr="00AC4267">
        <w:rPr>
          <w:rFonts w:ascii="Times New Roman" w:hAnsi="Times New Roman" w:cs="Times New Roman"/>
          <w:sz w:val="24"/>
          <w:szCs w:val="24"/>
        </w:rPr>
        <w:t xml:space="preserve">Não questionamos os leitores em relação à intertextualidade, apenas pedimos para que eles relacionassem os intertextos que participam dialogicamente do texto chárgico. </w:t>
      </w:r>
    </w:p>
    <w:p w:rsidR="004F5E10" w:rsidRPr="00AC4267" w:rsidRDefault="004F5E10" w:rsidP="003279A7">
      <w:pPr>
        <w:pStyle w:val="PargrafodaLista"/>
        <w:tabs>
          <w:tab w:val="left" w:pos="180"/>
          <w:tab w:val="left" w:pos="270"/>
        </w:tabs>
        <w:spacing w:after="0" w:line="360" w:lineRule="auto"/>
        <w:ind w:left="0" w:firstLine="709"/>
        <w:contextualSpacing w:val="0"/>
        <w:jc w:val="both"/>
        <w:rPr>
          <w:rFonts w:ascii="Times New Roman" w:hAnsi="Times New Roman" w:cs="Times New Roman"/>
          <w:sz w:val="24"/>
          <w:szCs w:val="24"/>
        </w:rPr>
      </w:pPr>
      <w:r w:rsidRPr="00AC4267">
        <w:rPr>
          <w:rFonts w:ascii="Times New Roman" w:hAnsi="Times New Roman" w:cs="Times New Roman"/>
          <w:sz w:val="24"/>
          <w:szCs w:val="24"/>
        </w:rPr>
        <w:t>Em relação à ironia, 7 pessoas (28%) responderam que esse recurso ocorre sempre no gênero charge; 16 pessoas (64%) afirmaram que nesse gênero quase sempre há ironia. Somente 2 sujeitos (8%) informaram que a ironia é um fenômeno linguístico raro em charges. Essas respostas foram dadas pelos participantes antes de eles terem acesso à amostra.</w:t>
      </w:r>
    </w:p>
    <w:p w:rsidR="004F5E10" w:rsidRPr="00AC4267" w:rsidRDefault="004F5E10" w:rsidP="003279A7">
      <w:pPr>
        <w:pStyle w:val="PargrafodaLista"/>
        <w:tabs>
          <w:tab w:val="left" w:pos="180"/>
          <w:tab w:val="left" w:pos="270"/>
        </w:tabs>
        <w:spacing w:after="0" w:line="360" w:lineRule="auto"/>
        <w:ind w:left="0" w:firstLine="709"/>
        <w:contextualSpacing w:val="0"/>
        <w:jc w:val="both"/>
        <w:rPr>
          <w:rFonts w:ascii="Times New Roman" w:hAnsi="Times New Roman" w:cs="Times New Roman"/>
          <w:sz w:val="24"/>
          <w:szCs w:val="24"/>
        </w:rPr>
      </w:pPr>
      <w:r w:rsidRPr="00AC4267">
        <w:rPr>
          <w:rFonts w:ascii="Times New Roman" w:hAnsi="Times New Roman" w:cs="Times New Roman"/>
          <w:sz w:val="24"/>
          <w:szCs w:val="24"/>
        </w:rPr>
        <w:t xml:space="preserve">Como a maioria dos participantes afirmou ser leitora proficiente do texto chárgico e também ter consciência de que a ironia compõe a maioria desses textos, esperávamos que esse fosse um elemento facilmente identificável, entretanto, no momento da análise, constatamos que, mesmo sabendo da existência de ironia na charge, os leitores não conseguiam verbalizar o elemento irônico. Acreditamos que a dificuldade em apontar a ironia seja motivada pela dificuldade de relacionar o discurso verbal e o discurso não-verbal. </w:t>
      </w:r>
    </w:p>
    <w:p w:rsidR="004F5E10" w:rsidRPr="00AC4267" w:rsidRDefault="004F5E10" w:rsidP="003279A7">
      <w:pPr>
        <w:spacing w:after="0" w:line="360" w:lineRule="auto"/>
        <w:ind w:right="-29" w:firstLine="709"/>
        <w:jc w:val="both"/>
        <w:rPr>
          <w:rFonts w:ascii="Times New Roman" w:hAnsi="Times New Roman" w:cs="Times New Roman"/>
          <w:b/>
          <w:i/>
          <w:sz w:val="24"/>
          <w:szCs w:val="24"/>
        </w:rPr>
      </w:pPr>
      <w:r w:rsidRPr="00AC4267">
        <w:rPr>
          <w:rFonts w:ascii="Times New Roman" w:hAnsi="Times New Roman" w:cs="Times New Roman"/>
          <w:sz w:val="24"/>
          <w:szCs w:val="24"/>
        </w:rPr>
        <w:t xml:space="preserve">Em relação à charge 1, constatamos que a linguagem não-verbal foi suficiente para a maior parte dos participantes realizarem relações intertextuais no ato da interpretação, mas foi insuficiente para que 16 participantes percebessem o discurso irônico. Antes de justificarem a presença da ironia, 17 participantes afirmaram que essa charge continha ironia; após a interpretação, apenas 9 sujeitos apontaram em que consiste essa ironia, o que nos permite afirmar que o discurso irônico é de difícil percepção quando se tem apenas imagem. </w:t>
      </w:r>
    </w:p>
    <w:p w:rsidR="004F5E10" w:rsidRPr="00AC4267" w:rsidRDefault="004F5E10" w:rsidP="003279A7">
      <w:pPr>
        <w:spacing w:after="0" w:line="360" w:lineRule="auto"/>
        <w:ind w:right="-29" w:firstLine="709"/>
        <w:jc w:val="both"/>
        <w:rPr>
          <w:rFonts w:ascii="Times New Roman" w:hAnsi="Times New Roman" w:cs="Times New Roman"/>
          <w:sz w:val="24"/>
          <w:szCs w:val="24"/>
        </w:rPr>
      </w:pPr>
      <w:r w:rsidRPr="00AC4267">
        <w:rPr>
          <w:rFonts w:ascii="Times New Roman" w:hAnsi="Times New Roman" w:cs="Times New Roman"/>
          <w:sz w:val="24"/>
          <w:szCs w:val="24"/>
        </w:rPr>
        <w:t>Em relação à charge 2, constatamos que a linguagem não-verbal, associada ao pouco texto verbal foi suficiente para que 15 participantes realizarem relações intertextuais no ato da interpretação, mas foi insuficiente para que 10 participantes conseguissem associar adequadamente os diálogos intertextuais presentes no discurso.</w:t>
      </w:r>
    </w:p>
    <w:p w:rsidR="004F5E10" w:rsidRPr="00AC4267" w:rsidRDefault="004F5E10" w:rsidP="003279A7">
      <w:pPr>
        <w:pStyle w:val="PargrafodaLista"/>
        <w:tabs>
          <w:tab w:val="left" w:pos="180"/>
          <w:tab w:val="left" w:pos="270"/>
        </w:tabs>
        <w:spacing w:after="0" w:line="360" w:lineRule="auto"/>
        <w:ind w:left="0" w:firstLine="709"/>
        <w:contextualSpacing w:val="0"/>
        <w:jc w:val="both"/>
        <w:rPr>
          <w:rFonts w:ascii="Times New Roman" w:hAnsi="Times New Roman" w:cs="Times New Roman"/>
          <w:sz w:val="24"/>
          <w:szCs w:val="24"/>
        </w:rPr>
      </w:pPr>
      <w:r w:rsidRPr="00AC4267">
        <w:rPr>
          <w:rFonts w:ascii="Times New Roman" w:hAnsi="Times New Roman" w:cs="Times New Roman"/>
          <w:sz w:val="24"/>
          <w:szCs w:val="24"/>
        </w:rPr>
        <w:t>Em relação ao discurso irônico, antes de justificarem a presença da ironia, 17 participantes afirmaram que essa charge era irônica; após a interpretação, apenas 6 respondentes apontaram adequadamente em que consiste essa ironia, os outros 19 sujeitos responderam de forma inconsistente ou deixaram sem resposta. Isso nos permite afirmar que o discurso irônico é de difícil percepção quando se associa pouco texto verbal à imagem.</w:t>
      </w:r>
    </w:p>
    <w:p w:rsidR="004F5E10" w:rsidRPr="00AC4267" w:rsidRDefault="004F5E10" w:rsidP="003279A7">
      <w:pPr>
        <w:pStyle w:val="PargrafodaLista"/>
        <w:tabs>
          <w:tab w:val="left" w:pos="900"/>
          <w:tab w:val="left" w:pos="11873"/>
        </w:tabs>
        <w:spacing w:after="0" w:line="360" w:lineRule="auto"/>
        <w:ind w:left="0" w:right="-29" w:firstLine="709"/>
        <w:contextualSpacing w:val="0"/>
        <w:jc w:val="both"/>
        <w:rPr>
          <w:rFonts w:ascii="Times New Roman" w:hAnsi="Times New Roman" w:cs="Times New Roman"/>
          <w:sz w:val="24"/>
          <w:szCs w:val="24"/>
        </w:rPr>
      </w:pPr>
      <w:r w:rsidRPr="00AC4267">
        <w:rPr>
          <w:rFonts w:ascii="Times New Roman" w:hAnsi="Times New Roman" w:cs="Times New Roman"/>
          <w:sz w:val="24"/>
          <w:szCs w:val="24"/>
        </w:rPr>
        <w:t>Para interpretar a charge 3, o leitor deve observar as informações do texto verbal e associá-las ao texto não-verbal para estabelecer uma relação lógica entre a proposta do tema e a reflexão que o leitor é convidado a fazer. Não basta reunir as informações dos dois textos, é necessário estabelecer um diálogo intersubjetivo e intertextual entre o trecho do poema, o conceito de corrupção no Brasil e as ações que propõem findar essa prática em nosso país.</w:t>
      </w:r>
    </w:p>
    <w:p w:rsidR="004F5E10" w:rsidRPr="00AC4267" w:rsidRDefault="004F5E10" w:rsidP="003279A7">
      <w:pPr>
        <w:pStyle w:val="PargrafodaLista"/>
        <w:tabs>
          <w:tab w:val="left" w:pos="900"/>
          <w:tab w:val="left" w:pos="11873"/>
        </w:tabs>
        <w:spacing w:after="0" w:line="360" w:lineRule="auto"/>
        <w:ind w:left="0" w:right="-29" w:firstLine="709"/>
        <w:contextualSpacing w:val="0"/>
        <w:jc w:val="both"/>
        <w:rPr>
          <w:rFonts w:ascii="Times New Roman" w:hAnsi="Times New Roman" w:cs="Times New Roman"/>
          <w:sz w:val="24"/>
          <w:szCs w:val="24"/>
        </w:rPr>
      </w:pPr>
      <w:r w:rsidRPr="00AC4267">
        <w:rPr>
          <w:rFonts w:ascii="Times New Roman" w:hAnsi="Times New Roman" w:cs="Times New Roman"/>
          <w:sz w:val="24"/>
          <w:szCs w:val="24"/>
        </w:rPr>
        <w:t xml:space="preserve">Na interpretação dessa charge, 17 leitores conseguiram estabelecer uma relação coerente com fatos/conhecimentos que deram origem ao texto. Eles foram capazes de associar a representação semântica das imagens ao texto verbal e construir o sentido do discurso, a exemplo do participante 6: “Faz uma analogia ao poema de Drummond, sobre a pedra no meio do caminho, que no caso da política brasileira é a corrupção, mas não se trata de uma pedrinha qualquer, é quase uma montanha”. </w:t>
      </w:r>
    </w:p>
    <w:p w:rsidR="004F5E10" w:rsidRPr="00AC4267" w:rsidRDefault="004F5E10" w:rsidP="003279A7">
      <w:pPr>
        <w:spacing w:after="0" w:line="360" w:lineRule="auto"/>
        <w:ind w:right="-29" w:firstLine="709"/>
        <w:jc w:val="both"/>
        <w:rPr>
          <w:rFonts w:ascii="Times New Roman" w:hAnsi="Times New Roman" w:cs="Times New Roman"/>
          <w:sz w:val="24"/>
          <w:szCs w:val="24"/>
        </w:rPr>
      </w:pPr>
      <w:r w:rsidRPr="00AC4267">
        <w:rPr>
          <w:rFonts w:ascii="Times New Roman" w:hAnsi="Times New Roman" w:cs="Times New Roman"/>
          <w:sz w:val="24"/>
          <w:szCs w:val="24"/>
        </w:rPr>
        <w:t>Em relação a essa charge, percebemos que a linguagem verbal foi essencial para o êxito de muitas interpretações. Ao associar o texto verbal ao texto não-verbal, 17 participantes construíram relações dialógicas relevantes para dar sentido ao discurso.</w:t>
      </w:r>
    </w:p>
    <w:p w:rsidR="004F5E10" w:rsidRPr="00AC4267" w:rsidRDefault="004F5E10" w:rsidP="003279A7">
      <w:pPr>
        <w:spacing w:after="0" w:line="360" w:lineRule="auto"/>
        <w:ind w:right="-29" w:firstLine="709"/>
        <w:jc w:val="both"/>
        <w:rPr>
          <w:rFonts w:ascii="Times New Roman" w:hAnsi="Times New Roman" w:cs="Times New Roman"/>
          <w:sz w:val="24"/>
          <w:szCs w:val="24"/>
        </w:rPr>
      </w:pPr>
      <w:r w:rsidRPr="00AC4267">
        <w:rPr>
          <w:rFonts w:ascii="Times New Roman" w:hAnsi="Times New Roman" w:cs="Times New Roman"/>
          <w:sz w:val="24"/>
          <w:szCs w:val="24"/>
        </w:rPr>
        <w:t xml:space="preserve">Com a finalização dessa última análise, pudemos, mais uma vez, constatar que o discurso irônico é o elemento mais destoante para a maior parte dos sujeitos, pois não é fácil para o leitor interpretar o texto e percebê-lo como um conjunto de cores, formas e sons que, de alguma forma, servem para retratar e criticar acontecimentos verídicos.   Essa constatação reincidiu nas interpretações de todos os grupos chárgicos. </w:t>
      </w:r>
    </w:p>
    <w:p w:rsidR="003279A7" w:rsidRPr="00AC4267" w:rsidRDefault="003279A7" w:rsidP="003279A7">
      <w:pPr>
        <w:spacing w:after="0" w:line="360" w:lineRule="auto"/>
        <w:ind w:right="-29" w:firstLine="709"/>
        <w:jc w:val="both"/>
        <w:rPr>
          <w:rFonts w:ascii="Times New Roman" w:hAnsi="Times New Roman" w:cs="Times New Roman"/>
          <w:sz w:val="24"/>
          <w:szCs w:val="24"/>
        </w:rPr>
      </w:pPr>
    </w:p>
    <w:p w:rsidR="004F5E10" w:rsidRPr="00AC4267" w:rsidRDefault="004F5E10" w:rsidP="003279A7">
      <w:pPr>
        <w:spacing w:after="0" w:line="360" w:lineRule="auto"/>
        <w:ind w:right="-29"/>
        <w:jc w:val="both"/>
        <w:rPr>
          <w:rFonts w:ascii="Times New Roman" w:hAnsi="Times New Roman" w:cs="Times New Roman"/>
          <w:b/>
          <w:sz w:val="24"/>
          <w:szCs w:val="24"/>
        </w:rPr>
      </w:pPr>
      <w:r w:rsidRPr="00AC4267">
        <w:rPr>
          <w:rFonts w:ascii="Times New Roman" w:hAnsi="Times New Roman" w:cs="Times New Roman"/>
          <w:b/>
          <w:sz w:val="24"/>
          <w:szCs w:val="24"/>
        </w:rPr>
        <w:t>Conclusão</w:t>
      </w:r>
    </w:p>
    <w:p w:rsidR="004F5E10" w:rsidRPr="00AC4267" w:rsidRDefault="004F5E10" w:rsidP="003279A7">
      <w:pPr>
        <w:spacing w:after="0" w:line="360" w:lineRule="auto"/>
        <w:ind w:right="-29" w:firstLine="709"/>
        <w:jc w:val="both"/>
        <w:rPr>
          <w:rFonts w:ascii="Times New Roman" w:hAnsi="Times New Roman" w:cs="Times New Roman"/>
          <w:sz w:val="24"/>
          <w:szCs w:val="24"/>
        </w:rPr>
      </w:pPr>
      <w:r w:rsidRPr="00AC4267">
        <w:rPr>
          <w:rFonts w:ascii="Times New Roman" w:hAnsi="Times New Roman" w:cs="Times New Roman"/>
          <w:sz w:val="24"/>
          <w:szCs w:val="24"/>
        </w:rPr>
        <w:t>O que podemos concluir, em relação a essa charge, é que a presença de muito texto verbal não garantiu que o leitor percebesse a ironia com facilidade, apenas assegurou mais entendimento em relação ao assunto abordado pelo chargista.</w:t>
      </w:r>
    </w:p>
    <w:p w:rsidR="004F5E10" w:rsidRPr="00AC4267" w:rsidRDefault="004F5E10" w:rsidP="003279A7">
      <w:pPr>
        <w:spacing w:after="0" w:line="360" w:lineRule="auto"/>
        <w:ind w:right="-29" w:firstLine="709"/>
        <w:jc w:val="both"/>
        <w:rPr>
          <w:rFonts w:ascii="Times New Roman" w:hAnsi="Times New Roman" w:cs="Times New Roman"/>
          <w:sz w:val="24"/>
          <w:szCs w:val="24"/>
        </w:rPr>
      </w:pPr>
      <w:r w:rsidRPr="00AC4267">
        <w:rPr>
          <w:rFonts w:ascii="Times New Roman" w:hAnsi="Times New Roman" w:cs="Times New Roman"/>
          <w:sz w:val="24"/>
          <w:szCs w:val="24"/>
        </w:rPr>
        <w:t>Considerando toda a análise, chegamos à conclusão de que os leitores participaram desse processo comunicativo à medida que refletiam sobre os fatos das charges que geraram a comunicação, e utilizaram seu conhecimento prévio para a interpretação de cada uma. Com isso, os leitores foram capazes de fazer a leitura de forma crítica, pois eles não se mantiveram passivos diante dos textos que lhes foram oferecidos.</w:t>
      </w:r>
    </w:p>
    <w:p w:rsidR="004F5E10" w:rsidRPr="00AC4267" w:rsidRDefault="004F5E10" w:rsidP="003279A7">
      <w:pPr>
        <w:spacing w:after="0" w:line="360" w:lineRule="auto"/>
        <w:ind w:right="-29" w:firstLine="709"/>
        <w:jc w:val="both"/>
        <w:rPr>
          <w:rFonts w:ascii="Times New Roman" w:hAnsi="Times New Roman" w:cs="Times New Roman"/>
          <w:sz w:val="24"/>
          <w:szCs w:val="24"/>
        </w:rPr>
      </w:pPr>
      <w:r w:rsidRPr="00AC4267">
        <w:rPr>
          <w:rFonts w:ascii="Times New Roman" w:hAnsi="Times New Roman" w:cs="Times New Roman"/>
          <w:sz w:val="24"/>
          <w:szCs w:val="24"/>
        </w:rPr>
        <w:t xml:space="preserve">Percebemos que, em muitas interpretações, os leitores reconheceram a intencionalidade do discurso implícito e conseguiram fazer uma reflexão sobre acontecimentos que, de fato, fizeram ou ainda fazem parte do nosso cotidiano. </w:t>
      </w:r>
    </w:p>
    <w:p w:rsidR="004F5E10" w:rsidRPr="00AC4267" w:rsidRDefault="004F5E10" w:rsidP="003279A7">
      <w:pPr>
        <w:spacing w:after="0" w:line="360" w:lineRule="auto"/>
        <w:ind w:right="-29" w:firstLine="709"/>
        <w:jc w:val="both"/>
        <w:rPr>
          <w:rFonts w:ascii="Times New Roman" w:hAnsi="Times New Roman" w:cs="Times New Roman"/>
          <w:sz w:val="24"/>
          <w:szCs w:val="24"/>
        </w:rPr>
      </w:pPr>
      <w:r w:rsidRPr="00AC4267">
        <w:rPr>
          <w:rFonts w:ascii="Times New Roman" w:hAnsi="Times New Roman" w:cs="Times New Roman"/>
          <w:sz w:val="24"/>
          <w:szCs w:val="24"/>
        </w:rPr>
        <w:t xml:space="preserve">Constatamos que a intertextualidade foi relevante para dar sentido à maioria das interpretações dos leitores, que se utilizaram do elemento verbal e/ou não-verbal, além do conhecimento prévio sobre o assunto para compreender a mensagem. </w:t>
      </w:r>
    </w:p>
    <w:p w:rsidR="004F5E10" w:rsidRPr="00AC4267" w:rsidRDefault="004F5E10" w:rsidP="003279A7">
      <w:pPr>
        <w:spacing w:after="0" w:line="360" w:lineRule="auto"/>
        <w:ind w:right="-29" w:firstLine="709"/>
        <w:jc w:val="both"/>
        <w:rPr>
          <w:rFonts w:ascii="Times New Roman" w:hAnsi="Times New Roman" w:cs="Times New Roman"/>
          <w:sz w:val="24"/>
          <w:szCs w:val="24"/>
        </w:rPr>
      </w:pPr>
      <w:r w:rsidRPr="00AC4267">
        <w:rPr>
          <w:rFonts w:ascii="Times New Roman" w:hAnsi="Times New Roman" w:cs="Times New Roman"/>
          <w:sz w:val="24"/>
          <w:szCs w:val="24"/>
        </w:rPr>
        <w:t>Comprovamos ainda, que os leitores não se utilizaram adequadamente desses mesmos recursos para compreender o discurso irônico do texto, por isso essa categoria merece atenção especial, pois esse foi o elemento problemático da análise. Foram poucos os participantes que conseguiram perceber e verbalizar a presença da ironia, embora esse recurso seja importante na medida em que revela peculiaridades de determinados acontecimentos.</w:t>
      </w:r>
    </w:p>
    <w:p w:rsidR="004F5E10" w:rsidRPr="00AC4267" w:rsidRDefault="004F5E10" w:rsidP="003279A7">
      <w:pPr>
        <w:spacing w:after="0" w:line="360" w:lineRule="auto"/>
        <w:ind w:right="-29" w:firstLine="709"/>
        <w:jc w:val="both"/>
        <w:rPr>
          <w:rFonts w:ascii="Times New Roman" w:hAnsi="Times New Roman" w:cs="Times New Roman"/>
          <w:sz w:val="24"/>
          <w:szCs w:val="24"/>
        </w:rPr>
      </w:pPr>
      <w:r w:rsidRPr="00AC4267">
        <w:rPr>
          <w:rFonts w:ascii="Times New Roman" w:hAnsi="Times New Roman" w:cs="Times New Roman"/>
          <w:sz w:val="24"/>
          <w:szCs w:val="24"/>
        </w:rPr>
        <w:t>Como o discurso irônico não foi fácil de se perceber pela maioria dos leitores da amostra, isso nos preocupou, pois para que esses leitores aproveitassem todas as pistas textuais para interpretar o texto, precisariam apropriar-se de todos recursos disponíveis para o estabelecimento da comunicação. Nessa amostra, pareceu-nos que os leitores se prenderam muito às pistas textuais para</w:t>
      </w:r>
      <w:r w:rsidR="003279A7" w:rsidRPr="00AC4267">
        <w:rPr>
          <w:rFonts w:ascii="Times New Roman" w:hAnsi="Times New Roman" w:cs="Times New Roman"/>
          <w:sz w:val="24"/>
          <w:szCs w:val="24"/>
        </w:rPr>
        <w:t xml:space="preserve"> conseguir</w:t>
      </w:r>
      <w:r w:rsidRPr="00AC4267">
        <w:rPr>
          <w:rFonts w:ascii="Times New Roman" w:hAnsi="Times New Roman" w:cs="Times New Roman"/>
          <w:sz w:val="24"/>
          <w:szCs w:val="24"/>
        </w:rPr>
        <w:t xml:space="preserve"> algumas respostas, desconsiderando, em alguns momentos, a importância do não-verbal para a compreensão do obscuro e do elemento irônico que, em todos os casos, fortaleceu a crítica e instigou o leitor a ver o não dito.</w:t>
      </w:r>
    </w:p>
    <w:p w:rsidR="003279A7" w:rsidRPr="00AC4267" w:rsidRDefault="003279A7" w:rsidP="003279A7">
      <w:pPr>
        <w:spacing w:after="0" w:line="360" w:lineRule="auto"/>
        <w:ind w:right="-29" w:firstLine="709"/>
        <w:jc w:val="both"/>
        <w:rPr>
          <w:rFonts w:ascii="Times New Roman" w:hAnsi="Times New Roman" w:cs="Times New Roman"/>
          <w:sz w:val="24"/>
          <w:szCs w:val="24"/>
        </w:rPr>
      </w:pPr>
    </w:p>
    <w:p w:rsidR="003279A7" w:rsidRPr="00AC4267" w:rsidRDefault="003279A7" w:rsidP="00C45764">
      <w:pPr>
        <w:spacing w:after="0" w:line="360" w:lineRule="auto"/>
        <w:ind w:right="-29"/>
        <w:jc w:val="both"/>
        <w:rPr>
          <w:rFonts w:ascii="Times New Roman" w:hAnsi="Times New Roman" w:cs="Times New Roman"/>
          <w:b/>
          <w:sz w:val="24"/>
          <w:szCs w:val="24"/>
        </w:rPr>
      </w:pPr>
      <w:r w:rsidRPr="00AC4267">
        <w:rPr>
          <w:rFonts w:ascii="Times New Roman" w:hAnsi="Times New Roman" w:cs="Times New Roman"/>
          <w:b/>
          <w:sz w:val="24"/>
          <w:szCs w:val="24"/>
        </w:rPr>
        <w:t>Referências</w:t>
      </w:r>
    </w:p>
    <w:p w:rsidR="003279A7" w:rsidRPr="00AC4267" w:rsidRDefault="003279A7" w:rsidP="00C45764">
      <w:pPr>
        <w:widowControl w:val="0"/>
        <w:autoSpaceDE w:val="0"/>
        <w:autoSpaceDN w:val="0"/>
        <w:adjustRightInd w:val="0"/>
        <w:spacing w:before="120" w:after="120" w:line="240" w:lineRule="auto"/>
        <w:jc w:val="both"/>
        <w:rPr>
          <w:rFonts w:ascii="Times New Roman" w:hAnsi="Times New Roman" w:cs="Times New Roman"/>
          <w:sz w:val="24"/>
          <w:szCs w:val="24"/>
        </w:rPr>
      </w:pPr>
      <w:r w:rsidRPr="00AC4267">
        <w:rPr>
          <w:rFonts w:ascii="Times New Roman" w:hAnsi="Times New Roman" w:cs="Times New Roman"/>
          <w:sz w:val="24"/>
          <w:szCs w:val="24"/>
        </w:rPr>
        <w:t xml:space="preserve">BAKHTIN, M. </w:t>
      </w:r>
      <w:r w:rsidRPr="00AC4267">
        <w:rPr>
          <w:rFonts w:ascii="Times New Roman" w:hAnsi="Times New Roman" w:cs="Times New Roman"/>
          <w:b/>
          <w:sz w:val="24"/>
          <w:szCs w:val="24"/>
        </w:rPr>
        <w:t>Marxismo e filosofia da linguagem</w:t>
      </w:r>
      <w:r w:rsidRPr="00AC4267">
        <w:rPr>
          <w:rFonts w:ascii="Times New Roman" w:hAnsi="Times New Roman" w:cs="Times New Roman"/>
          <w:sz w:val="24"/>
          <w:szCs w:val="24"/>
        </w:rPr>
        <w:t xml:space="preserve">. (Trad.) Michel Lahud e Yara Frateschi. São Paulo: Hucutec, 1992. </w:t>
      </w:r>
    </w:p>
    <w:p w:rsidR="003279A7" w:rsidRPr="00AC4267" w:rsidRDefault="003279A7" w:rsidP="00C45764">
      <w:pPr>
        <w:widowControl w:val="0"/>
        <w:autoSpaceDE w:val="0"/>
        <w:autoSpaceDN w:val="0"/>
        <w:adjustRightInd w:val="0"/>
        <w:spacing w:before="120" w:after="120" w:line="240" w:lineRule="auto"/>
        <w:jc w:val="both"/>
        <w:rPr>
          <w:rFonts w:ascii="Times New Roman" w:hAnsi="Times New Roman" w:cs="Times New Roman"/>
          <w:sz w:val="24"/>
          <w:szCs w:val="24"/>
        </w:rPr>
      </w:pPr>
      <w:r w:rsidRPr="00AC4267">
        <w:rPr>
          <w:rFonts w:ascii="Times New Roman" w:hAnsi="Times New Roman" w:cs="Times New Roman"/>
          <w:sz w:val="24"/>
          <w:szCs w:val="24"/>
        </w:rPr>
        <w:t xml:space="preserve">__________. </w:t>
      </w:r>
      <w:r w:rsidRPr="00AC4267">
        <w:rPr>
          <w:rFonts w:ascii="Times New Roman" w:hAnsi="Times New Roman" w:cs="Times New Roman"/>
          <w:b/>
          <w:bCs/>
          <w:sz w:val="24"/>
          <w:szCs w:val="24"/>
        </w:rPr>
        <w:t>Estética da criação verbal</w:t>
      </w:r>
      <w:r w:rsidRPr="00AC4267">
        <w:rPr>
          <w:rFonts w:ascii="Times New Roman" w:hAnsi="Times New Roman" w:cs="Times New Roman"/>
          <w:sz w:val="24"/>
          <w:szCs w:val="24"/>
        </w:rPr>
        <w:t>. (Trad.) Maria Ermantina Galvão Gomes. São Paulo: Martins Fontes, 1997.</w:t>
      </w:r>
    </w:p>
    <w:p w:rsidR="00C45764" w:rsidRPr="00AC4267" w:rsidRDefault="003279A7" w:rsidP="00C45764">
      <w:pPr>
        <w:widowControl w:val="0"/>
        <w:tabs>
          <w:tab w:val="left" w:pos="1530"/>
        </w:tabs>
        <w:autoSpaceDE w:val="0"/>
        <w:autoSpaceDN w:val="0"/>
        <w:adjustRightInd w:val="0"/>
        <w:spacing w:before="120" w:after="120" w:line="240" w:lineRule="auto"/>
        <w:jc w:val="both"/>
        <w:rPr>
          <w:rFonts w:ascii="Times New Roman" w:hAnsi="Times New Roman" w:cs="Times New Roman"/>
          <w:sz w:val="24"/>
          <w:szCs w:val="24"/>
        </w:rPr>
      </w:pPr>
      <w:r w:rsidRPr="00AC4267">
        <w:rPr>
          <w:rFonts w:ascii="Times New Roman" w:hAnsi="Times New Roman" w:cs="Times New Roman"/>
          <w:sz w:val="24"/>
          <w:szCs w:val="24"/>
        </w:rPr>
        <w:t xml:space="preserve">__________. </w:t>
      </w:r>
      <w:r w:rsidRPr="00AC4267">
        <w:rPr>
          <w:rFonts w:ascii="Times New Roman" w:hAnsi="Times New Roman" w:cs="Times New Roman"/>
          <w:b/>
          <w:sz w:val="24"/>
          <w:szCs w:val="24"/>
        </w:rPr>
        <w:t>Problemas na poética de Dostoiéviski</w:t>
      </w:r>
      <w:r w:rsidRPr="00AC4267">
        <w:rPr>
          <w:rFonts w:ascii="Times New Roman" w:hAnsi="Times New Roman" w:cs="Times New Roman"/>
          <w:sz w:val="24"/>
          <w:szCs w:val="24"/>
        </w:rPr>
        <w:t xml:space="preserve">. (Trad.) Paulo Bezerra. Rio de Janeiro: Florense Universitária, 2002.         </w:t>
      </w:r>
    </w:p>
    <w:p w:rsidR="00C45764" w:rsidRPr="00AC4267" w:rsidRDefault="00C45764" w:rsidP="00C45764">
      <w:pPr>
        <w:widowControl w:val="0"/>
        <w:autoSpaceDE w:val="0"/>
        <w:autoSpaceDN w:val="0"/>
        <w:adjustRightInd w:val="0"/>
        <w:spacing w:before="120" w:after="120" w:line="240" w:lineRule="auto"/>
        <w:jc w:val="both"/>
        <w:rPr>
          <w:rFonts w:ascii="Times New Roman" w:hAnsi="Times New Roman" w:cs="Times New Roman"/>
          <w:sz w:val="24"/>
          <w:szCs w:val="24"/>
        </w:rPr>
      </w:pPr>
      <w:r w:rsidRPr="00AC4267">
        <w:rPr>
          <w:rFonts w:ascii="Times New Roman" w:hAnsi="Times New Roman" w:cs="Times New Roman"/>
          <w:sz w:val="24"/>
          <w:szCs w:val="24"/>
        </w:rPr>
        <w:t xml:space="preserve">BRAIT, B. </w:t>
      </w:r>
      <w:r w:rsidRPr="00AC4267">
        <w:rPr>
          <w:rFonts w:ascii="Times New Roman" w:hAnsi="Times New Roman" w:cs="Times New Roman"/>
          <w:b/>
          <w:sz w:val="24"/>
          <w:szCs w:val="24"/>
        </w:rPr>
        <w:t>Ironia em perspectiva polifônica</w:t>
      </w:r>
      <w:r w:rsidRPr="00AC4267">
        <w:rPr>
          <w:rFonts w:ascii="Times New Roman" w:hAnsi="Times New Roman" w:cs="Times New Roman"/>
          <w:sz w:val="24"/>
          <w:szCs w:val="24"/>
        </w:rPr>
        <w:t>. Campinas, São Paulo: Editora da Unicamp, 2008.</w:t>
      </w:r>
    </w:p>
    <w:p w:rsidR="003279A7" w:rsidRPr="00AC4267" w:rsidRDefault="00C45764" w:rsidP="00C45764">
      <w:pPr>
        <w:widowControl w:val="0"/>
        <w:tabs>
          <w:tab w:val="left" w:pos="1530"/>
        </w:tabs>
        <w:autoSpaceDE w:val="0"/>
        <w:autoSpaceDN w:val="0"/>
        <w:adjustRightInd w:val="0"/>
        <w:spacing w:before="120" w:after="120" w:line="240" w:lineRule="auto"/>
        <w:jc w:val="both"/>
        <w:rPr>
          <w:rFonts w:ascii="Times New Roman" w:hAnsi="Times New Roman" w:cs="Times New Roman"/>
          <w:sz w:val="24"/>
          <w:szCs w:val="24"/>
        </w:rPr>
      </w:pPr>
      <w:r w:rsidRPr="00AC4267">
        <w:rPr>
          <w:rFonts w:ascii="Times New Roman" w:hAnsi="Times New Roman" w:cs="Times New Roman"/>
          <w:sz w:val="24"/>
          <w:szCs w:val="24"/>
        </w:rPr>
        <w:t xml:space="preserve"> </w:t>
      </w:r>
      <w:r w:rsidR="003279A7" w:rsidRPr="00AC4267">
        <w:rPr>
          <w:rFonts w:ascii="Times New Roman" w:hAnsi="Times New Roman" w:cs="Times New Roman"/>
          <w:sz w:val="24"/>
          <w:szCs w:val="24"/>
        </w:rPr>
        <w:t xml:space="preserve">BAZERMAN, C. </w:t>
      </w:r>
      <w:r w:rsidR="003279A7" w:rsidRPr="00AC4267">
        <w:rPr>
          <w:rFonts w:ascii="Times New Roman" w:hAnsi="Times New Roman" w:cs="Times New Roman"/>
          <w:b/>
          <w:sz w:val="24"/>
          <w:szCs w:val="24"/>
        </w:rPr>
        <w:t>Gênero, agência e escrita</w:t>
      </w:r>
      <w:r w:rsidR="003279A7" w:rsidRPr="00AC4267">
        <w:rPr>
          <w:rFonts w:ascii="Times New Roman" w:hAnsi="Times New Roman" w:cs="Times New Roman"/>
          <w:sz w:val="24"/>
          <w:szCs w:val="24"/>
        </w:rPr>
        <w:t xml:space="preserve">. </w:t>
      </w:r>
      <w:r w:rsidR="003279A7" w:rsidRPr="00AC4267">
        <w:rPr>
          <w:rFonts w:ascii="Times New Roman" w:hAnsi="Times New Roman" w:cs="Times New Roman"/>
          <w:sz w:val="24"/>
          <w:szCs w:val="24"/>
          <w:lang w:val="en-US"/>
        </w:rPr>
        <w:t xml:space="preserve">(org.) Dionisio, A. P.; Hoffnagel, J. C. (Trad.) </w:t>
      </w:r>
      <w:r w:rsidR="003279A7" w:rsidRPr="00AC4267">
        <w:rPr>
          <w:rFonts w:ascii="Times New Roman" w:hAnsi="Times New Roman" w:cs="Times New Roman"/>
          <w:sz w:val="24"/>
          <w:szCs w:val="24"/>
        </w:rPr>
        <w:t>Hoffnagel, J. C. São Paulo: Cortez, 2006.</w:t>
      </w:r>
    </w:p>
    <w:p w:rsidR="003279A7" w:rsidRPr="00AC4267" w:rsidRDefault="003279A7" w:rsidP="00C45764">
      <w:pPr>
        <w:widowControl w:val="0"/>
        <w:autoSpaceDE w:val="0"/>
        <w:autoSpaceDN w:val="0"/>
        <w:adjustRightInd w:val="0"/>
        <w:spacing w:before="120" w:after="120" w:line="240" w:lineRule="auto"/>
        <w:jc w:val="both"/>
        <w:rPr>
          <w:rFonts w:ascii="Times New Roman" w:hAnsi="Times New Roman" w:cs="Times New Roman"/>
          <w:sz w:val="24"/>
          <w:szCs w:val="24"/>
        </w:rPr>
      </w:pPr>
      <w:r w:rsidRPr="00AC4267">
        <w:rPr>
          <w:rFonts w:ascii="Times New Roman" w:hAnsi="Times New Roman" w:cs="Times New Roman"/>
          <w:sz w:val="24"/>
          <w:szCs w:val="24"/>
        </w:rPr>
        <w:t xml:space="preserve">__________. </w:t>
      </w:r>
      <w:r w:rsidRPr="00AC4267">
        <w:rPr>
          <w:rFonts w:ascii="Times New Roman" w:hAnsi="Times New Roman" w:cs="Times New Roman"/>
          <w:b/>
          <w:sz w:val="24"/>
          <w:szCs w:val="24"/>
        </w:rPr>
        <w:t>Escrita, gênero e interação social</w:t>
      </w:r>
      <w:r w:rsidRPr="00AC4267">
        <w:rPr>
          <w:rFonts w:ascii="Times New Roman" w:hAnsi="Times New Roman" w:cs="Times New Roman"/>
          <w:sz w:val="24"/>
          <w:szCs w:val="24"/>
        </w:rPr>
        <w:t xml:space="preserve">. </w:t>
      </w:r>
      <w:r w:rsidRPr="00AC4267">
        <w:rPr>
          <w:rFonts w:ascii="Times New Roman" w:hAnsi="Times New Roman" w:cs="Times New Roman"/>
          <w:sz w:val="24"/>
          <w:szCs w:val="24"/>
          <w:lang w:val="en-US"/>
        </w:rPr>
        <w:t xml:space="preserve">(org.) Dionisio, A. P.; Hoffnagel, J. C. (Trad.) </w:t>
      </w:r>
      <w:r w:rsidRPr="00AC4267">
        <w:rPr>
          <w:rFonts w:ascii="Times New Roman" w:hAnsi="Times New Roman" w:cs="Times New Roman"/>
          <w:sz w:val="24"/>
          <w:szCs w:val="24"/>
        </w:rPr>
        <w:t>Hoffnagel, J. C. São Paulo: Cortez, 2007.</w:t>
      </w:r>
    </w:p>
    <w:p w:rsidR="00C45764" w:rsidRPr="00AC4267" w:rsidRDefault="00C45764" w:rsidP="00C45764">
      <w:pPr>
        <w:widowControl w:val="0"/>
        <w:autoSpaceDE w:val="0"/>
        <w:autoSpaceDN w:val="0"/>
        <w:adjustRightInd w:val="0"/>
        <w:spacing w:before="120" w:after="120" w:line="240" w:lineRule="auto"/>
        <w:jc w:val="both"/>
        <w:rPr>
          <w:rFonts w:ascii="Times New Roman" w:hAnsi="Times New Roman" w:cs="Times New Roman"/>
          <w:sz w:val="24"/>
          <w:szCs w:val="24"/>
        </w:rPr>
      </w:pPr>
      <w:r w:rsidRPr="00AC4267">
        <w:rPr>
          <w:rFonts w:ascii="Times New Roman" w:hAnsi="Times New Roman" w:cs="Times New Roman"/>
          <w:sz w:val="24"/>
          <w:szCs w:val="24"/>
        </w:rPr>
        <w:t xml:space="preserve">ESTEVES, J. M. </w:t>
      </w:r>
      <w:r w:rsidRPr="00AC4267">
        <w:rPr>
          <w:rFonts w:ascii="Times New Roman" w:hAnsi="Times New Roman" w:cs="Times New Roman"/>
          <w:b/>
          <w:sz w:val="24"/>
          <w:szCs w:val="24"/>
        </w:rPr>
        <w:t>Ironia e argumentação</w:t>
      </w:r>
      <w:r w:rsidRPr="00AC4267">
        <w:rPr>
          <w:rFonts w:ascii="Times New Roman" w:hAnsi="Times New Roman" w:cs="Times New Roman"/>
          <w:sz w:val="24"/>
          <w:szCs w:val="24"/>
        </w:rPr>
        <w:t>. Covilhã: LabCom, 2009.</w:t>
      </w:r>
    </w:p>
    <w:p w:rsidR="003279A7" w:rsidRPr="00AC4267" w:rsidRDefault="003279A7" w:rsidP="00C45764">
      <w:pPr>
        <w:widowControl w:val="0"/>
        <w:tabs>
          <w:tab w:val="left" w:pos="567"/>
        </w:tabs>
        <w:autoSpaceDE w:val="0"/>
        <w:autoSpaceDN w:val="0"/>
        <w:adjustRightInd w:val="0"/>
        <w:spacing w:before="120" w:after="120" w:line="240" w:lineRule="auto"/>
        <w:jc w:val="both"/>
        <w:rPr>
          <w:rFonts w:ascii="Times New Roman" w:hAnsi="Times New Roman" w:cs="Times New Roman"/>
          <w:sz w:val="24"/>
          <w:szCs w:val="24"/>
        </w:rPr>
      </w:pPr>
      <w:r w:rsidRPr="00AC4267">
        <w:rPr>
          <w:rFonts w:ascii="Times New Roman" w:hAnsi="Times New Roman" w:cs="Times New Roman"/>
          <w:sz w:val="24"/>
          <w:szCs w:val="24"/>
        </w:rPr>
        <w:t xml:space="preserve">NERY, L. Charge: cartilha do mundo imediato. </w:t>
      </w:r>
      <w:r w:rsidRPr="00AC4267">
        <w:rPr>
          <w:rFonts w:ascii="Times New Roman" w:hAnsi="Times New Roman" w:cs="Times New Roman"/>
          <w:b/>
          <w:sz w:val="24"/>
          <w:szCs w:val="24"/>
        </w:rPr>
        <w:t>Revista Semear</w:t>
      </w:r>
      <w:r w:rsidRPr="00AC4267">
        <w:rPr>
          <w:rFonts w:ascii="Times New Roman" w:hAnsi="Times New Roman" w:cs="Times New Roman"/>
          <w:sz w:val="24"/>
          <w:szCs w:val="24"/>
        </w:rPr>
        <w:t>, Rio de Janeiro, RJ, vol. 7, (2001). Disponível</w:t>
      </w:r>
      <w:r w:rsidRPr="00AC4267">
        <w:rPr>
          <w:rFonts w:ascii="Times New Roman" w:hAnsi="Times New Roman" w:cs="Times New Roman"/>
          <w:color w:val="FF0000"/>
          <w:sz w:val="24"/>
          <w:szCs w:val="24"/>
        </w:rPr>
        <w:t xml:space="preserve"> </w:t>
      </w:r>
      <w:r w:rsidRPr="00AC4267">
        <w:rPr>
          <w:rFonts w:ascii="Times New Roman" w:hAnsi="Times New Roman" w:cs="Times New Roman"/>
          <w:sz w:val="24"/>
          <w:szCs w:val="24"/>
        </w:rPr>
        <w:t xml:space="preserve">em </w:t>
      </w:r>
      <w:hyperlink r:id="rId29" w:history="1">
        <w:r w:rsidRPr="00AC4267">
          <w:rPr>
            <w:rStyle w:val="Hyperlink"/>
            <w:rFonts w:ascii="Times New Roman" w:hAnsi="Times New Roman" w:cs="Times New Roman"/>
            <w:sz w:val="24"/>
            <w:szCs w:val="24"/>
          </w:rPr>
          <w:t>http://www.letras.puc-rio.br/Catedra/revista/7Sem_10.html</w:t>
        </w:r>
      </w:hyperlink>
      <w:r w:rsidRPr="00AC4267">
        <w:rPr>
          <w:rFonts w:ascii="Times New Roman" w:hAnsi="Times New Roman" w:cs="Times New Roman"/>
          <w:sz w:val="24"/>
          <w:szCs w:val="24"/>
        </w:rPr>
        <w:t>.</w:t>
      </w:r>
      <w:r w:rsidRPr="00AC4267">
        <w:rPr>
          <w:rFonts w:ascii="Times New Roman" w:hAnsi="Times New Roman" w:cs="Times New Roman"/>
          <w:color w:val="FF0000"/>
          <w:sz w:val="24"/>
          <w:szCs w:val="24"/>
        </w:rPr>
        <w:t xml:space="preserve"> </w:t>
      </w:r>
      <w:r w:rsidRPr="00AC4267">
        <w:rPr>
          <w:rFonts w:ascii="Times New Roman" w:hAnsi="Times New Roman" w:cs="Times New Roman"/>
          <w:sz w:val="24"/>
          <w:szCs w:val="24"/>
        </w:rPr>
        <w:t>Acesso em 03 de fevereiro de 2010.</w:t>
      </w:r>
    </w:p>
    <w:p w:rsidR="00C45764" w:rsidRPr="00AC4267" w:rsidRDefault="00C45764" w:rsidP="00C45764">
      <w:pPr>
        <w:widowControl w:val="0"/>
        <w:autoSpaceDE w:val="0"/>
        <w:autoSpaceDN w:val="0"/>
        <w:adjustRightInd w:val="0"/>
        <w:spacing w:before="120" w:after="120" w:line="240" w:lineRule="auto"/>
        <w:jc w:val="both"/>
        <w:rPr>
          <w:rFonts w:ascii="Times New Roman" w:hAnsi="Times New Roman" w:cs="Times New Roman"/>
          <w:sz w:val="24"/>
          <w:szCs w:val="24"/>
        </w:rPr>
      </w:pPr>
      <w:r w:rsidRPr="00AC4267">
        <w:rPr>
          <w:rFonts w:ascii="Times New Roman" w:hAnsi="Times New Roman" w:cs="Times New Roman"/>
          <w:sz w:val="24"/>
          <w:szCs w:val="24"/>
        </w:rPr>
        <w:t xml:space="preserve">ROMUALDO, E. C. </w:t>
      </w:r>
      <w:r w:rsidRPr="00AC4267">
        <w:rPr>
          <w:rFonts w:ascii="Times New Roman" w:hAnsi="Times New Roman" w:cs="Times New Roman"/>
          <w:b/>
          <w:sz w:val="24"/>
          <w:szCs w:val="24"/>
        </w:rPr>
        <w:t>Charge jornalística</w:t>
      </w:r>
      <w:r w:rsidRPr="00AC4267">
        <w:rPr>
          <w:rFonts w:ascii="Times New Roman" w:hAnsi="Times New Roman" w:cs="Times New Roman"/>
          <w:sz w:val="24"/>
          <w:szCs w:val="24"/>
        </w:rPr>
        <w:t>: intertextualidade e polifonia: um estudo de charges da Folha de São Paulo. Maringá: Eduem, 2000.</w:t>
      </w:r>
    </w:p>
    <w:p w:rsidR="003279A7" w:rsidRPr="00AC4267" w:rsidRDefault="003279A7" w:rsidP="00C45764">
      <w:pPr>
        <w:widowControl w:val="0"/>
        <w:autoSpaceDE w:val="0"/>
        <w:autoSpaceDN w:val="0"/>
        <w:adjustRightInd w:val="0"/>
        <w:spacing w:before="120" w:after="120" w:line="240" w:lineRule="auto"/>
        <w:jc w:val="both"/>
        <w:rPr>
          <w:rFonts w:ascii="Times New Roman" w:hAnsi="Times New Roman" w:cs="Times New Roman"/>
          <w:sz w:val="24"/>
          <w:szCs w:val="24"/>
        </w:rPr>
      </w:pPr>
      <w:r w:rsidRPr="00AC4267">
        <w:rPr>
          <w:rFonts w:ascii="Times New Roman" w:hAnsi="Times New Roman" w:cs="Times New Roman"/>
          <w:sz w:val="24"/>
          <w:szCs w:val="24"/>
        </w:rPr>
        <w:t xml:space="preserve">TEIXEIRA, L. G. S. </w:t>
      </w:r>
      <w:r w:rsidRPr="00AC4267">
        <w:rPr>
          <w:rFonts w:ascii="Times New Roman" w:hAnsi="Times New Roman" w:cs="Times New Roman"/>
          <w:b/>
          <w:sz w:val="24"/>
          <w:szCs w:val="24"/>
        </w:rPr>
        <w:t>O traço como texto</w:t>
      </w:r>
      <w:r w:rsidRPr="00AC4267">
        <w:rPr>
          <w:rFonts w:ascii="Times New Roman" w:hAnsi="Times New Roman" w:cs="Times New Roman"/>
          <w:sz w:val="24"/>
          <w:szCs w:val="24"/>
        </w:rPr>
        <w:t xml:space="preserve">: a história da charge no Rio de Janeiro de </w:t>
      </w:r>
      <w:smartTag w:uri="urn:schemas-microsoft-com:office:smarttags" w:element="metricconverter">
        <w:smartTagPr>
          <w:attr w:name="ProductID" w:val="1860 a"/>
        </w:smartTagPr>
        <w:r w:rsidRPr="00AC4267">
          <w:rPr>
            <w:rFonts w:ascii="Times New Roman" w:hAnsi="Times New Roman" w:cs="Times New Roman"/>
            <w:sz w:val="24"/>
            <w:szCs w:val="24"/>
          </w:rPr>
          <w:t>1860 a</w:t>
        </w:r>
      </w:smartTag>
      <w:r w:rsidRPr="00AC4267">
        <w:rPr>
          <w:rFonts w:ascii="Times New Roman" w:hAnsi="Times New Roman" w:cs="Times New Roman"/>
          <w:sz w:val="24"/>
          <w:szCs w:val="24"/>
        </w:rPr>
        <w:t xml:space="preserve"> 1930. Rio de Janeiro: Fundação Casa de Rui Barbosa, 2001.</w:t>
      </w:r>
    </w:p>
    <w:p w:rsidR="003279A7" w:rsidRPr="00AC4267" w:rsidRDefault="003279A7" w:rsidP="00C45764">
      <w:pPr>
        <w:widowControl w:val="0"/>
        <w:autoSpaceDE w:val="0"/>
        <w:autoSpaceDN w:val="0"/>
        <w:adjustRightInd w:val="0"/>
        <w:spacing w:before="120" w:after="120" w:line="240" w:lineRule="auto"/>
        <w:jc w:val="both"/>
        <w:rPr>
          <w:rFonts w:ascii="Times New Roman" w:hAnsi="Times New Roman" w:cs="Times New Roman"/>
          <w:sz w:val="24"/>
          <w:szCs w:val="24"/>
        </w:rPr>
      </w:pPr>
      <w:r w:rsidRPr="00AC4267">
        <w:rPr>
          <w:rFonts w:ascii="Times New Roman" w:hAnsi="Times New Roman" w:cs="Times New Roman"/>
          <w:sz w:val="24"/>
          <w:szCs w:val="24"/>
        </w:rPr>
        <w:t xml:space="preserve">__________. </w:t>
      </w:r>
      <w:r w:rsidRPr="00AC4267">
        <w:rPr>
          <w:rFonts w:ascii="Times New Roman" w:hAnsi="Times New Roman" w:cs="Times New Roman"/>
          <w:b/>
          <w:sz w:val="24"/>
          <w:szCs w:val="24"/>
        </w:rPr>
        <w:t>Sentidos do humor, trapaças da razão</w:t>
      </w:r>
      <w:r w:rsidRPr="00AC4267">
        <w:rPr>
          <w:rFonts w:ascii="Times New Roman" w:hAnsi="Times New Roman" w:cs="Times New Roman"/>
          <w:sz w:val="24"/>
          <w:szCs w:val="24"/>
        </w:rPr>
        <w:t>: a charge. Rio de Janeiro: Fundação Casa de Rui Barbosa, 2005.</w:t>
      </w:r>
    </w:p>
    <w:p w:rsidR="003279A7" w:rsidRDefault="003279A7" w:rsidP="00C45764">
      <w:pPr>
        <w:widowControl w:val="0"/>
        <w:tabs>
          <w:tab w:val="left" w:pos="567"/>
        </w:tabs>
        <w:autoSpaceDE w:val="0"/>
        <w:autoSpaceDN w:val="0"/>
        <w:adjustRightInd w:val="0"/>
        <w:spacing w:after="0"/>
        <w:jc w:val="both"/>
        <w:rPr>
          <w:rFonts w:ascii="Times New Roman" w:hAnsi="Times New Roman" w:cs="Times New Roman"/>
          <w:sz w:val="24"/>
          <w:szCs w:val="24"/>
        </w:rPr>
      </w:pPr>
    </w:p>
    <w:p w:rsidR="004F5E10" w:rsidRPr="00C45764" w:rsidRDefault="00C45764" w:rsidP="00C45764">
      <w:pPr>
        <w:tabs>
          <w:tab w:val="left" w:pos="900"/>
          <w:tab w:val="left" w:pos="11873"/>
        </w:tabs>
        <w:spacing w:after="0" w:line="360" w:lineRule="auto"/>
        <w:ind w:right="-29"/>
        <w:jc w:val="both"/>
        <w:rPr>
          <w:rFonts w:ascii="Times New Roman" w:hAnsi="Times New Roman" w:cs="Times New Roman"/>
          <w:b/>
          <w:spacing w:val="-10"/>
          <w:sz w:val="24"/>
          <w:szCs w:val="24"/>
        </w:rPr>
      </w:pPr>
      <w:r w:rsidRPr="00C45764">
        <w:rPr>
          <w:rFonts w:ascii="Times New Roman" w:hAnsi="Times New Roman" w:cs="Times New Roman"/>
          <w:b/>
          <w:spacing w:val="-10"/>
          <w:sz w:val="24"/>
          <w:szCs w:val="24"/>
        </w:rPr>
        <w:t>Anexo</w:t>
      </w:r>
      <w:r>
        <w:rPr>
          <w:rFonts w:ascii="Times New Roman" w:hAnsi="Times New Roman" w:cs="Times New Roman"/>
          <w:b/>
          <w:spacing w:val="-10"/>
          <w:sz w:val="24"/>
          <w:szCs w:val="24"/>
        </w:rPr>
        <w:t xml:space="preserve">s </w:t>
      </w:r>
    </w:p>
    <w:p w:rsidR="004F5E10" w:rsidRDefault="004F5E10" w:rsidP="00C45764">
      <w:pPr>
        <w:pStyle w:val="PargrafodaLista"/>
        <w:tabs>
          <w:tab w:val="left" w:pos="180"/>
          <w:tab w:val="left" w:pos="270"/>
        </w:tabs>
        <w:spacing w:after="0" w:line="360" w:lineRule="auto"/>
        <w:ind w:left="270" w:firstLine="630"/>
        <w:contextualSpacing w:val="0"/>
        <w:jc w:val="both"/>
        <w:rPr>
          <w:rFonts w:ascii="Times New Roman" w:hAnsi="Times New Roman" w:cs="Times New Roman"/>
          <w:sz w:val="24"/>
          <w:szCs w:val="24"/>
        </w:rPr>
      </w:pPr>
    </w:p>
    <w:p w:rsidR="004F5E10" w:rsidRPr="00C45764" w:rsidRDefault="00C45764" w:rsidP="00C45764">
      <w:pPr>
        <w:widowControl w:val="0"/>
        <w:autoSpaceDE w:val="0"/>
        <w:autoSpaceDN w:val="0"/>
        <w:adjustRightInd w:val="0"/>
        <w:spacing w:after="0" w:line="360" w:lineRule="auto"/>
        <w:ind w:left="284" w:firstLine="567"/>
        <w:jc w:val="both"/>
        <w:rPr>
          <w:rFonts w:ascii="Times New Roman" w:hAnsi="Times New Roman" w:cs="Times New Roman"/>
          <w:b/>
          <w:sz w:val="24"/>
          <w:szCs w:val="24"/>
        </w:rPr>
      </w:pPr>
      <w:r w:rsidRPr="00C45764">
        <w:rPr>
          <w:rFonts w:ascii="Times New Roman" w:hAnsi="Times New Roman" w:cs="Times New Roman"/>
          <w:b/>
          <w:sz w:val="24"/>
          <w:szCs w:val="24"/>
        </w:rPr>
        <w:t>Questionário 1</w:t>
      </w:r>
    </w:p>
    <w:p w:rsidR="00C45764" w:rsidRPr="00C45764" w:rsidRDefault="00C45764" w:rsidP="00C45764">
      <w:pPr>
        <w:pStyle w:val="Cabealho"/>
        <w:tabs>
          <w:tab w:val="clear" w:pos="4252"/>
        </w:tabs>
        <w:spacing w:after="240" w:line="240" w:lineRule="auto"/>
        <w:jc w:val="center"/>
        <w:rPr>
          <w:rFonts w:ascii="Times New Roman" w:hAnsi="Times New Roman"/>
          <w:sz w:val="24"/>
          <w:szCs w:val="24"/>
        </w:rPr>
      </w:pPr>
      <w:r>
        <w:rPr>
          <w:rFonts w:ascii="Times New Roman" w:hAnsi="Times New Roman"/>
          <w:smallCaps/>
          <w:sz w:val="24"/>
          <w:szCs w:val="24"/>
          <w14:shadow w14:blurRad="50800" w14:dist="38100" w14:dir="2700000" w14:sx="100000" w14:sy="100000" w14:kx="0" w14:ky="0" w14:algn="tl">
            <w14:srgbClr w14:val="000000">
              <w14:alpha w14:val="60000"/>
            </w14:srgbClr>
          </w14:shadow>
        </w:rPr>
        <w:t>Sobre</w:t>
      </w:r>
      <w:r w:rsidRPr="00C45764">
        <w:rPr>
          <w:rFonts w:ascii="Times New Roman" w:hAnsi="Times New Roman"/>
          <w:smallCaps/>
          <w:sz w:val="24"/>
          <w:szCs w:val="24"/>
          <w14:shadow w14:blurRad="50800" w14:dist="38100" w14:dir="2700000" w14:sx="100000" w14:sy="100000" w14:kx="0" w14:ky="0" w14:algn="tl">
            <w14:srgbClr w14:val="000000">
              <w14:alpha w14:val="60000"/>
            </w14:srgbClr>
          </w14:shadow>
        </w:rPr>
        <w:t xml:space="preserve"> o gênero charge</w:t>
      </w:r>
    </w:p>
    <w:p w:rsidR="00C45764" w:rsidRPr="00C45764" w:rsidRDefault="00C45764" w:rsidP="00C45764">
      <w:pPr>
        <w:jc w:val="center"/>
        <w:outlineLvl w:val="0"/>
        <w:rPr>
          <w:smallCaps/>
          <w14:shadow w14:blurRad="50800" w14:dist="38100" w14:dir="2700000" w14:sx="100000" w14:sy="100000" w14:kx="0" w14:ky="0" w14:algn="tl">
            <w14:srgbClr w14:val="000000">
              <w14:alpha w14:val="60000"/>
            </w14:srgbClr>
          </w14:shadow>
        </w:rPr>
      </w:pPr>
    </w:p>
    <w:p w:rsidR="00C45764" w:rsidRPr="00B32B88" w:rsidRDefault="00C45764" w:rsidP="00C45764">
      <w:pPr>
        <w:spacing w:before="120" w:after="120" w:line="360" w:lineRule="auto"/>
        <w:rPr>
          <w:rFonts w:ascii="Times New Roman" w:hAnsi="Times New Roman" w:cs="Times New Roman"/>
        </w:rPr>
      </w:pPr>
      <w:r w:rsidRPr="00B32B88">
        <w:rPr>
          <w:rFonts w:ascii="Times New Roman" w:hAnsi="Times New Roman" w:cs="Times New Roman"/>
        </w:rPr>
        <w:t>1. Preencha:</w:t>
      </w:r>
    </w:p>
    <w:p w:rsidR="00C45764" w:rsidRPr="00B32B88" w:rsidRDefault="00C45764" w:rsidP="00C45764">
      <w:pPr>
        <w:spacing w:before="120" w:after="120" w:line="360" w:lineRule="auto"/>
        <w:rPr>
          <w:rFonts w:ascii="Times New Roman" w:hAnsi="Times New Roman" w:cs="Times New Roman"/>
        </w:rPr>
      </w:pPr>
      <w:r w:rsidRPr="00B32B88">
        <w:rPr>
          <w:rFonts w:ascii="Times New Roman" w:hAnsi="Times New Roman" w:cs="Times New Roman"/>
        </w:rPr>
        <w:t>Nome:_______________________________ Disciplina que leciona:___________________________</w:t>
      </w:r>
    </w:p>
    <w:p w:rsidR="00C45764" w:rsidRPr="00B32B88" w:rsidRDefault="00C45764" w:rsidP="00C45764">
      <w:pPr>
        <w:spacing w:before="120" w:after="120" w:line="360" w:lineRule="auto"/>
        <w:rPr>
          <w:rFonts w:ascii="Times New Roman" w:hAnsi="Times New Roman" w:cs="Times New Roman"/>
        </w:rPr>
      </w:pPr>
      <w:r w:rsidRPr="00B32B88">
        <w:rPr>
          <w:rFonts w:ascii="Times New Roman" w:hAnsi="Times New Roman" w:cs="Times New Roman"/>
        </w:rPr>
        <w:t>2. Na sua opinião, o gênero charge é de?</w:t>
      </w:r>
    </w:p>
    <w:p w:rsidR="00C45764" w:rsidRPr="00B32B88" w:rsidRDefault="00C45764" w:rsidP="00C45764">
      <w:pPr>
        <w:rPr>
          <w:rFonts w:ascii="Times New Roman" w:hAnsi="Times New Roman" w:cs="Times New Roman"/>
        </w:rPr>
      </w:pPr>
      <w:r w:rsidRPr="00B32B88">
        <w:rPr>
          <w:rFonts w:ascii="Times New Roman" w:hAnsi="Times New Roman" w:cs="Times New Roman"/>
        </w:rPr>
        <w:t xml:space="preserve">                         </w:t>
      </w:r>
      <w:r w:rsidRPr="00B32B88">
        <w:rPr>
          <w:rFonts w:ascii="Times New Roman" w:hAnsi="Times New Roman" w:cs="Times New Roman"/>
          <w:noProof/>
          <w:lang w:eastAsia="pt-BR"/>
        </w:rPr>
        <w:drawing>
          <wp:inline distT="0" distB="0" distL="0" distR="0">
            <wp:extent cx="209550" cy="11430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B32B88">
        <w:rPr>
          <w:rFonts w:ascii="Times New Roman" w:hAnsi="Times New Roman" w:cs="Times New Roman"/>
        </w:rPr>
        <w:t xml:space="preserve"> fácil acesso                      </w:t>
      </w:r>
      <w:r w:rsidRPr="00B32B88">
        <w:rPr>
          <w:rFonts w:ascii="Times New Roman" w:hAnsi="Times New Roman" w:cs="Times New Roman"/>
          <w:noProof/>
          <w:lang w:eastAsia="pt-BR"/>
        </w:rPr>
        <w:drawing>
          <wp:inline distT="0" distB="0" distL="0" distR="0">
            <wp:extent cx="209550" cy="11430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B32B88">
        <w:rPr>
          <w:rFonts w:ascii="Times New Roman" w:hAnsi="Times New Roman" w:cs="Times New Roman"/>
        </w:rPr>
        <w:t xml:space="preserve"> difícil acesso</w:t>
      </w:r>
    </w:p>
    <w:p w:rsidR="00C45764" w:rsidRPr="00B32B88" w:rsidRDefault="00C45764" w:rsidP="00C45764">
      <w:pPr>
        <w:spacing w:before="120" w:after="120" w:line="360" w:lineRule="auto"/>
        <w:rPr>
          <w:rFonts w:ascii="Times New Roman" w:hAnsi="Times New Roman" w:cs="Times New Roman"/>
        </w:rPr>
      </w:pPr>
      <w:r w:rsidRPr="00B32B88">
        <w:rPr>
          <w:rFonts w:ascii="Times New Roman" w:hAnsi="Times New Roman" w:cs="Times New Roman"/>
        </w:rPr>
        <w:t>3. Você costuma ler charges, com que frequência?</w:t>
      </w:r>
    </w:p>
    <w:p w:rsidR="00C45764" w:rsidRPr="00B32B88" w:rsidRDefault="00C45764" w:rsidP="00C45764">
      <w:pPr>
        <w:rPr>
          <w:rFonts w:ascii="Times New Roman" w:hAnsi="Times New Roman" w:cs="Times New Roman"/>
        </w:rPr>
      </w:pPr>
      <w:r w:rsidRPr="00B32B88">
        <w:rPr>
          <w:rFonts w:ascii="Times New Roman" w:hAnsi="Times New Roman" w:cs="Times New Roman"/>
        </w:rPr>
        <w:t xml:space="preserve">                        </w:t>
      </w:r>
      <w:r w:rsidRPr="00B32B88">
        <w:rPr>
          <w:rFonts w:ascii="Times New Roman" w:hAnsi="Times New Roman" w:cs="Times New Roman"/>
          <w:noProof/>
          <w:lang w:eastAsia="pt-BR"/>
        </w:rPr>
        <w:drawing>
          <wp:inline distT="0" distB="0" distL="0" distR="0">
            <wp:extent cx="209550" cy="1143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B32B88">
        <w:rPr>
          <w:rFonts w:ascii="Times New Roman" w:hAnsi="Times New Roman" w:cs="Times New Roman"/>
        </w:rPr>
        <w:t xml:space="preserve"> leio muitas vezes                </w:t>
      </w:r>
      <w:r w:rsidRPr="00B32B88">
        <w:rPr>
          <w:rFonts w:ascii="Times New Roman" w:hAnsi="Times New Roman" w:cs="Times New Roman"/>
          <w:noProof/>
          <w:lang w:eastAsia="pt-BR"/>
        </w:rPr>
        <w:drawing>
          <wp:inline distT="0" distB="0" distL="0" distR="0">
            <wp:extent cx="209550" cy="11430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B32B88">
        <w:rPr>
          <w:rFonts w:ascii="Times New Roman" w:hAnsi="Times New Roman" w:cs="Times New Roman"/>
        </w:rPr>
        <w:t xml:space="preserve"> leio raramente</w:t>
      </w:r>
    </w:p>
    <w:p w:rsidR="00C45764" w:rsidRPr="00B32B88" w:rsidRDefault="00C45764" w:rsidP="00C45764">
      <w:pPr>
        <w:spacing w:before="120" w:after="120" w:line="360" w:lineRule="auto"/>
        <w:rPr>
          <w:rFonts w:ascii="Times New Roman" w:hAnsi="Times New Roman" w:cs="Times New Roman"/>
        </w:rPr>
      </w:pPr>
      <w:r w:rsidRPr="00B32B88">
        <w:rPr>
          <w:rFonts w:ascii="Times New Roman" w:hAnsi="Times New Roman" w:cs="Times New Roman"/>
        </w:rPr>
        <w:t>4. Onde você costuma ler charges?</w:t>
      </w:r>
    </w:p>
    <w:p w:rsidR="00C45764" w:rsidRPr="00B32B88" w:rsidRDefault="00C45764" w:rsidP="00C45764">
      <w:pPr>
        <w:rPr>
          <w:rFonts w:ascii="Times New Roman" w:hAnsi="Times New Roman" w:cs="Times New Roman"/>
        </w:rPr>
      </w:pPr>
      <w:r w:rsidRPr="00B32B88">
        <w:rPr>
          <w:rFonts w:ascii="Times New Roman" w:hAnsi="Times New Roman" w:cs="Times New Roman"/>
        </w:rPr>
        <w:t xml:space="preserve">                        </w:t>
      </w:r>
      <w:r w:rsidRPr="00B32B88">
        <w:rPr>
          <w:rFonts w:ascii="Times New Roman" w:hAnsi="Times New Roman" w:cs="Times New Roman"/>
          <w:noProof/>
          <w:lang w:eastAsia="pt-BR"/>
        </w:rPr>
        <w:drawing>
          <wp:inline distT="0" distB="0" distL="0" distR="0">
            <wp:extent cx="209550" cy="1143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B32B88">
        <w:rPr>
          <w:rFonts w:ascii="Times New Roman" w:hAnsi="Times New Roman" w:cs="Times New Roman"/>
        </w:rPr>
        <w:t xml:space="preserve">  no jornal impresso           </w:t>
      </w:r>
      <w:r w:rsidRPr="00B32B88">
        <w:rPr>
          <w:rFonts w:ascii="Times New Roman" w:hAnsi="Times New Roman" w:cs="Times New Roman"/>
          <w:noProof/>
          <w:lang w:eastAsia="pt-BR"/>
        </w:rPr>
        <w:drawing>
          <wp:inline distT="0" distB="0" distL="0" distR="0">
            <wp:extent cx="209550" cy="1143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B32B88">
        <w:rPr>
          <w:rFonts w:ascii="Times New Roman" w:hAnsi="Times New Roman" w:cs="Times New Roman"/>
        </w:rPr>
        <w:t xml:space="preserve"> na Internet         </w:t>
      </w:r>
      <w:r w:rsidRPr="00B32B88">
        <w:rPr>
          <w:rFonts w:ascii="Times New Roman" w:hAnsi="Times New Roman" w:cs="Times New Roman"/>
          <w:noProof/>
          <w:lang w:eastAsia="pt-BR"/>
        </w:rPr>
        <w:drawing>
          <wp:inline distT="0" distB="0" distL="0" distR="0">
            <wp:extent cx="209550" cy="1143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B32B88">
        <w:rPr>
          <w:rFonts w:ascii="Times New Roman" w:hAnsi="Times New Roman" w:cs="Times New Roman"/>
        </w:rPr>
        <w:t xml:space="preserve"> no jornal impresso e na Internet</w:t>
      </w:r>
    </w:p>
    <w:p w:rsidR="00C45764" w:rsidRPr="00B32B88" w:rsidRDefault="00C45764" w:rsidP="00C45764">
      <w:pPr>
        <w:spacing w:before="120" w:after="120" w:line="360" w:lineRule="auto"/>
        <w:rPr>
          <w:rFonts w:ascii="Times New Roman" w:hAnsi="Times New Roman" w:cs="Times New Roman"/>
        </w:rPr>
      </w:pPr>
      <w:r w:rsidRPr="00B32B88">
        <w:rPr>
          <w:rFonts w:ascii="Times New Roman" w:hAnsi="Times New Roman" w:cs="Times New Roman"/>
        </w:rPr>
        <w:t xml:space="preserve">5. Em relação à leitura da charge, você se considera? </w:t>
      </w:r>
    </w:p>
    <w:p w:rsidR="00C45764" w:rsidRPr="00B32B88" w:rsidRDefault="00C45764" w:rsidP="00C45764">
      <w:pPr>
        <w:rPr>
          <w:rFonts w:ascii="Times New Roman" w:hAnsi="Times New Roman" w:cs="Times New Roman"/>
        </w:rPr>
      </w:pPr>
      <w:r w:rsidRPr="00B32B88">
        <w:rPr>
          <w:rFonts w:ascii="Times New Roman" w:hAnsi="Times New Roman" w:cs="Times New Roman"/>
        </w:rPr>
        <w:t xml:space="preserve">                        </w:t>
      </w:r>
      <w:r w:rsidRPr="00B32B88">
        <w:rPr>
          <w:rFonts w:ascii="Times New Roman" w:hAnsi="Times New Roman" w:cs="Times New Roman"/>
          <w:noProof/>
          <w:lang w:eastAsia="pt-BR"/>
        </w:rPr>
        <w:drawing>
          <wp:inline distT="0" distB="0" distL="0" distR="0">
            <wp:extent cx="209550" cy="1143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B32B88">
        <w:rPr>
          <w:rFonts w:ascii="Times New Roman" w:hAnsi="Times New Roman" w:cs="Times New Roman"/>
        </w:rPr>
        <w:t xml:space="preserve"> um leitor proficiente         </w:t>
      </w:r>
      <w:r w:rsidRPr="00B32B88">
        <w:rPr>
          <w:rFonts w:ascii="Times New Roman" w:hAnsi="Times New Roman" w:cs="Times New Roman"/>
          <w:noProof/>
          <w:lang w:eastAsia="pt-BR"/>
        </w:rPr>
        <w:drawing>
          <wp:inline distT="0" distB="0" distL="0" distR="0">
            <wp:extent cx="209550" cy="1143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B32B88">
        <w:rPr>
          <w:rFonts w:ascii="Times New Roman" w:hAnsi="Times New Roman" w:cs="Times New Roman"/>
        </w:rPr>
        <w:t xml:space="preserve"> um leitor </w:t>
      </w:r>
      <w:r w:rsidRPr="00B32B88">
        <w:rPr>
          <w:rFonts w:ascii="Times New Roman" w:hAnsi="Times New Roman" w:cs="Times New Roman"/>
          <w:b/>
        </w:rPr>
        <w:t>não</w:t>
      </w:r>
      <w:r w:rsidRPr="00B32B88">
        <w:rPr>
          <w:rFonts w:ascii="Times New Roman" w:hAnsi="Times New Roman" w:cs="Times New Roman"/>
        </w:rPr>
        <w:t xml:space="preserve"> proficiente</w:t>
      </w:r>
    </w:p>
    <w:p w:rsidR="00C45764" w:rsidRDefault="00C45764" w:rsidP="00C45764">
      <w:pPr>
        <w:widowControl w:val="0"/>
        <w:autoSpaceDE w:val="0"/>
        <w:autoSpaceDN w:val="0"/>
        <w:adjustRightInd w:val="0"/>
        <w:spacing w:after="0" w:line="360" w:lineRule="auto"/>
        <w:ind w:left="284" w:firstLine="567"/>
        <w:jc w:val="both"/>
        <w:rPr>
          <w:rFonts w:ascii="Times New Roman" w:hAnsi="Times New Roman" w:cs="Times New Roman"/>
          <w:sz w:val="24"/>
          <w:szCs w:val="24"/>
        </w:rPr>
      </w:pPr>
    </w:p>
    <w:p w:rsidR="00AC4267" w:rsidRDefault="00AC4267" w:rsidP="00C45764">
      <w:pPr>
        <w:widowControl w:val="0"/>
        <w:autoSpaceDE w:val="0"/>
        <w:autoSpaceDN w:val="0"/>
        <w:adjustRightInd w:val="0"/>
        <w:spacing w:after="0" w:line="360" w:lineRule="auto"/>
        <w:ind w:left="284" w:firstLine="567"/>
        <w:jc w:val="both"/>
        <w:rPr>
          <w:rFonts w:ascii="Times New Roman" w:hAnsi="Times New Roman" w:cs="Times New Roman"/>
          <w:sz w:val="24"/>
          <w:szCs w:val="24"/>
        </w:rPr>
      </w:pPr>
    </w:p>
    <w:p w:rsidR="00AC4267" w:rsidRPr="00221A90" w:rsidRDefault="00AC4267" w:rsidP="00C45764">
      <w:pPr>
        <w:widowControl w:val="0"/>
        <w:autoSpaceDE w:val="0"/>
        <w:autoSpaceDN w:val="0"/>
        <w:adjustRightInd w:val="0"/>
        <w:spacing w:after="0" w:line="360" w:lineRule="auto"/>
        <w:ind w:left="284" w:firstLine="567"/>
        <w:jc w:val="both"/>
        <w:rPr>
          <w:rFonts w:ascii="Times New Roman" w:hAnsi="Times New Roman" w:cs="Times New Roman"/>
          <w:sz w:val="24"/>
          <w:szCs w:val="24"/>
        </w:rPr>
      </w:pPr>
    </w:p>
    <w:p w:rsidR="00BB46B2" w:rsidRDefault="00C45764" w:rsidP="00C45764">
      <w:pPr>
        <w:spacing w:after="0" w:line="360" w:lineRule="auto"/>
        <w:ind w:firstLine="709"/>
        <w:jc w:val="both"/>
        <w:rPr>
          <w:rFonts w:ascii="Times New Roman" w:hAnsi="Times New Roman" w:cs="Times New Roman"/>
          <w:b/>
          <w:sz w:val="24"/>
          <w:szCs w:val="24"/>
        </w:rPr>
      </w:pPr>
      <w:r w:rsidRPr="00C45764">
        <w:rPr>
          <w:rFonts w:ascii="Times New Roman" w:hAnsi="Times New Roman" w:cs="Times New Roman"/>
          <w:b/>
          <w:sz w:val="24"/>
          <w:szCs w:val="24"/>
        </w:rPr>
        <w:t>Questionário 2</w:t>
      </w:r>
    </w:p>
    <w:p w:rsidR="00C45764" w:rsidRPr="00B32B88" w:rsidRDefault="00C45764" w:rsidP="00C45764">
      <w:pPr>
        <w:pStyle w:val="PargrafodaLista"/>
        <w:numPr>
          <w:ilvl w:val="0"/>
          <w:numId w:val="4"/>
        </w:numPr>
        <w:suppressAutoHyphens/>
        <w:spacing w:before="80" w:after="80" w:line="240" w:lineRule="auto"/>
        <w:ind w:left="426" w:right="227" w:hanging="313"/>
        <w:contextualSpacing w:val="0"/>
        <w:jc w:val="both"/>
        <w:rPr>
          <w:rFonts w:ascii="Times New Roman" w:hAnsi="Times New Roman" w:cs="Times New Roman"/>
        </w:rPr>
      </w:pPr>
      <w:r w:rsidRPr="00B32B88">
        <w:rPr>
          <w:rFonts w:ascii="Times New Roman" w:hAnsi="Times New Roman" w:cs="Times New Roman"/>
        </w:rPr>
        <w:t>Na sua opinião, o que facilita a compreensão de toda e qualquer charge?</w:t>
      </w:r>
    </w:p>
    <w:p w:rsidR="00C45764" w:rsidRPr="00B32B88" w:rsidRDefault="00C45764" w:rsidP="00C45764">
      <w:pPr>
        <w:rPr>
          <w:rFonts w:ascii="Times New Roman" w:hAnsi="Times New Roman" w:cs="Times New Roman"/>
        </w:rPr>
      </w:pPr>
      <w:r w:rsidRPr="00B32B88">
        <w:rPr>
          <w:rFonts w:ascii="Times New Roman" w:hAnsi="Times New Roman" w:cs="Times New Roman"/>
          <w:noProof/>
          <w:lang w:eastAsia="pt-BR"/>
        </w:rPr>
        <mc:AlternateContent>
          <mc:Choice Requires="wpg">
            <w:drawing>
              <wp:anchor distT="0" distB="0" distL="0" distR="0" simplePos="0" relativeHeight="251670528" behindDoc="0" locked="0" layoutInCell="1" allowOverlap="1">
                <wp:simplePos x="0" y="0"/>
                <wp:positionH relativeFrom="column">
                  <wp:posOffset>567055</wp:posOffset>
                </wp:positionH>
                <wp:positionV relativeFrom="paragraph">
                  <wp:posOffset>5715</wp:posOffset>
                </wp:positionV>
                <wp:extent cx="1651000" cy="171450"/>
                <wp:effectExtent l="8890" t="6985" r="6985" b="12065"/>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0" cy="171450"/>
                          <a:chOff x="893" y="9"/>
                          <a:chExt cx="2599" cy="269"/>
                        </a:xfrm>
                      </wpg:grpSpPr>
                      <wps:wsp>
                        <wps:cNvPr id="45" name="Rectangle 28"/>
                        <wps:cNvSpPr>
                          <a:spLocks noChangeArrowheads="1"/>
                        </wps:cNvSpPr>
                        <wps:spPr bwMode="auto">
                          <a:xfrm>
                            <a:off x="893" y="9"/>
                            <a:ext cx="329" cy="269"/>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6" name="Rectangle 29"/>
                        <wps:cNvSpPr>
                          <a:spLocks noChangeArrowheads="1"/>
                        </wps:cNvSpPr>
                        <wps:spPr bwMode="auto">
                          <a:xfrm>
                            <a:off x="3163" y="9"/>
                            <a:ext cx="329" cy="269"/>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6F5C1" id="Grupo 44" o:spid="_x0000_s1026" style="position:absolute;margin-left:44.65pt;margin-top:.45pt;width:130pt;height:13.5pt;z-index:251670528;mso-wrap-distance-left:0;mso-wrap-distance-right:0" coordorigin="893,9" coordsize="259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">
                <v:rect id="Rectangle 28" o:spid="_x0000_s1027" style="position:absolute;left:893;top:9;width:329;height:2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Oy+MYA&#10;AADbAAAADwAAAGRycy9kb3ducmV2LnhtbESPT2vCQBTE7wW/w/KEXopulFYkdRNEEDyUQv0DHl+z&#10;r9nU7NuY3ca0n94VCh6HmfkNs8h7W4uOWl85VjAZJyCIC6crLhXsd+vRHIQPyBprx6Tglzzk2eBh&#10;gal2F/6gbhtKESHsU1RgQmhSKX1hyKIfu4Y4el+utRiibEupW7xEuK3lNElm0mLFccFgQytDxWn7&#10;YxX8dedi8jR9Z7aHN9N9LzefYXZU6nHYL19BBOrDPfzf3mgFzy9w+xJ/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Oy+MYAAADbAAAADwAAAAAAAAAAAAAAAACYAgAAZHJz&#10;L2Rvd25yZXYueG1sUEsFBgAAAAAEAAQA9QAAAIsDAAAAAA==&#10;" strokeweight=".26mm"/>
                <v:rect id="Rectangle 29" o:spid="_x0000_s1028" style="position:absolute;left:3163;top:9;width:329;height:2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Esj8UA&#10;AADbAAAADwAAAGRycy9kb3ducmV2LnhtbESPQWvCQBSE74L/YXmCl1I3SgklugkiCB6kUNtCj6/Z&#10;ZzaafRuza0z767uFgsdhZr5hVsVgG9FT52vHCuazBARx6XTNlYL3t+3jMwgfkDU2jknBN3ko8vFo&#10;hZl2N36l/hAqESHsM1RgQmgzKX1pyKKfuZY4ekfXWQxRdpXUHd4i3DZykSSptFhzXDDY0sZQeT5c&#10;rYKf/lLOHxYvzPZjb/rTevcV0k+lppNhvQQRaAj38H97pxU8pf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SyPxQAAANsAAAAPAAAAAAAAAAAAAAAAAJgCAABkcnMv&#10;ZG93bnJldi54bWxQSwUGAAAAAAQABAD1AAAAigMAAAAA&#10;" strokeweight=".26mm"/>
              </v:group>
            </w:pict>
          </mc:Fallback>
        </mc:AlternateContent>
      </w:r>
      <w:r w:rsidR="00B32B88">
        <w:rPr>
          <w:rFonts w:ascii="Times New Roman" w:hAnsi="Times New Roman" w:cs="Times New Roman"/>
        </w:rPr>
        <w:tab/>
        <w:t xml:space="preserve">           </w:t>
      </w:r>
      <w:r w:rsidRPr="00B32B88">
        <w:rPr>
          <w:rFonts w:ascii="Times New Roman" w:hAnsi="Times New Roman" w:cs="Times New Roman"/>
        </w:rPr>
        <w:t>o texto verbal</w:t>
      </w:r>
      <w:r w:rsidRPr="00B32B88">
        <w:rPr>
          <w:rFonts w:ascii="Times New Roman" w:hAnsi="Times New Roman" w:cs="Times New Roman"/>
        </w:rPr>
        <w:tab/>
      </w:r>
      <w:r w:rsidRPr="00B32B88">
        <w:rPr>
          <w:rFonts w:ascii="Times New Roman" w:hAnsi="Times New Roman" w:cs="Times New Roman"/>
        </w:rPr>
        <w:tab/>
        <w:t xml:space="preserve"> o texto não verbal</w:t>
      </w:r>
    </w:p>
    <w:p w:rsidR="00C45764" w:rsidRPr="00B32B88" w:rsidRDefault="00C45764" w:rsidP="00C45764">
      <w:pPr>
        <w:spacing w:before="120"/>
        <w:ind w:left="426"/>
        <w:rPr>
          <w:rFonts w:ascii="Times New Roman" w:hAnsi="Times New Roman" w:cs="Times New Roman"/>
        </w:rPr>
      </w:pPr>
      <w:r w:rsidRPr="00B32B88">
        <w:rPr>
          <w:rFonts w:ascii="Times New Roman" w:hAnsi="Times New Roman" w:cs="Times New Roman"/>
        </w:rPr>
        <w:t>Posicione-se em relação à resposta que você assinalou.</w:t>
      </w:r>
    </w:p>
    <w:p w:rsidR="00C45764" w:rsidRPr="00B32B88" w:rsidRDefault="00C45764" w:rsidP="00C45764">
      <w:pPr>
        <w:spacing w:line="360" w:lineRule="auto"/>
        <w:ind w:left="425"/>
        <w:rPr>
          <w:rFonts w:ascii="Times New Roman" w:hAnsi="Times New Roman" w:cs="Times New Roman"/>
        </w:rPr>
      </w:pPr>
      <w:r w:rsidRPr="00B32B88">
        <w:rPr>
          <w:rFonts w:ascii="Times New Roman" w:hAnsi="Times New Roman" w:cs="Times New Roman"/>
        </w:rPr>
        <w:t>_________________________________________________________</w:t>
      </w:r>
      <w:r w:rsidR="00B32B88">
        <w:rPr>
          <w:rFonts w:ascii="Times New Roman" w:hAnsi="Times New Roman" w:cs="Times New Roman"/>
        </w:rPr>
        <w:t>_____________________</w:t>
      </w:r>
    </w:p>
    <w:p w:rsidR="00C45764" w:rsidRPr="00B32B88" w:rsidRDefault="00C45764" w:rsidP="00C45764">
      <w:pPr>
        <w:pStyle w:val="PargrafodaLista"/>
        <w:numPr>
          <w:ilvl w:val="0"/>
          <w:numId w:val="4"/>
        </w:numPr>
        <w:suppressAutoHyphens/>
        <w:spacing w:before="80" w:after="80" w:line="240" w:lineRule="auto"/>
        <w:ind w:right="227"/>
        <w:contextualSpacing w:val="0"/>
        <w:jc w:val="both"/>
        <w:rPr>
          <w:rFonts w:ascii="Times New Roman" w:hAnsi="Times New Roman" w:cs="Times New Roman"/>
        </w:rPr>
      </w:pPr>
      <w:r w:rsidRPr="00B32B88">
        <w:rPr>
          <w:rFonts w:ascii="Times New Roman" w:hAnsi="Times New Roman" w:cs="Times New Roman"/>
        </w:rPr>
        <w:t>Assinale o que foi mais relevante para que você compreendesse o tom jocoso nas charges.</w:t>
      </w:r>
    </w:p>
    <w:p w:rsidR="00C45764" w:rsidRPr="00B32B88" w:rsidRDefault="00C45764" w:rsidP="00C45764">
      <w:pPr>
        <w:ind w:left="993"/>
        <w:rPr>
          <w:rFonts w:ascii="Times New Roman" w:hAnsi="Times New Roman" w:cs="Times New Roman"/>
        </w:rPr>
      </w:pPr>
      <w:r w:rsidRPr="00B32B88">
        <w:rPr>
          <w:rFonts w:ascii="Times New Roman" w:hAnsi="Times New Roman" w:cs="Times New Roman"/>
          <w:noProof/>
          <w:lang w:eastAsia="pt-BR"/>
        </w:rPr>
        <mc:AlternateContent>
          <mc:Choice Requires="wpg">
            <w:drawing>
              <wp:anchor distT="0" distB="0" distL="0" distR="0" simplePos="0" relativeHeight="251659264" behindDoc="0" locked="0" layoutInCell="1" allowOverlap="1">
                <wp:simplePos x="0" y="0"/>
                <wp:positionH relativeFrom="column">
                  <wp:posOffset>329565</wp:posOffset>
                </wp:positionH>
                <wp:positionV relativeFrom="paragraph">
                  <wp:posOffset>11430</wp:posOffset>
                </wp:positionV>
                <wp:extent cx="2984500" cy="171450"/>
                <wp:effectExtent l="9525" t="8890" r="6350" b="1016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171450"/>
                          <a:chOff x="519" y="18"/>
                          <a:chExt cx="4699" cy="269"/>
                        </a:xfrm>
                      </wpg:grpSpPr>
                      <wps:wsp>
                        <wps:cNvPr id="41" name="Rectangle 3"/>
                        <wps:cNvSpPr>
                          <a:spLocks noChangeArrowheads="1"/>
                        </wps:cNvSpPr>
                        <wps:spPr bwMode="auto">
                          <a:xfrm>
                            <a:off x="519" y="18"/>
                            <a:ext cx="353" cy="269"/>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2" name="Rectangle 4"/>
                        <wps:cNvSpPr>
                          <a:spLocks noChangeArrowheads="1"/>
                        </wps:cNvSpPr>
                        <wps:spPr bwMode="auto">
                          <a:xfrm>
                            <a:off x="2558" y="18"/>
                            <a:ext cx="353" cy="269"/>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3" name="Rectangle 5"/>
                        <wps:cNvSpPr>
                          <a:spLocks noChangeArrowheads="1"/>
                        </wps:cNvSpPr>
                        <wps:spPr bwMode="auto">
                          <a:xfrm>
                            <a:off x="4865" y="18"/>
                            <a:ext cx="353" cy="269"/>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0AB51A" id="Grupo 40" o:spid="_x0000_s1026" style="position:absolute;margin-left:25.95pt;margin-top:.9pt;width:235pt;height:13.5pt;z-index:251659264;mso-wrap-distance-left:0;mso-wrap-distance-right:0" coordorigin="519,18" coordsize="469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">
                <v:rect id="Rectangle 3" o:spid="_x0000_s1027" style="position:absolute;left:519;top:18;width:353;height:2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i0+8UA&#10;AADbAAAADwAAAGRycy9kb3ducmV2LnhtbESPQWvCQBSE70L/w/IKvYhuIkUkugkiFDwUobYFj8/s&#10;M5s2+zZmtzH213cLgsdhZr5hVsVgG9FT52vHCtJpAoK4dLrmSsHH+8tkAcIHZI2NY1JwJQ9F/jBa&#10;Yabdhd+o34dKRAj7DBWYENpMSl8asuinriWO3sl1FkOUXSV1h5cIt42cJclcWqw5LhhsaWOo/N7/&#10;WAW//blMx7Mds/18Nf3XensM84NST4/Degki0BDu4Vt7qxU8p/D/Jf4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LT7xQAAANsAAAAPAAAAAAAAAAAAAAAAAJgCAABkcnMv&#10;ZG93bnJldi54bWxQSwUGAAAAAAQABAD1AAAAigMAAAAA&#10;" strokeweight=".26mm"/>
                <v:rect id="Rectangle 4" o:spid="_x0000_s1028" style="position:absolute;left:2558;top:18;width:353;height:2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qjMUA&#10;AADbAAAADwAAAGRycy9kb3ducmV2LnhtbESPT2vCQBTE7wW/w/KEXkQ3hiISXUUKgodSqH/A4zP7&#10;zEazb9PsGtN++q4g9DjMzG+Y+bKzlWip8aVjBeNRAoI4d7rkQsF+tx5OQfiArLFyTAp+yMNy0XuZ&#10;Y6bdnb+o3YZCRAj7DBWYEOpMSp8bsuhHriaO3tk1FkOUTSF1g/cIt5VMk2QiLZYcFwzW9G4ov25v&#10;VsFv+52PB+knsz18mPay2pzC5KjUa79bzUAE6sJ/+NneaAVvKT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iqMxQAAANsAAAAPAAAAAAAAAAAAAAAAAJgCAABkcnMv&#10;ZG93bnJldi54bWxQSwUGAAAAAAQABAD1AAAAigMAAAAA&#10;" strokeweight=".26mm"/>
                <v:rect id="Rectangle 5" o:spid="_x0000_s1029" style="position:absolute;left:4865;top:18;width:353;height:2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PF8YA&#10;AADbAAAADwAAAGRycy9kb3ducmV2LnhtbESPT2vCQBTE7wW/w/KEXoputEUkdRNEEDyUQv0DHl+z&#10;r9nU7NuY3ca0n94VCh6HmfkNs8h7W4uOWl85VjAZJyCIC6crLhXsd+vRHIQPyBprx6Tglzzk2eBh&#10;gal2F/6gbhtKESHsU1RgQmhSKX1hyKIfu4Y4el+utRiibEupW7xEuK3lNElm0mLFccFgQytDxWn7&#10;YxX8dedi8jR9Z7aHN9N9LzefYXZU6nHYL19BBOrDPfzf3mgFL89w+xJ/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aPF8YAAADbAAAADwAAAAAAAAAAAAAAAACYAgAAZHJz&#10;L2Rvd25yZXYueG1sUEsFBgAAAAAEAAQA9QAAAIsDAAAAAA==&#10;" strokeweight=".26mm"/>
              </v:group>
            </w:pict>
          </mc:Fallback>
        </mc:AlternateContent>
      </w:r>
      <w:r w:rsidRPr="00B32B88">
        <w:rPr>
          <w:rFonts w:ascii="Times New Roman" w:hAnsi="Times New Roman" w:cs="Times New Roman"/>
        </w:rPr>
        <w:t>texto verbal</w:t>
      </w:r>
      <w:r w:rsidRPr="00B32B88">
        <w:rPr>
          <w:rFonts w:ascii="Times New Roman" w:hAnsi="Times New Roman" w:cs="Times New Roman"/>
        </w:rPr>
        <w:tab/>
        <w:t xml:space="preserve"> </w:t>
      </w:r>
      <w:r w:rsidRPr="00B32B88">
        <w:rPr>
          <w:rFonts w:ascii="Times New Roman" w:hAnsi="Times New Roman" w:cs="Times New Roman"/>
        </w:rPr>
        <w:tab/>
        <w:t xml:space="preserve">    texto não-verbal</w:t>
      </w:r>
      <w:r w:rsidRPr="00B32B88">
        <w:rPr>
          <w:rFonts w:ascii="Times New Roman" w:hAnsi="Times New Roman" w:cs="Times New Roman"/>
        </w:rPr>
        <w:tab/>
        <w:t xml:space="preserve">         texto  verbal e texto não-verbal</w:t>
      </w:r>
    </w:p>
    <w:p w:rsidR="00C45764" w:rsidRPr="00B32B88" w:rsidRDefault="00C45764" w:rsidP="00C45764">
      <w:pPr>
        <w:spacing w:before="240"/>
        <w:ind w:left="426"/>
        <w:rPr>
          <w:rFonts w:ascii="Times New Roman" w:hAnsi="Times New Roman" w:cs="Times New Roman"/>
        </w:rPr>
      </w:pPr>
      <w:r w:rsidRPr="00B32B88">
        <w:rPr>
          <w:rFonts w:ascii="Times New Roman" w:hAnsi="Times New Roman" w:cs="Times New Roman"/>
        </w:rPr>
        <w:t>Justifique sua resposta.</w:t>
      </w:r>
    </w:p>
    <w:p w:rsidR="00C45764" w:rsidRPr="00B32B88" w:rsidRDefault="00C45764" w:rsidP="00C45764">
      <w:pPr>
        <w:pStyle w:val="PargrafodaLista"/>
        <w:spacing w:line="360" w:lineRule="auto"/>
        <w:ind w:left="473"/>
        <w:rPr>
          <w:rFonts w:ascii="Times New Roman" w:hAnsi="Times New Roman" w:cs="Times New Roman"/>
        </w:rPr>
      </w:pPr>
      <w:r w:rsidRPr="00B32B88">
        <w:rPr>
          <w:rFonts w:ascii="Times New Roman" w:hAnsi="Times New Roman" w:cs="Times New Roman"/>
        </w:rPr>
        <w:t>____________________________________________________________________________________________________________________________________________________________</w:t>
      </w:r>
    </w:p>
    <w:p w:rsidR="00C45764" w:rsidRPr="00B32B88" w:rsidRDefault="00C45764" w:rsidP="00C45764">
      <w:pPr>
        <w:pStyle w:val="PargrafodaLista"/>
        <w:numPr>
          <w:ilvl w:val="0"/>
          <w:numId w:val="4"/>
        </w:numPr>
        <w:suppressAutoHyphens/>
        <w:spacing w:before="240" w:after="80" w:line="240" w:lineRule="auto"/>
        <w:ind w:right="227"/>
        <w:contextualSpacing w:val="0"/>
        <w:jc w:val="both"/>
        <w:rPr>
          <w:rFonts w:ascii="Times New Roman" w:hAnsi="Times New Roman" w:cs="Times New Roman"/>
        </w:rPr>
      </w:pPr>
      <w:r w:rsidRPr="00B32B88">
        <w:rPr>
          <w:rFonts w:ascii="Times New Roman" w:hAnsi="Times New Roman" w:cs="Times New Roman"/>
        </w:rPr>
        <w:t xml:space="preserve">Além da leitura dos textos e das imagens de cada charge, você deve ter se utilizado de outros conhecimentos ou lembrado de fatos (intertextualidade) que o ajudaram a construir o sentido das charges. Explicite no quadro abaixo alguns conhecimentos ou fatos que foram decisivos para que você compreendesse cada uma das charges. </w:t>
      </w:r>
    </w:p>
    <w:tbl>
      <w:tblPr>
        <w:tblW w:w="9356" w:type="dxa"/>
        <w:tblInd w:w="-34" w:type="dxa"/>
        <w:tblLayout w:type="fixed"/>
        <w:tblLook w:val="0000" w:firstRow="0" w:lastRow="0" w:firstColumn="0" w:lastColumn="0" w:noHBand="0" w:noVBand="0"/>
      </w:tblPr>
      <w:tblGrid>
        <w:gridCol w:w="1276"/>
        <w:gridCol w:w="8080"/>
      </w:tblGrid>
      <w:tr w:rsidR="00C45764" w:rsidRPr="00B32B88" w:rsidTr="00C45764">
        <w:trPr>
          <w:trHeight w:val="244"/>
        </w:trPr>
        <w:tc>
          <w:tcPr>
            <w:tcW w:w="1276" w:type="dxa"/>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after="0"/>
              <w:ind w:left="0" w:right="-108"/>
              <w:jc w:val="center"/>
              <w:rPr>
                <w:rFonts w:ascii="Times New Roman" w:hAnsi="Times New Roman" w:cs="Times New Roman"/>
                <w:b/>
              </w:rPr>
            </w:pPr>
            <w:r w:rsidRPr="00B32B88">
              <w:rPr>
                <w:rFonts w:ascii="Times New Roman" w:hAnsi="Times New Roman" w:cs="Times New Roman"/>
                <w:b/>
              </w:rPr>
              <w:t>CHARGES</w:t>
            </w:r>
          </w:p>
        </w:tc>
        <w:tc>
          <w:tcPr>
            <w:tcW w:w="8080"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jc w:val="center"/>
              <w:rPr>
                <w:rFonts w:ascii="Times New Roman" w:hAnsi="Times New Roman" w:cs="Times New Roman"/>
                <w:b/>
              </w:rPr>
            </w:pPr>
            <w:r w:rsidRPr="00B32B88">
              <w:rPr>
                <w:rFonts w:ascii="Times New Roman" w:hAnsi="Times New Roman" w:cs="Times New Roman"/>
                <w:b/>
              </w:rPr>
              <w:t>OUTROS CONHECIMENTOS OU FATOS QUE CONTRIBUIRAM PARA A COMPREENSÃO DAS CHARGES</w:t>
            </w:r>
          </w:p>
        </w:tc>
      </w:tr>
      <w:tr w:rsidR="00C45764" w:rsidRPr="00B32B88" w:rsidTr="00C45764">
        <w:trPr>
          <w:trHeight w:val="244"/>
        </w:trPr>
        <w:tc>
          <w:tcPr>
            <w:tcW w:w="1276" w:type="dxa"/>
            <w:vMerge w:val="restart"/>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sz w:val="20"/>
                <w:szCs w:val="20"/>
              </w:rPr>
            </w:pPr>
            <w:r w:rsidRPr="00B32B88">
              <w:rPr>
                <w:rFonts w:ascii="Times New Roman" w:hAnsi="Times New Roman" w:cs="Times New Roman"/>
                <w:sz w:val="20"/>
                <w:szCs w:val="20"/>
              </w:rPr>
              <w:t>CHARGE 1</w:t>
            </w:r>
          </w:p>
        </w:tc>
        <w:tc>
          <w:tcPr>
            <w:tcW w:w="8080"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tc>
      </w:tr>
      <w:tr w:rsidR="00C45764" w:rsidRPr="00B32B88" w:rsidTr="00C45764">
        <w:trPr>
          <w:trHeight w:val="364"/>
        </w:trPr>
        <w:tc>
          <w:tcPr>
            <w:tcW w:w="1276" w:type="dxa"/>
            <w:vMerge/>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color w:val="FF0000"/>
                <w:sz w:val="20"/>
                <w:szCs w:val="20"/>
              </w:rPr>
            </w:pPr>
          </w:p>
        </w:tc>
        <w:tc>
          <w:tcPr>
            <w:tcW w:w="8080"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tc>
      </w:tr>
      <w:tr w:rsidR="00C45764" w:rsidRPr="00B32B88" w:rsidTr="00C45764">
        <w:trPr>
          <w:trHeight w:val="364"/>
        </w:trPr>
        <w:tc>
          <w:tcPr>
            <w:tcW w:w="1276" w:type="dxa"/>
            <w:vMerge/>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color w:val="FF0000"/>
                <w:sz w:val="20"/>
                <w:szCs w:val="20"/>
              </w:rPr>
            </w:pPr>
          </w:p>
        </w:tc>
        <w:tc>
          <w:tcPr>
            <w:tcW w:w="8080"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tc>
      </w:tr>
      <w:tr w:rsidR="00C45764" w:rsidRPr="00B32B88" w:rsidTr="00C45764">
        <w:trPr>
          <w:trHeight w:val="244"/>
        </w:trPr>
        <w:tc>
          <w:tcPr>
            <w:tcW w:w="1276" w:type="dxa"/>
            <w:vMerge w:val="restart"/>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sz w:val="20"/>
                <w:szCs w:val="20"/>
              </w:rPr>
            </w:pPr>
            <w:r w:rsidRPr="00B32B88">
              <w:rPr>
                <w:rFonts w:ascii="Times New Roman" w:hAnsi="Times New Roman" w:cs="Times New Roman"/>
                <w:sz w:val="20"/>
                <w:szCs w:val="20"/>
              </w:rPr>
              <w:t>CHARGE 2</w:t>
            </w:r>
          </w:p>
        </w:tc>
        <w:tc>
          <w:tcPr>
            <w:tcW w:w="8080"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tc>
      </w:tr>
      <w:tr w:rsidR="00C45764" w:rsidRPr="00B32B88" w:rsidTr="00C45764">
        <w:trPr>
          <w:trHeight w:val="364"/>
        </w:trPr>
        <w:tc>
          <w:tcPr>
            <w:tcW w:w="1276" w:type="dxa"/>
            <w:vMerge/>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color w:val="FF0000"/>
                <w:sz w:val="20"/>
                <w:szCs w:val="20"/>
              </w:rPr>
            </w:pPr>
          </w:p>
        </w:tc>
        <w:tc>
          <w:tcPr>
            <w:tcW w:w="8080"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tc>
      </w:tr>
      <w:tr w:rsidR="00C45764" w:rsidRPr="00B32B88" w:rsidTr="00C45764">
        <w:trPr>
          <w:trHeight w:val="364"/>
        </w:trPr>
        <w:tc>
          <w:tcPr>
            <w:tcW w:w="1276" w:type="dxa"/>
            <w:vMerge/>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color w:val="FF0000"/>
                <w:sz w:val="20"/>
                <w:szCs w:val="20"/>
              </w:rPr>
            </w:pPr>
          </w:p>
        </w:tc>
        <w:tc>
          <w:tcPr>
            <w:tcW w:w="8080"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tc>
      </w:tr>
      <w:tr w:rsidR="00C45764" w:rsidRPr="00B32B88" w:rsidTr="00C45764">
        <w:trPr>
          <w:trHeight w:val="244"/>
        </w:trPr>
        <w:tc>
          <w:tcPr>
            <w:tcW w:w="1276" w:type="dxa"/>
            <w:vMerge w:val="restart"/>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sz w:val="20"/>
                <w:szCs w:val="20"/>
              </w:rPr>
            </w:pPr>
            <w:r w:rsidRPr="00B32B88">
              <w:rPr>
                <w:rFonts w:ascii="Times New Roman" w:hAnsi="Times New Roman" w:cs="Times New Roman"/>
                <w:sz w:val="20"/>
                <w:szCs w:val="20"/>
              </w:rPr>
              <w:t>CHARGE 3</w:t>
            </w:r>
          </w:p>
        </w:tc>
        <w:tc>
          <w:tcPr>
            <w:tcW w:w="8080"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tc>
      </w:tr>
      <w:tr w:rsidR="00C45764" w:rsidRPr="00B32B88" w:rsidTr="00C45764">
        <w:trPr>
          <w:trHeight w:val="364"/>
        </w:trPr>
        <w:tc>
          <w:tcPr>
            <w:tcW w:w="1276" w:type="dxa"/>
            <w:vMerge/>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color w:val="FF0000"/>
              </w:rPr>
            </w:pPr>
          </w:p>
        </w:tc>
        <w:tc>
          <w:tcPr>
            <w:tcW w:w="8080"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tc>
      </w:tr>
      <w:tr w:rsidR="00C45764" w:rsidRPr="00B32B88" w:rsidTr="00C45764">
        <w:trPr>
          <w:trHeight w:val="364"/>
        </w:trPr>
        <w:tc>
          <w:tcPr>
            <w:tcW w:w="1276" w:type="dxa"/>
            <w:vMerge/>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color w:val="FF0000"/>
              </w:rPr>
            </w:pPr>
          </w:p>
        </w:tc>
        <w:tc>
          <w:tcPr>
            <w:tcW w:w="8080"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tc>
      </w:tr>
    </w:tbl>
    <w:p w:rsidR="00C45764" w:rsidRPr="00B32B88" w:rsidRDefault="00C45764" w:rsidP="00C45764">
      <w:pPr>
        <w:pStyle w:val="PargrafodaLista"/>
        <w:numPr>
          <w:ilvl w:val="0"/>
          <w:numId w:val="4"/>
        </w:numPr>
        <w:suppressAutoHyphens/>
        <w:spacing w:before="240" w:after="80" w:line="240" w:lineRule="auto"/>
        <w:ind w:right="227"/>
        <w:contextualSpacing w:val="0"/>
        <w:jc w:val="both"/>
        <w:rPr>
          <w:rFonts w:ascii="Times New Roman" w:hAnsi="Times New Roman" w:cs="Times New Roman"/>
        </w:rPr>
      </w:pPr>
      <w:r w:rsidRPr="00B32B88">
        <w:rPr>
          <w:rFonts w:ascii="Times New Roman" w:hAnsi="Times New Roman" w:cs="Times New Roman"/>
        </w:rPr>
        <w:t>Você concebe haver diferença entre HUMOR – IRONIA – SÁTIRA?</w:t>
      </w:r>
    </w:p>
    <w:p w:rsidR="00C45764" w:rsidRPr="00B32B88" w:rsidRDefault="00C45764" w:rsidP="00C45764">
      <w:pPr>
        <w:ind w:left="113"/>
        <w:rPr>
          <w:rFonts w:ascii="Times New Roman" w:hAnsi="Times New Roman" w:cs="Times New Roman"/>
        </w:rPr>
      </w:pPr>
      <w:r w:rsidRPr="00B32B88">
        <w:rPr>
          <w:rFonts w:ascii="Times New Roman" w:hAnsi="Times New Roman" w:cs="Times New Roman"/>
          <w:noProof/>
          <w:lang w:eastAsia="pt-BR"/>
        </w:rPr>
        <mc:AlternateContent>
          <mc:Choice Requires="wpg">
            <w:drawing>
              <wp:anchor distT="0" distB="0" distL="0" distR="0" simplePos="0" relativeHeight="251660288" behindDoc="0" locked="0" layoutInCell="1" allowOverlap="1">
                <wp:simplePos x="0" y="0"/>
                <wp:positionH relativeFrom="column">
                  <wp:posOffset>615315</wp:posOffset>
                </wp:positionH>
                <wp:positionV relativeFrom="paragraph">
                  <wp:posOffset>5715</wp:posOffset>
                </wp:positionV>
                <wp:extent cx="1111250" cy="171450"/>
                <wp:effectExtent l="9525" t="8255" r="12700" b="10795"/>
                <wp:wrapNone/>
                <wp:docPr id="3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0" cy="171450"/>
                          <a:chOff x="969" y="9"/>
                          <a:chExt cx="1749" cy="269"/>
                        </a:xfrm>
                      </wpg:grpSpPr>
                      <wps:wsp>
                        <wps:cNvPr id="38" name="Rectangle 7"/>
                        <wps:cNvSpPr>
                          <a:spLocks noChangeArrowheads="1"/>
                        </wps:cNvSpPr>
                        <wps:spPr bwMode="auto">
                          <a:xfrm>
                            <a:off x="969" y="9"/>
                            <a:ext cx="329" cy="269"/>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9" name="Rectangle 8"/>
                        <wps:cNvSpPr>
                          <a:spLocks noChangeArrowheads="1"/>
                        </wps:cNvSpPr>
                        <wps:spPr bwMode="auto">
                          <a:xfrm>
                            <a:off x="2389" y="9"/>
                            <a:ext cx="329" cy="269"/>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F4269" id="Grupo 37" o:spid="_x0000_s1026" style="position:absolute;margin-left:48.45pt;margin-top:.45pt;width:87.5pt;height:13.5pt;z-index:251660288;mso-wrap-distance-left:0;mso-wrap-distance-right:0" coordorigin="969,9" coordsize="174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">
                <v:rect id="Rectangle 7" o:spid="_x0000_s1027" style="position:absolute;left:969;top:9;width:329;height:2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uG8IA&#10;AADbAAAADwAAAGRycy9kb3ducmV2LnhtbERPz2vCMBS+D/wfwhO8DJvqQKRrFBEGHkSYU/D4lrw1&#10;nc1L18Ta7a9fDoMdP77f5XpwjeipC7VnBbMsB0Gsvam5UnB6e5kuQYSIbLDxTAq+KcB6NXoosTD+&#10;zq/UH2MlUgiHAhXYGNtCyqAtOQyZb4kT9+E7hzHBrpKmw3sKd42c5/lCOqw5NVhsaWtJX483p+Cn&#10;/9Kzx/mB2Z33tv/c7N7j4qLUZDxsnkFEGuK/+M+9Mwqe0tj0Jf0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hG4bwgAAANsAAAAPAAAAAAAAAAAAAAAAAJgCAABkcnMvZG93&#10;bnJldi54bWxQSwUGAAAAAAQABAD1AAAAhwMAAAAA&#10;" strokeweight=".26mm"/>
                <v:rect id="Rectangle 8" o:spid="_x0000_s1028" style="position:absolute;left:2389;top:9;width:329;height:2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LgMUA&#10;AADbAAAADwAAAGRycy9kb3ducmV2LnhtbESPQWsCMRSE7wX/Q3hCL6JZFaRujSKC4KEU1AoeXzev&#10;m62bl3WTrqu/3ghCj8PMfMPMFq0tRUO1LxwrGA4SEMSZ0wXnCr726/4bCB+QNZaOScGVPCzmnZcZ&#10;ptpdeEvNLuQiQtinqMCEUKVS+syQRT9wFXH0flxtMURZ51LXeIlwW8pRkkykxYLjgsGKVoay0+7P&#10;Krg152zYG30y28OHaX6Xm+8wOSr12m2X7yACteE//GxvtILxFB5f4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yMuAxQAAANsAAAAPAAAAAAAAAAAAAAAAAJgCAABkcnMv&#10;ZG93bnJldi54bWxQSwUGAAAAAAQABAD1AAAAigMAAAAA&#10;" strokeweight=".26mm"/>
              </v:group>
            </w:pict>
          </mc:Fallback>
        </mc:AlternateContent>
      </w:r>
      <w:r w:rsidRPr="00B32B88">
        <w:rPr>
          <w:rFonts w:ascii="Times New Roman" w:hAnsi="Times New Roman" w:cs="Times New Roman"/>
        </w:rPr>
        <w:tab/>
      </w:r>
      <w:r w:rsidRPr="00B32B88">
        <w:rPr>
          <w:rFonts w:ascii="Times New Roman" w:hAnsi="Times New Roman" w:cs="Times New Roman"/>
        </w:rPr>
        <w:tab/>
        <w:t>SIM</w:t>
      </w:r>
      <w:r w:rsidRPr="00B32B88">
        <w:rPr>
          <w:rFonts w:ascii="Times New Roman" w:hAnsi="Times New Roman" w:cs="Times New Roman"/>
        </w:rPr>
        <w:tab/>
      </w:r>
      <w:r w:rsidRPr="00B32B88">
        <w:rPr>
          <w:rFonts w:ascii="Times New Roman" w:hAnsi="Times New Roman" w:cs="Times New Roman"/>
        </w:rPr>
        <w:tab/>
        <w:t>NÃO</w:t>
      </w:r>
    </w:p>
    <w:p w:rsidR="00C45764" w:rsidRPr="00B32B88" w:rsidRDefault="00C45764" w:rsidP="00C45764">
      <w:pPr>
        <w:pStyle w:val="PargrafodaLista"/>
        <w:spacing w:before="120"/>
        <w:ind w:left="471"/>
        <w:rPr>
          <w:rFonts w:ascii="Times New Roman" w:hAnsi="Times New Roman" w:cs="Times New Roman"/>
        </w:rPr>
      </w:pPr>
      <w:r w:rsidRPr="00B32B88">
        <w:rPr>
          <w:rFonts w:ascii="Times New Roman" w:hAnsi="Times New Roman" w:cs="Times New Roman"/>
        </w:rPr>
        <w:t>Justifique sua resposta.</w:t>
      </w:r>
    </w:p>
    <w:p w:rsidR="00C45764" w:rsidRPr="00B32B88" w:rsidRDefault="00C45764" w:rsidP="00C45764">
      <w:pPr>
        <w:pStyle w:val="PargrafodaLista"/>
        <w:spacing w:line="360" w:lineRule="auto"/>
        <w:ind w:left="473"/>
        <w:rPr>
          <w:rFonts w:ascii="Times New Roman" w:hAnsi="Times New Roman" w:cs="Times New Roman"/>
        </w:rPr>
      </w:pPr>
      <w:r w:rsidRPr="00B32B88">
        <w:rPr>
          <w:rFonts w:ascii="Times New Roman" w:hAnsi="Times New Roman" w:cs="Times New Roman"/>
        </w:rPr>
        <w:t>______________________________________________________</w:t>
      </w:r>
      <w:r w:rsidR="00B32B88">
        <w:rPr>
          <w:rFonts w:ascii="Times New Roman" w:hAnsi="Times New Roman" w:cs="Times New Roman"/>
        </w:rPr>
        <w:t>________________________</w:t>
      </w:r>
    </w:p>
    <w:p w:rsidR="00C45764" w:rsidRPr="00B32B88" w:rsidRDefault="00C45764" w:rsidP="00C45764">
      <w:pPr>
        <w:pStyle w:val="PargrafodaLista"/>
        <w:numPr>
          <w:ilvl w:val="0"/>
          <w:numId w:val="4"/>
        </w:numPr>
        <w:suppressAutoHyphens/>
        <w:spacing w:before="240" w:after="80" w:line="360" w:lineRule="auto"/>
        <w:ind w:right="227"/>
        <w:contextualSpacing w:val="0"/>
        <w:jc w:val="both"/>
        <w:rPr>
          <w:rFonts w:ascii="Times New Roman" w:hAnsi="Times New Roman" w:cs="Times New Roman"/>
        </w:rPr>
      </w:pPr>
      <w:r w:rsidRPr="00B32B88">
        <w:rPr>
          <w:rFonts w:ascii="Times New Roman" w:hAnsi="Times New Roman" w:cs="Times New Roman"/>
        </w:rPr>
        <w:t>Considerando sua resposta ao item 4, como você classifica o gênero textual charge: humorístico, irônico ou satírico?</w:t>
      </w:r>
    </w:p>
    <w:p w:rsidR="00C45764" w:rsidRPr="00B32B88" w:rsidRDefault="00C45764" w:rsidP="00C45764">
      <w:pPr>
        <w:pStyle w:val="PargrafodaLista"/>
        <w:spacing w:line="360" w:lineRule="auto"/>
        <w:ind w:hanging="294"/>
        <w:rPr>
          <w:rFonts w:ascii="Times New Roman" w:hAnsi="Times New Roman" w:cs="Times New Roman"/>
        </w:rPr>
      </w:pPr>
      <w:r w:rsidRPr="00B32B88">
        <w:rPr>
          <w:rFonts w:ascii="Times New Roman" w:hAnsi="Times New Roman" w:cs="Times New Roman"/>
        </w:rPr>
        <w:t>______________________________________________________</w:t>
      </w:r>
      <w:r w:rsidR="00B32B88">
        <w:rPr>
          <w:rFonts w:ascii="Times New Roman" w:hAnsi="Times New Roman" w:cs="Times New Roman"/>
        </w:rPr>
        <w:t>________________________</w:t>
      </w:r>
    </w:p>
    <w:p w:rsidR="00C45764" w:rsidRPr="00B32B88" w:rsidRDefault="00C45764" w:rsidP="00C45764">
      <w:pPr>
        <w:pStyle w:val="PargrafodaLista"/>
        <w:numPr>
          <w:ilvl w:val="0"/>
          <w:numId w:val="4"/>
        </w:numPr>
        <w:suppressAutoHyphens/>
        <w:spacing w:before="80" w:after="80" w:line="240" w:lineRule="auto"/>
        <w:ind w:left="480" w:right="227"/>
        <w:contextualSpacing w:val="0"/>
        <w:jc w:val="both"/>
        <w:rPr>
          <w:rFonts w:ascii="Times New Roman" w:hAnsi="Times New Roman" w:cs="Times New Roman"/>
        </w:rPr>
      </w:pPr>
      <w:r w:rsidRPr="00B32B88">
        <w:rPr>
          <w:rFonts w:ascii="Times New Roman" w:hAnsi="Times New Roman" w:cs="Times New Roman"/>
        </w:rPr>
        <w:t xml:space="preserve">Na sua opinião, as charges trazem ocorrência de </w:t>
      </w:r>
      <w:r w:rsidRPr="00B32B88">
        <w:rPr>
          <w:rFonts w:ascii="Times New Roman" w:hAnsi="Times New Roman" w:cs="Times New Roman"/>
          <w:b/>
        </w:rPr>
        <w:t>ironia</w:t>
      </w:r>
      <w:r w:rsidRPr="00B32B88">
        <w:rPr>
          <w:rFonts w:ascii="Times New Roman" w:hAnsi="Times New Roman" w:cs="Times New Roman"/>
        </w:rPr>
        <w:t>:</w:t>
      </w:r>
    </w:p>
    <w:p w:rsidR="00C45764" w:rsidRPr="00B32B88" w:rsidRDefault="00C45764" w:rsidP="00C45764">
      <w:pPr>
        <w:spacing w:before="160"/>
        <w:ind w:left="992"/>
        <w:rPr>
          <w:rFonts w:ascii="Times New Roman" w:hAnsi="Times New Roman" w:cs="Times New Roman"/>
        </w:rPr>
      </w:pPr>
      <w:r w:rsidRPr="00B32B88">
        <w:rPr>
          <w:rFonts w:ascii="Times New Roman" w:hAnsi="Times New Roman" w:cs="Times New Roman"/>
          <w:noProof/>
          <w:lang w:eastAsia="pt-BR"/>
        </w:rPr>
        <mc:AlternateContent>
          <mc:Choice Requires="wpg">
            <w:drawing>
              <wp:anchor distT="0" distB="0" distL="0" distR="0" simplePos="0" relativeHeight="251661312" behindDoc="0" locked="0" layoutInCell="1" allowOverlap="1">
                <wp:simplePos x="0" y="0"/>
                <wp:positionH relativeFrom="column">
                  <wp:posOffset>342900</wp:posOffset>
                </wp:positionH>
                <wp:positionV relativeFrom="paragraph">
                  <wp:posOffset>54610</wp:posOffset>
                </wp:positionV>
                <wp:extent cx="2971165" cy="184150"/>
                <wp:effectExtent l="13335" t="8255" r="6350" b="7620"/>
                <wp:wrapNone/>
                <wp:docPr id="3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165" cy="184150"/>
                          <a:chOff x="540" y="86"/>
                          <a:chExt cx="4678" cy="289"/>
                        </a:xfrm>
                      </wpg:grpSpPr>
                      <wps:wsp>
                        <wps:cNvPr id="34" name="Rectangle 10"/>
                        <wps:cNvSpPr>
                          <a:spLocks noChangeArrowheads="1"/>
                        </wps:cNvSpPr>
                        <wps:spPr bwMode="auto">
                          <a:xfrm flipV="1">
                            <a:off x="540" y="86"/>
                            <a:ext cx="351" cy="289"/>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5" name="Rectangle 11"/>
                        <wps:cNvSpPr>
                          <a:spLocks noChangeArrowheads="1"/>
                        </wps:cNvSpPr>
                        <wps:spPr bwMode="auto">
                          <a:xfrm flipV="1">
                            <a:off x="2570" y="86"/>
                            <a:ext cx="351" cy="289"/>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6" name="Rectangle 12"/>
                        <wps:cNvSpPr>
                          <a:spLocks noChangeArrowheads="1"/>
                        </wps:cNvSpPr>
                        <wps:spPr bwMode="auto">
                          <a:xfrm flipV="1">
                            <a:off x="4867" y="86"/>
                            <a:ext cx="351" cy="289"/>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FECA9" id="Grupo 33" o:spid="_x0000_s1026" style="position:absolute;margin-left:27pt;margin-top:4.3pt;width:233.95pt;height:14.5pt;z-index:251661312;mso-wrap-distance-left:0;mso-wrap-distance-right:0" coordorigin="540,86" coordsize="467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">
                <v:rect id="Rectangle 10" o:spid="_x0000_s1027" style="position:absolute;left:540;top:86;width:351;height:28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uAsYA&#10;AADbAAAADwAAAGRycy9kb3ducmV2LnhtbESPQWvCQBSE7wX/w/IEL1I3WpGSugYVhdIeSqMHj8/s&#10;axKTfRuz25j++25B6HGYmW+YZdKbWnTUutKygukkAkGcWV1yruB42D8+g3AeWWNtmRT8kINkNXhY&#10;YqztjT+pS30uAoRdjAoK75tYSpcVZNBNbEMcvC/bGvRBtrnULd4C3NRyFkULabDksFBgQ9uCsir9&#10;Ngo2l1O0r67v1/EbZt3xrOV499EpNRr26xcQnnr/H763X7WCpzn8fQ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LuAsYAAADbAAAADwAAAAAAAAAAAAAAAACYAgAAZHJz&#10;L2Rvd25yZXYueG1sUEsFBgAAAAAEAAQA9QAAAIsDAAAAAA==&#10;" strokeweight=".26mm"/>
                <v:rect id="Rectangle 11" o:spid="_x0000_s1028" style="position:absolute;left:2570;top:86;width:351;height:28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5LmcYA&#10;AADbAAAADwAAAGRycy9kb3ducmV2LnhtbESPQWvCQBSE7wX/w/IEL1I3WpSSugYVhdIeSqMHj8/s&#10;axKTfRuz25j++25B6HGYmW+YZdKbWnTUutKygukkAkGcWV1yruB42D8+g3AeWWNtmRT8kINkNXhY&#10;YqztjT+pS30uAoRdjAoK75tYSpcVZNBNbEMcvC/bGvRBtrnULd4C3NRyFkULabDksFBgQ9uCsir9&#10;Ngo2l1O0r67v1/EbZt3xrOV499EpNRr26xcQnnr/H763X7WCpzn8fQ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5LmcYAAADbAAAADwAAAAAAAAAAAAAAAACYAgAAZHJz&#10;L2Rvd25yZXYueG1sUEsFBgAAAAAEAAQA9QAAAIsDAAAAAA==&#10;" strokeweight=".26mm"/>
                <v:rect id="Rectangle 12" o:spid="_x0000_s1029" style="position:absolute;left:4867;top:86;width:351;height:28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V7sQA&#10;AADbAAAADwAAAGRycy9kb3ducmV2LnhtbESPQYvCMBSE74L/ITxhL6KpK8hSjaKyguhBdD14fDZv&#10;267NS22ytf57Iwgeh5n5hpnMGlOImiqXW1Yw6EcgiBOrc04VHH9WvS8QziNrLCyTgjs5mE3brQnG&#10;2t54T/XBpyJA2MWoIPO+jKV0SUYGXd+WxMH7tZVBH2SVSl3hLcBNIT+jaCQN5hwWMixpmVFyOfwb&#10;BYu/U7S6XLfX7gaT+njWsvu9q5X66DTzMQhPjX+HX+21VjAcwf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M1e7EAAAA2wAAAA8AAAAAAAAAAAAAAAAAmAIAAGRycy9k&#10;b3ducmV2LnhtbFBLBQYAAAAABAAEAPUAAACJAwAAAAA=&#10;" strokeweight=".26mm"/>
              </v:group>
            </w:pict>
          </mc:Fallback>
        </mc:AlternateContent>
      </w:r>
      <w:r w:rsidRPr="00B32B88">
        <w:rPr>
          <w:rFonts w:ascii="Times New Roman" w:hAnsi="Times New Roman" w:cs="Times New Roman"/>
        </w:rPr>
        <w:t>sempre</w:t>
      </w:r>
      <w:r w:rsidRPr="00B32B88">
        <w:rPr>
          <w:rFonts w:ascii="Times New Roman" w:hAnsi="Times New Roman" w:cs="Times New Roman"/>
        </w:rPr>
        <w:tab/>
        <w:t xml:space="preserve">                 quase sempre</w:t>
      </w:r>
      <w:r w:rsidRPr="00B32B88">
        <w:rPr>
          <w:rFonts w:ascii="Times New Roman" w:hAnsi="Times New Roman" w:cs="Times New Roman"/>
        </w:rPr>
        <w:tab/>
        <w:t xml:space="preserve">      raramente</w:t>
      </w:r>
    </w:p>
    <w:p w:rsidR="00C45764" w:rsidRPr="00B32B88" w:rsidRDefault="00C45764" w:rsidP="00C45764">
      <w:pPr>
        <w:pStyle w:val="PargrafodaLista"/>
        <w:numPr>
          <w:ilvl w:val="0"/>
          <w:numId w:val="4"/>
        </w:numPr>
        <w:suppressAutoHyphens/>
        <w:spacing w:before="80" w:after="80" w:line="240" w:lineRule="auto"/>
        <w:ind w:left="480" w:right="227"/>
        <w:contextualSpacing w:val="0"/>
        <w:jc w:val="both"/>
        <w:rPr>
          <w:rFonts w:ascii="Times New Roman" w:hAnsi="Times New Roman" w:cs="Times New Roman"/>
        </w:rPr>
      </w:pPr>
      <w:r w:rsidRPr="00B32B88">
        <w:rPr>
          <w:rFonts w:ascii="Times New Roman" w:hAnsi="Times New Roman" w:cs="Times New Roman"/>
        </w:rPr>
        <w:t>Em quais das charges apresentadas você percebeu a ocorrência de ironia:</w:t>
      </w:r>
    </w:p>
    <w:p w:rsidR="00C45764" w:rsidRPr="00514348" w:rsidRDefault="00C45764" w:rsidP="00C45764">
      <w:pPr>
        <w:spacing w:before="160"/>
        <w:rPr>
          <w:rFonts w:ascii="Times New Roman" w:hAnsi="Times New Roman" w:cs="Times New Roman"/>
        </w:rPr>
      </w:pPr>
      <w:r w:rsidRPr="00B32B88">
        <w:rPr>
          <w:rFonts w:ascii="Times New Roman" w:hAnsi="Times New Roman" w:cs="Times New Roman"/>
          <w:noProof/>
          <w:lang w:eastAsia="pt-BR"/>
        </w:rPr>
        <mc:AlternateContent>
          <mc:Choice Requires="wpg">
            <w:drawing>
              <wp:anchor distT="0" distB="0" distL="0" distR="0" simplePos="0" relativeHeight="251662336" behindDoc="0" locked="0" layoutInCell="1" allowOverlap="1">
                <wp:simplePos x="0" y="0"/>
                <wp:positionH relativeFrom="column">
                  <wp:posOffset>132715</wp:posOffset>
                </wp:positionH>
                <wp:positionV relativeFrom="paragraph">
                  <wp:posOffset>22225</wp:posOffset>
                </wp:positionV>
                <wp:extent cx="2165985" cy="184785"/>
                <wp:effectExtent l="12700" t="10160" r="12065" b="5080"/>
                <wp:wrapNone/>
                <wp:docPr id="29" name="Gru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985" cy="184785"/>
                          <a:chOff x="89" y="35"/>
                          <a:chExt cx="3410" cy="290"/>
                        </a:xfrm>
                      </wpg:grpSpPr>
                      <wps:wsp>
                        <wps:cNvPr id="30" name="Rectangle 14"/>
                        <wps:cNvSpPr>
                          <a:spLocks noChangeArrowheads="1"/>
                        </wps:cNvSpPr>
                        <wps:spPr bwMode="auto">
                          <a:xfrm flipV="1">
                            <a:off x="89" y="35"/>
                            <a:ext cx="384" cy="29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1" name="Rectangle 15"/>
                        <wps:cNvSpPr>
                          <a:spLocks noChangeArrowheads="1"/>
                        </wps:cNvSpPr>
                        <wps:spPr bwMode="auto">
                          <a:xfrm flipV="1">
                            <a:off x="1607" y="35"/>
                            <a:ext cx="384" cy="29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2" name="Rectangle 16"/>
                        <wps:cNvSpPr>
                          <a:spLocks noChangeArrowheads="1"/>
                        </wps:cNvSpPr>
                        <wps:spPr bwMode="auto">
                          <a:xfrm flipV="1">
                            <a:off x="3115" y="35"/>
                            <a:ext cx="384" cy="29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3298D" id="Grupo 29" o:spid="_x0000_s1026" style="position:absolute;margin-left:10.45pt;margin-top:1.75pt;width:170.55pt;height:14.55pt;z-index:251662336;mso-wrap-distance-left:0;mso-wrap-distance-right:0" coordorigin="89,35" coordsize="341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">
                <v:rect id="Rectangle 14" o:spid="_x0000_s1027" style="position:absolute;left:89;top:35;width:384;height:2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noAcMA&#10;AADbAAAADwAAAGRycy9kb3ducmV2LnhtbERPTWvCQBC9F/oflil4CbqpgkiaVWypUOxBjDn0OM1O&#10;k2h2Nma3Sfrv3YPQ4+N9p5vRNKKnztWWFTzPYhDEhdU1lwry0266AuE8ssbGMin4Iweb9eNDiom2&#10;Ax+pz3wpQgi7BBVU3reJlK6oyKCb2ZY4cD+2M+gD7EqpOxxCuGnkPI6X0mDNoaHClt4qKi7Zr1Hw&#10;ev6Kd5fr5zXaY9Hn31pG74deqcnTuH0B4Wn0/+K7+0MrWIT14U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noAcMAAADbAAAADwAAAAAAAAAAAAAAAACYAgAAZHJzL2Rv&#10;d25yZXYueG1sUEsFBgAAAAAEAAQA9QAAAIgDAAAAAA==&#10;" strokeweight=".26mm"/>
                <v:rect id="Rectangle 15" o:spid="_x0000_s1028" style="position:absolute;left:1607;top:35;width:384;height:2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VNmsQA&#10;AADbAAAADwAAAGRycy9kb3ducmV2LnhtbESPQYvCMBSE74L/IbwFL7KmKshSjbKKguhBdD3s8dm8&#10;bbs2L7WJtf57Iwgeh5n5hpnMGlOImiqXW1bQ70UgiBOrc04VHH9Wn18gnEfWWFgmBXdyMJu2WxOM&#10;tb3xnuqDT0WAsItRQeZ9GUvpkowMup4tiYP3ZyuDPsgqlbrCW4CbQg6iaCQN5hwWMixpkVFyPlyN&#10;gvn/b7Q6X7aX7gaT+njSsrvc1Up1PprvMQhPjX+HX+21VjDs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lTZrEAAAA2wAAAA8AAAAAAAAAAAAAAAAAmAIAAGRycy9k&#10;b3ducmV2LnhtbFBLBQYAAAAABAAEAPUAAACJAwAAAAA=&#10;" strokeweight=".26mm"/>
                <v:rect id="Rectangle 16" o:spid="_x0000_s1029" style="position:absolute;left:3115;top:35;width:384;height:2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fT7cYA&#10;AADbAAAADwAAAGRycy9kb3ducmV2LnhtbESPQWvCQBSE74L/YXkFL6FuqiAlukotBsQeiqmHHp/Z&#10;1yQ1+zZm1yT9991CweMwM98wq81gatFR6yrLCp6mMQji3OqKCwWnj/TxGYTzyBpry6Tghxxs1uPR&#10;ChNtez5Sl/lCBAi7BBWU3jeJlC4vyaCb2oY4eF+2NeiDbAupW+wD3NRyFscLabDisFBiQ68l5Zfs&#10;ZhRsvz/j9HJ9u0YHzLvTWcto994pNXkYXpYgPA3+Hv5v77WC+Qz+voQf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fT7cYAAADbAAAADwAAAAAAAAAAAAAAAACYAgAAZHJz&#10;L2Rvd25yZXYueG1sUEsFBgAAAAAEAAQA9QAAAIsDAAAAAA==&#10;" strokeweight=".26mm"/>
              </v:group>
            </w:pict>
          </mc:Fallback>
        </mc:AlternateContent>
      </w:r>
      <w:r w:rsidRPr="00B32B88">
        <w:rPr>
          <w:rFonts w:ascii="Times New Roman" w:hAnsi="Times New Roman" w:cs="Times New Roman"/>
        </w:rPr>
        <w:t xml:space="preserve">            </w:t>
      </w:r>
      <w:r w:rsidRPr="00514348">
        <w:rPr>
          <w:rFonts w:ascii="Times New Roman" w:hAnsi="Times New Roman" w:cs="Times New Roman"/>
        </w:rPr>
        <w:t>charge 1</w:t>
      </w:r>
      <w:r w:rsidRPr="00514348">
        <w:rPr>
          <w:rFonts w:ascii="Times New Roman" w:hAnsi="Times New Roman" w:cs="Times New Roman"/>
        </w:rPr>
        <w:tab/>
        <w:t xml:space="preserve">     </w:t>
      </w:r>
      <w:r w:rsidR="00B32B88" w:rsidRPr="00514348">
        <w:rPr>
          <w:rFonts w:ascii="Times New Roman" w:hAnsi="Times New Roman" w:cs="Times New Roman"/>
        </w:rPr>
        <w:t xml:space="preserve">         charge 2              </w:t>
      </w:r>
      <w:r w:rsidRPr="00514348">
        <w:rPr>
          <w:rFonts w:ascii="Times New Roman" w:hAnsi="Times New Roman" w:cs="Times New Roman"/>
        </w:rPr>
        <w:t xml:space="preserve">charge 3                            </w:t>
      </w:r>
    </w:p>
    <w:p w:rsidR="00C45764" w:rsidRPr="00B32B88" w:rsidRDefault="00C45764" w:rsidP="00C45764">
      <w:pPr>
        <w:spacing w:before="160" w:line="360" w:lineRule="auto"/>
        <w:rPr>
          <w:rFonts w:ascii="Times New Roman" w:hAnsi="Times New Roman" w:cs="Times New Roman"/>
        </w:rPr>
      </w:pPr>
      <w:r w:rsidRPr="00B32B88">
        <w:rPr>
          <w:rFonts w:ascii="Times New Roman" w:hAnsi="Times New Roman" w:cs="Times New Roman"/>
        </w:rPr>
        <w:t>Justifique, nas charges que você assinalou, quais elementos ou recursos apresentam discurso irônico.                                   1_________________________________________________________________________________2_________________________________________________________________________________3_________________________________________________________________________________</w:t>
      </w:r>
    </w:p>
    <w:p w:rsidR="00C45764" w:rsidRPr="00B32B88" w:rsidRDefault="00C45764" w:rsidP="00C45764">
      <w:pPr>
        <w:pStyle w:val="PargrafodaLista"/>
        <w:numPr>
          <w:ilvl w:val="0"/>
          <w:numId w:val="4"/>
        </w:numPr>
        <w:suppressAutoHyphens/>
        <w:spacing w:before="80" w:after="0" w:line="240" w:lineRule="auto"/>
        <w:ind w:right="227"/>
        <w:contextualSpacing w:val="0"/>
        <w:jc w:val="both"/>
        <w:rPr>
          <w:rFonts w:ascii="Times New Roman" w:hAnsi="Times New Roman" w:cs="Times New Roman"/>
        </w:rPr>
      </w:pPr>
      <w:r w:rsidRPr="00B32B88">
        <w:rPr>
          <w:rFonts w:ascii="Times New Roman" w:hAnsi="Times New Roman" w:cs="Times New Roman"/>
        </w:rPr>
        <w:t xml:space="preserve">Dentre as charges de tom irônico, diga, na linha superior, quais </w:t>
      </w:r>
      <w:r w:rsidRPr="00B32B88">
        <w:rPr>
          <w:rFonts w:ascii="Times New Roman" w:hAnsi="Times New Roman" w:cs="Times New Roman"/>
          <w:b/>
        </w:rPr>
        <w:t>elementos</w:t>
      </w:r>
      <w:r w:rsidRPr="00B32B88">
        <w:rPr>
          <w:rFonts w:ascii="Times New Roman" w:hAnsi="Times New Roman" w:cs="Times New Roman"/>
        </w:rPr>
        <w:t xml:space="preserve"> (dentro do texto) e, na linha inferior, quais </w:t>
      </w:r>
      <w:r w:rsidRPr="00B32B88">
        <w:rPr>
          <w:rFonts w:ascii="Times New Roman" w:hAnsi="Times New Roman" w:cs="Times New Roman"/>
          <w:b/>
        </w:rPr>
        <w:t>conhecimentos</w:t>
      </w:r>
      <w:r w:rsidRPr="00B32B88">
        <w:rPr>
          <w:rFonts w:ascii="Times New Roman" w:hAnsi="Times New Roman" w:cs="Times New Roman"/>
        </w:rPr>
        <w:t xml:space="preserve"> (fora do texto) você utilizou para visualizar esse tom irônico. </w:t>
      </w:r>
    </w:p>
    <w:tbl>
      <w:tblPr>
        <w:tblW w:w="9356" w:type="dxa"/>
        <w:tblInd w:w="-34" w:type="dxa"/>
        <w:tblLayout w:type="fixed"/>
        <w:tblLook w:val="0000" w:firstRow="0" w:lastRow="0" w:firstColumn="0" w:lastColumn="0" w:noHBand="0" w:noVBand="0"/>
      </w:tblPr>
      <w:tblGrid>
        <w:gridCol w:w="1305"/>
        <w:gridCol w:w="8051"/>
      </w:tblGrid>
      <w:tr w:rsidR="00C45764" w:rsidRPr="00B32B88" w:rsidTr="00B32B88">
        <w:trPr>
          <w:trHeight w:val="244"/>
        </w:trPr>
        <w:tc>
          <w:tcPr>
            <w:tcW w:w="1305" w:type="dxa"/>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after="0"/>
              <w:ind w:left="0" w:right="-108"/>
              <w:jc w:val="center"/>
              <w:rPr>
                <w:rFonts w:ascii="Times New Roman" w:hAnsi="Times New Roman" w:cs="Times New Roman"/>
                <w:b/>
              </w:rPr>
            </w:pPr>
            <w:r w:rsidRPr="00B32B88">
              <w:rPr>
                <w:rFonts w:ascii="Times New Roman" w:hAnsi="Times New Roman" w:cs="Times New Roman"/>
                <w:b/>
              </w:rPr>
              <w:t>CHARGES</w:t>
            </w:r>
          </w:p>
        </w:tc>
        <w:tc>
          <w:tcPr>
            <w:tcW w:w="8051"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jc w:val="center"/>
              <w:rPr>
                <w:rFonts w:ascii="Times New Roman" w:hAnsi="Times New Roman" w:cs="Times New Roman"/>
                <w:b/>
              </w:rPr>
            </w:pPr>
            <w:r w:rsidRPr="00B32B88">
              <w:rPr>
                <w:rFonts w:ascii="Times New Roman" w:hAnsi="Times New Roman" w:cs="Times New Roman"/>
                <w:b/>
              </w:rPr>
              <w:t>PERCEPÇÃO DA IRONIA</w:t>
            </w:r>
          </w:p>
        </w:tc>
      </w:tr>
      <w:tr w:rsidR="00C45764" w:rsidRPr="00B32B88" w:rsidTr="00B32B88">
        <w:trPr>
          <w:trHeight w:val="244"/>
        </w:trPr>
        <w:tc>
          <w:tcPr>
            <w:tcW w:w="1305" w:type="dxa"/>
            <w:vMerge w:val="restart"/>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rPr>
            </w:pPr>
            <w:r w:rsidRPr="00B32B88">
              <w:rPr>
                <w:rFonts w:ascii="Times New Roman" w:hAnsi="Times New Roman" w:cs="Times New Roman"/>
              </w:rPr>
              <w:t>CHARGE 1</w:t>
            </w:r>
          </w:p>
        </w:tc>
        <w:tc>
          <w:tcPr>
            <w:tcW w:w="8051"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p w:rsidR="00C45764" w:rsidRPr="00B32B88" w:rsidRDefault="00C45764" w:rsidP="00152F89">
            <w:pPr>
              <w:pStyle w:val="PargrafodaLista"/>
              <w:spacing w:after="0"/>
              <w:ind w:left="0"/>
              <w:rPr>
                <w:rFonts w:ascii="Times New Roman" w:hAnsi="Times New Roman" w:cs="Times New Roman"/>
                <w:color w:val="FF0000"/>
              </w:rPr>
            </w:pPr>
          </w:p>
        </w:tc>
      </w:tr>
      <w:tr w:rsidR="00C45764" w:rsidRPr="00B32B88" w:rsidTr="00B32B88">
        <w:trPr>
          <w:trHeight w:val="498"/>
        </w:trPr>
        <w:tc>
          <w:tcPr>
            <w:tcW w:w="1305" w:type="dxa"/>
            <w:vMerge/>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color w:val="FF0000"/>
              </w:rPr>
            </w:pPr>
          </w:p>
        </w:tc>
        <w:tc>
          <w:tcPr>
            <w:tcW w:w="8051"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tc>
      </w:tr>
      <w:tr w:rsidR="00C45764" w:rsidRPr="00B32B88" w:rsidTr="00B32B88">
        <w:trPr>
          <w:trHeight w:val="244"/>
        </w:trPr>
        <w:tc>
          <w:tcPr>
            <w:tcW w:w="1305" w:type="dxa"/>
            <w:vMerge w:val="restart"/>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rPr>
            </w:pPr>
            <w:r w:rsidRPr="00B32B88">
              <w:rPr>
                <w:rFonts w:ascii="Times New Roman" w:hAnsi="Times New Roman" w:cs="Times New Roman"/>
              </w:rPr>
              <w:t>CHARGE 2</w:t>
            </w:r>
          </w:p>
        </w:tc>
        <w:tc>
          <w:tcPr>
            <w:tcW w:w="8051"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p w:rsidR="00C45764" w:rsidRPr="00B32B88" w:rsidRDefault="00C45764" w:rsidP="00152F89">
            <w:pPr>
              <w:pStyle w:val="PargrafodaLista"/>
              <w:spacing w:after="0"/>
              <w:ind w:left="0"/>
              <w:rPr>
                <w:rFonts w:ascii="Times New Roman" w:hAnsi="Times New Roman" w:cs="Times New Roman"/>
                <w:color w:val="FF0000"/>
              </w:rPr>
            </w:pPr>
          </w:p>
        </w:tc>
      </w:tr>
      <w:tr w:rsidR="00C45764" w:rsidRPr="00B32B88" w:rsidTr="00B32B88">
        <w:trPr>
          <w:trHeight w:val="498"/>
        </w:trPr>
        <w:tc>
          <w:tcPr>
            <w:tcW w:w="1305" w:type="dxa"/>
            <w:vMerge/>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b/>
                <w:color w:val="FF0000"/>
              </w:rPr>
            </w:pPr>
          </w:p>
        </w:tc>
        <w:tc>
          <w:tcPr>
            <w:tcW w:w="8051"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tc>
      </w:tr>
      <w:tr w:rsidR="00C45764" w:rsidRPr="00B32B88" w:rsidTr="00B32B88">
        <w:trPr>
          <w:trHeight w:val="498"/>
        </w:trPr>
        <w:tc>
          <w:tcPr>
            <w:tcW w:w="1305" w:type="dxa"/>
            <w:vMerge w:val="restart"/>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rPr>
            </w:pPr>
            <w:r w:rsidRPr="00B32B88">
              <w:rPr>
                <w:rFonts w:ascii="Times New Roman" w:hAnsi="Times New Roman" w:cs="Times New Roman"/>
              </w:rPr>
              <w:t>CHARGE 3</w:t>
            </w:r>
          </w:p>
        </w:tc>
        <w:tc>
          <w:tcPr>
            <w:tcW w:w="8051"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tc>
      </w:tr>
      <w:tr w:rsidR="00C45764" w:rsidRPr="00B32B88" w:rsidTr="00B32B88">
        <w:trPr>
          <w:trHeight w:val="364"/>
        </w:trPr>
        <w:tc>
          <w:tcPr>
            <w:tcW w:w="1305" w:type="dxa"/>
            <w:vMerge/>
            <w:tcBorders>
              <w:top w:val="single" w:sz="4" w:space="0" w:color="000000"/>
              <w:left w:val="single" w:sz="4" w:space="0" w:color="000000"/>
              <w:bottom w:val="single" w:sz="4" w:space="0" w:color="000000"/>
            </w:tcBorders>
          </w:tcPr>
          <w:p w:rsidR="00C45764" w:rsidRPr="00B32B88" w:rsidRDefault="00C45764" w:rsidP="00152F89">
            <w:pPr>
              <w:pStyle w:val="PargrafodaLista"/>
              <w:snapToGrid w:val="0"/>
              <w:spacing w:before="120" w:after="0"/>
              <w:ind w:left="0"/>
              <w:rPr>
                <w:rFonts w:ascii="Times New Roman" w:hAnsi="Times New Roman" w:cs="Times New Roman"/>
                <w:color w:val="FF0000"/>
              </w:rPr>
            </w:pPr>
          </w:p>
        </w:tc>
        <w:tc>
          <w:tcPr>
            <w:tcW w:w="8051" w:type="dxa"/>
            <w:tcBorders>
              <w:top w:val="single" w:sz="4" w:space="0" w:color="000000"/>
              <w:left w:val="single" w:sz="4" w:space="0" w:color="000000"/>
              <w:bottom w:val="single" w:sz="4" w:space="0" w:color="000000"/>
              <w:right w:val="single" w:sz="4" w:space="0" w:color="000000"/>
            </w:tcBorders>
          </w:tcPr>
          <w:p w:rsidR="00C45764" w:rsidRPr="00B32B88" w:rsidRDefault="00C45764" w:rsidP="00152F89">
            <w:pPr>
              <w:pStyle w:val="PargrafodaLista"/>
              <w:snapToGrid w:val="0"/>
              <w:spacing w:after="0"/>
              <w:ind w:left="0"/>
              <w:rPr>
                <w:rFonts w:ascii="Times New Roman" w:hAnsi="Times New Roman" w:cs="Times New Roman"/>
                <w:color w:val="FF0000"/>
              </w:rPr>
            </w:pPr>
          </w:p>
          <w:p w:rsidR="00C45764" w:rsidRPr="00B32B88" w:rsidRDefault="00C45764" w:rsidP="00152F89">
            <w:pPr>
              <w:pStyle w:val="PargrafodaLista"/>
              <w:spacing w:after="0"/>
              <w:ind w:left="0"/>
              <w:rPr>
                <w:rFonts w:ascii="Times New Roman" w:hAnsi="Times New Roman" w:cs="Times New Roman"/>
                <w:color w:val="FF0000"/>
              </w:rPr>
            </w:pPr>
          </w:p>
        </w:tc>
      </w:tr>
    </w:tbl>
    <w:p w:rsidR="00C45764" w:rsidRPr="00B32B88" w:rsidRDefault="00C45764" w:rsidP="00C45764">
      <w:pPr>
        <w:pStyle w:val="PargrafodaLista"/>
        <w:numPr>
          <w:ilvl w:val="0"/>
          <w:numId w:val="4"/>
        </w:numPr>
        <w:suppressAutoHyphens/>
        <w:spacing w:before="240" w:after="80" w:line="240" w:lineRule="auto"/>
        <w:ind w:left="540" w:right="227"/>
        <w:contextualSpacing w:val="0"/>
        <w:jc w:val="both"/>
        <w:rPr>
          <w:rFonts w:ascii="Times New Roman" w:hAnsi="Times New Roman" w:cs="Times New Roman"/>
        </w:rPr>
      </w:pPr>
      <w:r w:rsidRPr="00B32B88">
        <w:rPr>
          <w:rFonts w:ascii="Times New Roman" w:hAnsi="Times New Roman" w:cs="Times New Roman"/>
        </w:rPr>
        <w:t xml:space="preserve">Considere as </w:t>
      </w:r>
      <w:r w:rsidR="00B32B88" w:rsidRPr="00B32B88">
        <w:rPr>
          <w:rFonts w:ascii="Times New Roman" w:hAnsi="Times New Roman" w:cs="Times New Roman"/>
        </w:rPr>
        <w:t>três</w:t>
      </w:r>
      <w:r w:rsidRPr="00B32B88">
        <w:rPr>
          <w:rFonts w:ascii="Times New Roman" w:hAnsi="Times New Roman" w:cs="Times New Roman"/>
        </w:rPr>
        <w:t xml:space="preserve"> charges exploradas nesta atividade, analise o grau de dificuldade de compreensão que você teve em cada uma delas e numere-as usando o código abaixo: </w:t>
      </w:r>
    </w:p>
    <w:p w:rsidR="00C45764" w:rsidRPr="00B32B88" w:rsidRDefault="00C45764" w:rsidP="00C45764">
      <w:pPr>
        <w:pStyle w:val="PargrafodaLista"/>
        <w:spacing w:before="120" w:after="0"/>
        <w:ind w:left="540"/>
        <w:rPr>
          <w:rFonts w:ascii="Times New Roman" w:hAnsi="Times New Roman" w:cs="Times New Roman"/>
        </w:rPr>
      </w:pPr>
      <w:r w:rsidRPr="00B32B88">
        <w:rPr>
          <w:rFonts w:ascii="Times New Roman" w:hAnsi="Times New Roman" w:cs="Times New Roman"/>
          <w:b/>
        </w:rPr>
        <w:t>ATENÇÃO</w:t>
      </w:r>
      <w:r w:rsidRPr="00B32B88">
        <w:rPr>
          <w:rFonts w:ascii="Times New Roman" w:hAnsi="Times New Roman" w:cs="Times New Roman"/>
        </w:rPr>
        <w:t>: cada número pode ser repetido quantas vezes for necessário. Por exemplo, se você achou todas as charges fáceis, preencha todos os quadros com o número 2.</w:t>
      </w:r>
    </w:p>
    <w:p w:rsidR="00C45764" w:rsidRPr="00B32B88" w:rsidRDefault="00B32B88" w:rsidP="00C45764">
      <w:pPr>
        <w:pStyle w:val="PargrafodaLista"/>
        <w:spacing w:before="120" w:after="0"/>
        <w:ind w:left="180"/>
        <w:rPr>
          <w:rFonts w:ascii="Times New Roman" w:hAnsi="Times New Roman" w:cs="Times New Roman"/>
        </w:rPr>
      </w:pPr>
      <w:r>
        <w:rPr>
          <w:rFonts w:ascii="Times New Roman" w:hAnsi="Times New Roman" w:cs="Times New Roman"/>
        </w:rPr>
        <w:t xml:space="preserve">        (1) muito fácil      </w:t>
      </w:r>
      <w:r w:rsidR="00C45764" w:rsidRPr="00B32B88">
        <w:rPr>
          <w:rFonts w:ascii="Times New Roman" w:hAnsi="Times New Roman" w:cs="Times New Roman"/>
        </w:rPr>
        <w:t xml:space="preserve"> (2) fácil       (3) difícil       (4) muito difícil</w:t>
      </w:r>
    </w:p>
    <w:p w:rsidR="00C45764" w:rsidRPr="00B32B88" w:rsidRDefault="00C45764" w:rsidP="00C45764">
      <w:pPr>
        <w:pStyle w:val="PargrafodaLista"/>
        <w:spacing w:after="0"/>
        <w:ind w:left="180"/>
        <w:rPr>
          <w:rFonts w:ascii="Times New Roman" w:hAnsi="Times New Roman" w:cs="Times New Roman"/>
        </w:rPr>
      </w:pPr>
      <w:r w:rsidRPr="00B32B88">
        <w:rPr>
          <w:rFonts w:ascii="Times New Roman" w:hAnsi="Times New Roman" w:cs="Times New Roman"/>
        </w:rPr>
        <w:t xml:space="preserve">        </w:t>
      </w:r>
    </w:p>
    <w:p w:rsidR="00C45764" w:rsidRPr="00B32B88" w:rsidRDefault="00C45764" w:rsidP="00C45764">
      <w:pPr>
        <w:rPr>
          <w:rFonts w:ascii="Times New Roman" w:hAnsi="Times New Roman" w:cs="Times New Roman"/>
          <w:lang w:val="en-US"/>
        </w:rPr>
      </w:pPr>
      <w:r w:rsidRPr="00B32B88">
        <w:rPr>
          <w:rFonts w:ascii="Times New Roman" w:hAnsi="Times New Roman" w:cs="Times New Roman"/>
          <w:noProof/>
          <w:lang w:eastAsia="pt-BR"/>
        </w:rPr>
        <mc:AlternateContent>
          <mc:Choice Requires="wpg">
            <w:drawing>
              <wp:anchor distT="0" distB="0" distL="0" distR="0" simplePos="0" relativeHeight="251666432" behindDoc="0" locked="0" layoutInCell="1" allowOverlap="1">
                <wp:simplePos x="0" y="0"/>
                <wp:positionH relativeFrom="column">
                  <wp:posOffset>376627</wp:posOffset>
                </wp:positionH>
                <wp:positionV relativeFrom="paragraph">
                  <wp:posOffset>22225</wp:posOffset>
                </wp:positionV>
                <wp:extent cx="2165985" cy="184785"/>
                <wp:effectExtent l="12700" t="9525" r="12065" b="5715"/>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985" cy="184785"/>
                          <a:chOff x="89" y="35"/>
                          <a:chExt cx="3410" cy="290"/>
                        </a:xfrm>
                      </wpg:grpSpPr>
                      <wps:wsp>
                        <wps:cNvPr id="18" name="Rectangle 21"/>
                        <wps:cNvSpPr>
                          <a:spLocks noChangeArrowheads="1"/>
                        </wps:cNvSpPr>
                        <wps:spPr bwMode="auto">
                          <a:xfrm flipV="1">
                            <a:off x="89" y="35"/>
                            <a:ext cx="384" cy="29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0" name="Rectangle 22"/>
                        <wps:cNvSpPr>
                          <a:spLocks noChangeArrowheads="1"/>
                        </wps:cNvSpPr>
                        <wps:spPr bwMode="auto">
                          <a:xfrm flipV="1">
                            <a:off x="1607" y="35"/>
                            <a:ext cx="384" cy="29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1" name="Rectangle 23"/>
                        <wps:cNvSpPr>
                          <a:spLocks noChangeArrowheads="1"/>
                        </wps:cNvSpPr>
                        <wps:spPr bwMode="auto">
                          <a:xfrm flipV="1">
                            <a:off x="3115" y="35"/>
                            <a:ext cx="384" cy="29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690F3" id="Grupo 17" o:spid="_x0000_s1026" style="position:absolute;margin-left:29.65pt;margin-top:1.75pt;width:170.55pt;height:14.55pt;z-index:251666432;mso-wrap-distance-left:0;mso-wrap-distance-right:0" coordorigin="89,35" coordsize="341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">
                <v:rect id="Rectangle 21" o:spid="_x0000_s1027" style="position:absolute;left:89;top:35;width:384;height:2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4Z8UA&#10;AADbAAAADwAAAGRycy9kb3ducmV2LnhtbESPMW/CQAyFdyT+w8lILAguZUAocKCCioTaoSowMLo5&#10;N0nJ+ULuCOHf10MlNlvv+b3Py3XnKtVSE0rPBl4mCSjizNuScwOn4248BxUissXKMxl4UID1qt9b&#10;Ymr9nb+oPcRcSQiHFA0UMdap1iEryGGY+JpYtB/fOIyyNrm2Dd4l3FV6miQz7bBkaSiwpm1B2eVw&#10;cwY2v+dkd7l+XEfvmLWnb6tHb5+tMcNB97oAFamLT/P/9d4KvsDKLzKA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hnxQAAANsAAAAPAAAAAAAAAAAAAAAAAJgCAABkcnMv&#10;ZG93bnJldi54bWxQSwUGAAAAAAQABAD1AAAAigMAAAAA&#10;" strokeweight=".26mm"/>
                <v:rect id="Rectangle 22" o:spid="_x0000_s1028" style="position:absolute;left:1607;top:35;width:384;height:2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3MIA&#10;AADbAAAADwAAAGRycy9kb3ducmV2LnhtbERPTYvCMBC9L/gfwgheRFM9yFKNRUVBdg/LqgePYzO2&#10;tc2kNrHWf785LHh8vO9F0plKtNS4wrKCyTgCQZxaXXCm4HTcjT5BOI+ssbJMCl7kIFn2PhYYa/vk&#10;X2oPPhMhhF2MCnLv61hKl+Zk0I1tTRy4q20M+gCbTOoGnyHcVHIaRTNpsODQkGNNm5zS8vAwCta3&#10;c7Qr79/34Rem7emi5XD70yo16HerOQhPnX+L/917rWAa1ocv4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H7cwgAAANsAAAAPAAAAAAAAAAAAAAAAAJgCAABkcnMvZG93&#10;bnJldi54bWxQSwUGAAAAAAQABAD1AAAAhwMAAAAA&#10;" strokeweight=".26mm"/>
                <v:rect id="Rectangle 23" o:spid="_x0000_s1029" style="position:absolute;left:3115;top:35;width:384;height:2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bR8YA&#10;AADbAAAADwAAAGRycy9kb3ducmV2LnhtbESPQWvCQBSE74X+h+UVvATdmIOU1FVaUZB6kMYcenxm&#10;X5PU7NuY3Sbpv+8KBY/DzHzDLNejaURPnastK5jPYhDEhdU1lwry0276DMJ5ZI2NZVLwSw7Wq8eH&#10;JabaDvxBfeZLESDsUlRQed+mUrqiIoNuZlvi4H3ZzqAPsiul7nAIcNPIJI4X0mDNYaHCljYVFZfs&#10;xyh4+/6Md5fr4Rq9Y9HnZy2j7bFXavI0vr6A8DT6e/i/vdcKkjncvoQf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zbR8YAAADbAAAADwAAAAAAAAAAAAAAAACYAgAAZHJz&#10;L2Rvd25yZXYueG1sUEsFBgAAAAAEAAQA9QAAAIsDAAAAAA==&#10;" strokeweight=".26mm"/>
              </v:group>
            </w:pict>
          </mc:Fallback>
        </mc:AlternateContent>
      </w:r>
      <w:r w:rsidRPr="00B32B88">
        <w:rPr>
          <w:rFonts w:ascii="Times New Roman" w:hAnsi="Times New Roman" w:cs="Times New Roman"/>
        </w:rPr>
        <w:t xml:space="preserve">           </w:t>
      </w:r>
      <w:r w:rsidR="00B32B88" w:rsidRPr="00B32B88">
        <w:rPr>
          <w:rFonts w:ascii="Times New Roman" w:hAnsi="Times New Roman" w:cs="Times New Roman"/>
        </w:rPr>
        <w:t xml:space="preserve">         </w:t>
      </w:r>
      <w:r w:rsidRPr="00B32B88">
        <w:rPr>
          <w:rFonts w:ascii="Times New Roman" w:hAnsi="Times New Roman" w:cs="Times New Roman"/>
          <w:lang w:val="en-US"/>
        </w:rPr>
        <w:t>charge 1</w:t>
      </w:r>
      <w:r w:rsidRPr="00B32B88">
        <w:rPr>
          <w:rFonts w:ascii="Times New Roman" w:hAnsi="Times New Roman" w:cs="Times New Roman"/>
          <w:lang w:val="en-US"/>
        </w:rPr>
        <w:tab/>
        <w:t xml:space="preserve">        charge 2              charge </w:t>
      </w:r>
      <w:r w:rsidR="00B32B88" w:rsidRPr="00B32B88">
        <w:rPr>
          <w:rFonts w:ascii="Times New Roman" w:hAnsi="Times New Roman" w:cs="Times New Roman"/>
          <w:lang w:val="en-US"/>
        </w:rPr>
        <w:t>3</w:t>
      </w:r>
    </w:p>
    <w:p w:rsidR="00C45764" w:rsidRPr="00B32B88" w:rsidRDefault="00C45764" w:rsidP="00C45764">
      <w:pPr>
        <w:pStyle w:val="PargrafodaLista"/>
        <w:tabs>
          <w:tab w:val="left" w:pos="720"/>
        </w:tabs>
        <w:spacing w:after="0"/>
        <w:ind w:left="180"/>
        <w:rPr>
          <w:rFonts w:ascii="Times New Roman" w:hAnsi="Times New Roman" w:cs="Times New Roman"/>
          <w:lang w:val="en-US"/>
        </w:rPr>
      </w:pPr>
      <w:r w:rsidRPr="00B32B88">
        <w:rPr>
          <w:rFonts w:ascii="Times New Roman" w:hAnsi="Times New Roman" w:cs="Times New Roman"/>
          <w:lang w:val="en-US"/>
        </w:rPr>
        <w:tab/>
      </w:r>
      <w:r w:rsidRPr="00B32B88">
        <w:rPr>
          <w:rFonts w:ascii="Times New Roman" w:hAnsi="Times New Roman" w:cs="Times New Roman"/>
          <w:lang w:val="en-US"/>
        </w:rPr>
        <w:tab/>
      </w:r>
      <w:r w:rsidRPr="00B32B88">
        <w:rPr>
          <w:rFonts w:ascii="Times New Roman" w:hAnsi="Times New Roman" w:cs="Times New Roman"/>
          <w:lang w:val="en-US"/>
        </w:rPr>
        <w:tab/>
      </w:r>
    </w:p>
    <w:p w:rsidR="00C45764" w:rsidRPr="00B32B88" w:rsidRDefault="00C45764" w:rsidP="00C45764">
      <w:pPr>
        <w:pStyle w:val="PargrafodaLista"/>
        <w:tabs>
          <w:tab w:val="left" w:pos="567"/>
          <w:tab w:val="left" w:pos="720"/>
        </w:tabs>
        <w:spacing w:after="0"/>
        <w:ind w:left="180" w:hanging="360"/>
        <w:rPr>
          <w:rFonts w:ascii="Times New Roman" w:hAnsi="Times New Roman" w:cs="Times New Roman"/>
          <w:lang w:val="en-US"/>
        </w:rPr>
      </w:pPr>
    </w:p>
    <w:p w:rsidR="00C45764" w:rsidRPr="00B32B88" w:rsidRDefault="00C45764" w:rsidP="00C45764">
      <w:pPr>
        <w:spacing w:after="0" w:line="360" w:lineRule="auto"/>
        <w:ind w:firstLine="709"/>
        <w:jc w:val="both"/>
        <w:rPr>
          <w:rFonts w:ascii="Times New Roman" w:hAnsi="Times New Roman" w:cs="Times New Roman"/>
          <w:b/>
          <w:lang w:val="en-US"/>
        </w:rPr>
      </w:pPr>
    </w:p>
    <w:sectPr w:rsidR="00C45764" w:rsidRPr="00B32B88" w:rsidSect="0078654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668" w:rsidRDefault="00F04668" w:rsidP="00A861FB">
      <w:pPr>
        <w:spacing w:after="0" w:line="240" w:lineRule="auto"/>
      </w:pPr>
      <w:r>
        <w:separator/>
      </w:r>
    </w:p>
  </w:endnote>
  <w:endnote w:type="continuationSeparator" w:id="0">
    <w:p w:rsidR="00F04668" w:rsidRDefault="00F04668" w:rsidP="00A8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668" w:rsidRDefault="00F04668" w:rsidP="00A861FB">
      <w:pPr>
        <w:spacing w:after="0" w:line="240" w:lineRule="auto"/>
      </w:pPr>
      <w:r>
        <w:separator/>
      </w:r>
    </w:p>
  </w:footnote>
  <w:footnote w:type="continuationSeparator" w:id="0">
    <w:p w:rsidR="00F04668" w:rsidRDefault="00F04668" w:rsidP="00A861FB">
      <w:pPr>
        <w:spacing w:after="0" w:line="240" w:lineRule="auto"/>
      </w:pPr>
      <w:r>
        <w:continuationSeparator/>
      </w:r>
    </w:p>
  </w:footnote>
  <w:footnote w:id="1">
    <w:p w:rsidR="00A861FB" w:rsidRPr="0007235D" w:rsidRDefault="00A861FB" w:rsidP="00A861FB">
      <w:pPr>
        <w:pStyle w:val="Textodenotaderodap"/>
        <w:rPr>
          <w:rFonts w:ascii="Times New Roman" w:hAnsi="Times New Roman" w:cs="Times New Roman"/>
        </w:rPr>
      </w:pPr>
      <w:r w:rsidRPr="0007235D">
        <w:rPr>
          <w:rStyle w:val="Refdenotaderodap"/>
          <w:rFonts w:ascii="Times New Roman" w:hAnsi="Times New Roman" w:cs="Times New Roman"/>
        </w:rPr>
        <w:footnoteRef/>
      </w:r>
      <w:r w:rsidRPr="0007235D">
        <w:rPr>
          <w:rFonts w:ascii="Times New Roman" w:hAnsi="Times New Roman" w:cs="Times New Roman"/>
        </w:rPr>
        <w:t xml:space="preserve"> Desejo em linguagem: uma abordagem semiótica da literatura e da arte</w:t>
      </w:r>
      <w:r>
        <w:rPr>
          <w:rFonts w:ascii="Times New Roman" w:hAnsi="Times New Roman" w:cs="Times New Roman"/>
        </w:rPr>
        <w:t>.</w:t>
      </w:r>
    </w:p>
  </w:footnote>
  <w:footnote w:id="2">
    <w:p w:rsidR="00585249" w:rsidRPr="00455409" w:rsidRDefault="00585249" w:rsidP="00585249">
      <w:pPr>
        <w:pStyle w:val="Textodenotaderodap"/>
        <w:tabs>
          <w:tab w:val="left" w:pos="900"/>
        </w:tabs>
        <w:ind w:left="90"/>
        <w:rPr>
          <w:rFonts w:ascii="Times New Roman" w:hAnsi="Times New Roman" w:cs="Times New Roman"/>
        </w:rPr>
      </w:pPr>
      <w:r w:rsidRPr="00455409">
        <w:rPr>
          <w:rStyle w:val="Refdenotaderodap"/>
          <w:rFonts w:ascii="Times New Roman" w:hAnsi="Times New Roman" w:cs="Times New Roman"/>
        </w:rPr>
        <w:footnoteRef/>
      </w:r>
      <w:r w:rsidRPr="00455409">
        <w:rPr>
          <w:rFonts w:ascii="Times New Roman" w:hAnsi="Times New Roman" w:cs="Times New Roman"/>
        </w:rPr>
        <w:t xml:space="preserve"> A mimese irônica imita o estilo ou o ponto de vista de outrem, na voz, no estilo, nos gestos. </w:t>
      </w:r>
    </w:p>
  </w:footnote>
  <w:footnote w:id="3">
    <w:p w:rsidR="00585249" w:rsidRPr="00455409" w:rsidRDefault="00585249" w:rsidP="00585249">
      <w:pPr>
        <w:pStyle w:val="Textodenotaderodap"/>
        <w:tabs>
          <w:tab w:val="left" w:pos="900"/>
        </w:tabs>
        <w:ind w:left="90"/>
        <w:rPr>
          <w:rFonts w:ascii="Times New Roman" w:hAnsi="Times New Roman" w:cs="Times New Roman"/>
        </w:rPr>
      </w:pPr>
      <w:r w:rsidRPr="00455409">
        <w:rPr>
          <w:rStyle w:val="Refdenotaderodap"/>
          <w:rFonts w:ascii="Times New Roman" w:hAnsi="Times New Roman" w:cs="Times New Roman"/>
        </w:rPr>
        <w:footnoteRef/>
      </w:r>
      <w:r w:rsidRPr="00455409">
        <w:rPr>
          <w:rFonts w:ascii="Times New Roman" w:hAnsi="Times New Roman" w:cs="Times New Roman"/>
        </w:rPr>
        <w:t xml:space="preserve"> O chiste, dentro desse contexto, é o espirituoso, o humor fino e adequado gracejo, facécia, pilhéria.</w:t>
      </w:r>
    </w:p>
  </w:footnote>
  <w:footnote w:id="4">
    <w:p w:rsidR="00585249" w:rsidRPr="00455409" w:rsidRDefault="00585249" w:rsidP="00585249">
      <w:pPr>
        <w:pStyle w:val="Textodenotaderodap"/>
        <w:tabs>
          <w:tab w:val="left" w:pos="900"/>
        </w:tabs>
        <w:ind w:left="90"/>
        <w:rPr>
          <w:rFonts w:ascii="Times New Roman" w:hAnsi="Times New Roman" w:cs="Times New Roman"/>
        </w:rPr>
      </w:pPr>
      <w:r w:rsidRPr="00455409">
        <w:rPr>
          <w:rStyle w:val="Refdenotaderodap"/>
          <w:rFonts w:ascii="Times New Roman" w:hAnsi="Times New Roman" w:cs="Times New Roman"/>
        </w:rPr>
        <w:footnoteRef/>
      </w:r>
      <w:r w:rsidRPr="00455409">
        <w:rPr>
          <w:rFonts w:ascii="Times New Roman" w:hAnsi="Times New Roman" w:cs="Times New Roman"/>
        </w:rPr>
        <w:t xml:space="preserve"> O cômico, no contexto utilizado, é aquilo que tem por efeito suscitar o riso ou a zombaria; ridículo, risível.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473" w:hanging="360"/>
      </w:pPr>
    </w:lvl>
  </w:abstractNum>
  <w:abstractNum w:abstractNumId="1" w15:restartNumberingAfterBreak="0">
    <w:nsid w:val="6AFF13B9"/>
    <w:multiLevelType w:val="hybridMultilevel"/>
    <w:tmpl w:val="D3329EA2"/>
    <w:lvl w:ilvl="0" w:tplc="FF6A1D70">
      <w:start w:val="1"/>
      <w:numFmt w:val="decimal"/>
      <w:lvlText w:val="%1."/>
      <w:lvlJc w:val="left"/>
      <w:pPr>
        <w:ind w:left="1262" w:hanging="36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 w15:restartNumberingAfterBreak="0">
    <w:nsid w:val="6B8341DC"/>
    <w:multiLevelType w:val="multilevel"/>
    <w:tmpl w:val="E364EEAC"/>
    <w:lvl w:ilvl="0">
      <w:start w:val="1"/>
      <w:numFmt w:val="decimal"/>
      <w:lvlText w:val="%1."/>
      <w:lvlJc w:val="left"/>
      <w:pPr>
        <w:ind w:left="1068"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812" w:hanging="720"/>
      </w:pPr>
      <w:rPr>
        <w:rFonts w:hint="default"/>
      </w:rPr>
    </w:lvl>
    <w:lvl w:ilvl="3">
      <w:start w:val="1"/>
      <w:numFmt w:val="decimal"/>
      <w:isLgl/>
      <w:lvlText w:val="%1.%2.%3.%4"/>
      <w:lvlJc w:val="left"/>
      <w:pPr>
        <w:ind w:left="2004" w:hanging="72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2748" w:hanging="108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492" w:hanging="1440"/>
      </w:pPr>
      <w:rPr>
        <w:rFonts w:hint="default"/>
      </w:rPr>
    </w:lvl>
    <w:lvl w:ilvl="8">
      <w:start w:val="1"/>
      <w:numFmt w:val="decimal"/>
      <w:isLgl/>
      <w:lvlText w:val="%1.%2.%3.%4.%5.%6.%7.%8.%9"/>
      <w:lvlJc w:val="left"/>
      <w:pPr>
        <w:ind w:left="4044" w:hanging="1800"/>
      </w:pPr>
      <w:rPr>
        <w:rFonts w:hint="default"/>
      </w:rPr>
    </w:lvl>
  </w:abstractNum>
  <w:abstractNum w:abstractNumId="3" w15:restartNumberingAfterBreak="0">
    <w:nsid w:val="79BC03CE"/>
    <w:multiLevelType w:val="multilevel"/>
    <w:tmpl w:val="8D80D562"/>
    <w:lvl w:ilvl="0">
      <w:start w:val="2"/>
      <w:numFmt w:val="decimal"/>
      <w:lvlText w:val="%1"/>
      <w:lvlJc w:val="left"/>
      <w:pPr>
        <w:ind w:left="360" w:hanging="360"/>
      </w:pPr>
      <w:rPr>
        <w:rFonts w:hint="default"/>
      </w:rPr>
    </w:lvl>
    <w:lvl w:ilvl="1">
      <w:start w:val="1"/>
      <w:numFmt w:val="decimal"/>
      <w:lvlText w:val="%2."/>
      <w:lvlJc w:val="left"/>
      <w:pPr>
        <w:ind w:left="63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220"/>
    <w:rsid w:val="00001C72"/>
    <w:rsid w:val="000764A8"/>
    <w:rsid w:val="00116A2D"/>
    <w:rsid w:val="001445C5"/>
    <w:rsid w:val="00271220"/>
    <w:rsid w:val="0029153C"/>
    <w:rsid w:val="00317C30"/>
    <w:rsid w:val="003279A7"/>
    <w:rsid w:val="004454BA"/>
    <w:rsid w:val="004F50C8"/>
    <w:rsid w:val="004F5E10"/>
    <w:rsid w:val="00514348"/>
    <w:rsid w:val="00585249"/>
    <w:rsid w:val="00594E3F"/>
    <w:rsid w:val="005B3BBA"/>
    <w:rsid w:val="005F451C"/>
    <w:rsid w:val="0061011B"/>
    <w:rsid w:val="00675574"/>
    <w:rsid w:val="00694AFB"/>
    <w:rsid w:val="006F232F"/>
    <w:rsid w:val="00770476"/>
    <w:rsid w:val="00786540"/>
    <w:rsid w:val="007B7AB9"/>
    <w:rsid w:val="00824243"/>
    <w:rsid w:val="00871CFD"/>
    <w:rsid w:val="008832E7"/>
    <w:rsid w:val="00907C57"/>
    <w:rsid w:val="00934806"/>
    <w:rsid w:val="009D0509"/>
    <w:rsid w:val="00A10894"/>
    <w:rsid w:val="00A171DC"/>
    <w:rsid w:val="00A2788E"/>
    <w:rsid w:val="00A3018D"/>
    <w:rsid w:val="00A53ED6"/>
    <w:rsid w:val="00A861FB"/>
    <w:rsid w:val="00AB049C"/>
    <w:rsid w:val="00AC4267"/>
    <w:rsid w:val="00AE189D"/>
    <w:rsid w:val="00B32B88"/>
    <w:rsid w:val="00B84DA3"/>
    <w:rsid w:val="00BB46B2"/>
    <w:rsid w:val="00BF5CE8"/>
    <w:rsid w:val="00C13965"/>
    <w:rsid w:val="00C45764"/>
    <w:rsid w:val="00C9029C"/>
    <w:rsid w:val="00C97D8B"/>
    <w:rsid w:val="00CA1EA9"/>
    <w:rsid w:val="00D121AE"/>
    <w:rsid w:val="00DA3751"/>
    <w:rsid w:val="00EC1E0A"/>
    <w:rsid w:val="00F046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C0C3E42-460D-4F29-8766-2397B0C2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220"/>
    <w:pPr>
      <w:spacing w:after="200" w:line="276" w:lineRule="auto"/>
    </w:pPr>
  </w:style>
  <w:style w:type="paragraph" w:styleId="Ttulo2">
    <w:name w:val="heading 2"/>
    <w:basedOn w:val="Normal"/>
    <w:next w:val="Normal"/>
    <w:link w:val="Ttulo2Char"/>
    <w:uiPriority w:val="9"/>
    <w:semiHidden/>
    <w:unhideWhenUsed/>
    <w:qFormat/>
    <w:rsid w:val="00D121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D121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har"/>
    <w:uiPriority w:val="9"/>
    <w:qFormat/>
    <w:rsid w:val="00CA1EA9"/>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271220"/>
    <w:pPr>
      <w:ind w:left="720"/>
      <w:contextualSpacing/>
    </w:pPr>
  </w:style>
  <w:style w:type="paragraph" w:styleId="Textodenotaderodap">
    <w:name w:val="footnote text"/>
    <w:basedOn w:val="Normal"/>
    <w:link w:val="TextodenotaderodapChar"/>
    <w:uiPriority w:val="99"/>
    <w:semiHidden/>
    <w:unhideWhenUsed/>
    <w:rsid w:val="00A861F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61FB"/>
    <w:rPr>
      <w:sz w:val="20"/>
      <w:szCs w:val="20"/>
    </w:rPr>
  </w:style>
  <w:style w:type="character" w:styleId="Refdenotaderodap">
    <w:name w:val="footnote reference"/>
    <w:basedOn w:val="Fontepargpadro"/>
    <w:uiPriority w:val="99"/>
    <w:semiHidden/>
    <w:unhideWhenUsed/>
    <w:rsid w:val="00A861FB"/>
    <w:rPr>
      <w:vertAlign w:val="superscript"/>
    </w:rPr>
  </w:style>
  <w:style w:type="character" w:styleId="Hyperlink">
    <w:name w:val="Hyperlink"/>
    <w:basedOn w:val="Fontepargpadro"/>
    <w:rsid w:val="00C9029C"/>
    <w:rPr>
      <w:color w:val="0000FF"/>
      <w:u w:val="single"/>
    </w:rPr>
  </w:style>
  <w:style w:type="character" w:customStyle="1" w:styleId="Ttulo5Char">
    <w:name w:val="Título 5 Char"/>
    <w:basedOn w:val="Fontepargpadro"/>
    <w:link w:val="Ttulo5"/>
    <w:uiPriority w:val="9"/>
    <w:rsid w:val="00CA1EA9"/>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D121AE"/>
    <w:rPr>
      <w:b/>
      <w:bCs/>
    </w:rPr>
  </w:style>
  <w:style w:type="character" w:customStyle="1" w:styleId="Ttulo2Char">
    <w:name w:val="Título 2 Char"/>
    <w:basedOn w:val="Fontepargpadro"/>
    <w:link w:val="Ttulo2"/>
    <w:uiPriority w:val="9"/>
    <w:semiHidden/>
    <w:rsid w:val="00D121AE"/>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D121A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317C3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01C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1C72"/>
    <w:rPr>
      <w:rFonts w:ascii="Segoe UI" w:hAnsi="Segoe UI" w:cs="Segoe UI"/>
      <w:sz w:val="18"/>
      <w:szCs w:val="18"/>
    </w:rPr>
  </w:style>
  <w:style w:type="character" w:styleId="nfase">
    <w:name w:val="Emphasis"/>
    <w:basedOn w:val="Fontepargpadro"/>
    <w:uiPriority w:val="20"/>
    <w:qFormat/>
    <w:rsid w:val="006F232F"/>
    <w:rPr>
      <w:i/>
      <w:iCs/>
    </w:rPr>
  </w:style>
  <w:style w:type="paragraph" w:styleId="Cabealho">
    <w:name w:val="header"/>
    <w:basedOn w:val="Normal"/>
    <w:link w:val="CabealhoChar"/>
    <w:uiPriority w:val="99"/>
    <w:semiHidden/>
    <w:rsid w:val="00C45764"/>
    <w:pPr>
      <w:tabs>
        <w:tab w:val="center" w:pos="4252"/>
        <w:tab w:val="right" w:pos="8504"/>
      </w:tabs>
    </w:pPr>
    <w:rPr>
      <w:rFonts w:ascii="Calibri" w:eastAsia="Calibri" w:hAnsi="Calibri" w:cs="Times New Roman"/>
    </w:rPr>
  </w:style>
  <w:style w:type="character" w:customStyle="1" w:styleId="CabealhoChar">
    <w:name w:val="Cabeçalho Char"/>
    <w:basedOn w:val="Fontepargpadro"/>
    <w:link w:val="Cabealho"/>
    <w:uiPriority w:val="99"/>
    <w:semiHidden/>
    <w:rsid w:val="00C45764"/>
    <w:rPr>
      <w:rFonts w:ascii="Calibri" w:eastAsia="Calibri" w:hAnsi="Calibri" w:cs="Times New Roman"/>
    </w:rPr>
  </w:style>
  <w:style w:type="character" w:customStyle="1" w:styleId="highlighted">
    <w:name w:val="highlighted"/>
    <w:basedOn w:val="Fontepargpadro"/>
    <w:rsid w:val="00076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94531">
      <w:bodyDiv w:val="1"/>
      <w:marLeft w:val="0"/>
      <w:marRight w:val="0"/>
      <w:marTop w:val="0"/>
      <w:marBottom w:val="0"/>
      <w:divBdr>
        <w:top w:val="none" w:sz="0" w:space="0" w:color="auto"/>
        <w:left w:val="none" w:sz="0" w:space="0" w:color="auto"/>
        <w:bottom w:val="none" w:sz="0" w:space="0" w:color="auto"/>
        <w:right w:val="none" w:sz="0" w:space="0" w:color="auto"/>
      </w:divBdr>
    </w:div>
    <w:div w:id="687874313">
      <w:bodyDiv w:val="1"/>
      <w:marLeft w:val="0"/>
      <w:marRight w:val="0"/>
      <w:marTop w:val="0"/>
      <w:marBottom w:val="0"/>
      <w:divBdr>
        <w:top w:val="none" w:sz="0" w:space="0" w:color="auto"/>
        <w:left w:val="none" w:sz="0" w:space="0" w:color="auto"/>
        <w:bottom w:val="none" w:sz="0" w:space="0" w:color="auto"/>
        <w:right w:val="none" w:sz="0" w:space="0" w:color="auto"/>
      </w:divBdr>
    </w:div>
    <w:div w:id="785808580">
      <w:bodyDiv w:val="1"/>
      <w:marLeft w:val="0"/>
      <w:marRight w:val="0"/>
      <w:marTop w:val="0"/>
      <w:marBottom w:val="0"/>
      <w:divBdr>
        <w:top w:val="none" w:sz="0" w:space="0" w:color="auto"/>
        <w:left w:val="none" w:sz="0" w:space="0" w:color="auto"/>
        <w:bottom w:val="none" w:sz="0" w:space="0" w:color="auto"/>
        <w:right w:val="none" w:sz="0" w:space="0" w:color="auto"/>
      </w:divBdr>
    </w:div>
    <w:div w:id="898133733">
      <w:bodyDiv w:val="1"/>
      <w:marLeft w:val="0"/>
      <w:marRight w:val="0"/>
      <w:marTop w:val="0"/>
      <w:marBottom w:val="0"/>
      <w:divBdr>
        <w:top w:val="none" w:sz="0" w:space="0" w:color="auto"/>
        <w:left w:val="none" w:sz="0" w:space="0" w:color="auto"/>
        <w:bottom w:val="none" w:sz="0" w:space="0" w:color="auto"/>
        <w:right w:val="none" w:sz="0" w:space="0" w:color="auto"/>
      </w:divBdr>
    </w:div>
    <w:div w:id="908612347">
      <w:bodyDiv w:val="1"/>
      <w:marLeft w:val="0"/>
      <w:marRight w:val="0"/>
      <w:marTop w:val="0"/>
      <w:marBottom w:val="0"/>
      <w:divBdr>
        <w:top w:val="none" w:sz="0" w:space="0" w:color="auto"/>
        <w:left w:val="none" w:sz="0" w:space="0" w:color="auto"/>
        <w:bottom w:val="none" w:sz="0" w:space="0" w:color="auto"/>
        <w:right w:val="none" w:sz="0" w:space="0" w:color="auto"/>
      </w:divBdr>
    </w:div>
    <w:div w:id="1359283412">
      <w:bodyDiv w:val="1"/>
      <w:marLeft w:val="0"/>
      <w:marRight w:val="0"/>
      <w:marTop w:val="0"/>
      <w:marBottom w:val="0"/>
      <w:divBdr>
        <w:top w:val="none" w:sz="0" w:space="0" w:color="auto"/>
        <w:left w:val="none" w:sz="0" w:space="0" w:color="auto"/>
        <w:bottom w:val="none" w:sz="0" w:space="0" w:color="auto"/>
        <w:right w:val="none" w:sz="0" w:space="0" w:color="auto"/>
      </w:divBdr>
      <w:divsChild>
        <w:div w:id="735326147">
          <w:marLeft w:val="0"/>
          <w:marRight w:val="0"/>
          <w:marTop w:val="0"/>
          <w:marBottom w:val="0"/>
          <w:divBdr>
            <w:top w:val="none" w:sz="0" w:space="0" w:color="auto"/>
            <w:left w:val="none" w:sz="0" w:space="0" w:color="auto"/>
            <w:bottom w:val="none" w:sz="0" w:space="0" w:color="auto"/>
            <w:right w:val="none" w:sz="0" w:space="0" w:color="auto"/>
          </w:divBdr>
          <w:divsChild>
            <w:div w:id="2504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moura27@gmail.com" TargetMode="External"/><Relationship Id="rId13" Type="http://schemas.openxmlformats.org/officeDocument/2006/relationships/hyperlink" Target="https://pt.wikipedia.org/wiki/Oscar_Niemeyer" TargetMode="External"/><Relationship Id="rId18" Type="http://schemas.openxmlformats.org/officeDocument/2006/relationships/hyperlink" Target="https://pt.wikipedia.org/wiki/Senado_Federal_do_Brasil"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pt.wikipedia.org/wiki/Eixo_monumental" TargetMode="External"/><Relationship Id="rId7" Type="http://schemas.openxmlformats.org/officeDocument/2006/relationships/hyperlink" Target="mailto:avamatias@gmail.com" TargetMode="External"/><Relationship Id="rId12" Type="http://schemas.openxmlformats.org/officeDocument/2006/relationships/hyperlink" Target="http://www.bolhabrasil.org/cafajestes-cafajestes-cafajestes/" TargetMode="External"/><Relationship Id="rId17" Type="http://schemas.openxmlformats.org/officeDocument/2006/relationships/hyperlink" Target="https://pt.wikipedia.org/wiki/Torre" TargetMode="External"/><Relationship Id="rId25" Type="http://schemas.openxmlformats.org/officeDocument/2006/relationships/hyperlink" Target="http://www.jcnet.com.br/charges/050217G.jpg" TargetMode="External"/><Relationship Id="rId2" Type="http://schemas.openxmlformats.org/officeDocument/2006/relationships/styles" Target="styles.xml"/><Relationship Id="rId16" Type="http://schemas.openxmlformats.org/officeDocument/2006/relationships/hyperlink" Target="https://pt.wikipedia.org/wiki/Edif%C3%ADcio_do_Supremo_Tribunal_Federal" TargetMode="External"/><Relationship Id="rId20" Type="http://schemas.openxmlformats.org/officeDocument/2006/relationships/hyperlink" Target="https://pt.wikipedia.org/wiki/Torre" TargetMode="External"/><Relationship Id="rId29" Type="http://schemas.openxmlformats.org/officeDocument/2006/relationships/hyperlink" Target="http://www.letras.puc-rio.br/Catedra/revista/7Sem_1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t.wikipedia.org/wiki/Pal%C3%A1cio_do_Planalto" TargetMode="External"/><Relationship Id="rId23" Type="http://schemas.openxmlformats.org/officeDocument/2006/relationships/hyperlink" Target="https://pt.wikipedia.org/wiki/Grama" TargetMode="External"/><Relationship Id="rId28" Type="http://schemas.openxmlformats.org/officeDocument/2006/relationships/hyperlink" Target="http://www.cambito.com.br" TargetMode="External"/><Relationship Id="rId10" Type="http://schemas.openxmlformats.org/officeDocument/2006/relationships/hyperlink" Target="http://www.cambito.com.br" TargetMode="External"/><Relationship Id="rId19" Type="http://schemas.openxmlformats.org/officeDocument/2006/relationships/hyperlink" Target="https://pt.wikipedia.org/wiki/C%C3%A2mara_dos_Deputados_do_Brasi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vidalmaia@gmail.com" TargetMode="External"/><Relationship Id="rId14" Type="http://schemas.openxmlformats.org/officeDocument/2006/relationships/hyperlink" Target="https://pt.wikipedia.org/wiki/Pra%C3%A7a_dos_Tr%C3%AAs_Poderes" TargetMode="External"/><Relationship Id="rId22" Type="http://schemas.openxmlformats.org/officeDocument/2006/relationships/hyperlink" Target="https://pt.wikipedia.org/wiki/L%C3%BAcio_Costa" TargetMode="External"/><Relationship Id="rId27" Type="http://schemas.openxmlformats.org/officeDocument/2006/relationships/hyperlink" Target="http://www.cambito.com.br" TargetMode="External"/><Relationship Id="rId30" Type="http://schemas.openxmlformats.org/officeDocument/2006/relationships/image" Target="media/image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1236</TotalTime>
  <Pages>21</Pages>
  <Words>7945</Words>
  <Characters>42903</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 identificação</dc:creator>
  <cp:keywords/>
  <dc:description/>
  <cp:lastModifiedBy>sem identificação</cp:lastModifiedBy>
  <cp:revision>14</cp:revision>
  <cp:lastPrinted>2017-05-01T00:34:00Z</cp:lastPrinted>
  <dcterms:created xsi:type="dcterms:W3CDTF">2017-04-26T12:28:00Z</dcterms:created>
  <dcterms:modified xsi:type="dcterms:W3CDTF">2017-05-01T02:42:00Z</dcterms:modified>
</cp:coreProperties>
</file>