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CD9" w:rsidRDefault="00CB6CD9" w:rsidP="00D51ACB">
      <w:pPr>
        <w:spacing w:line="276" w:lineRule="auto"/>
        <w:jc w:val="center"/>
        <w:rPr>
          <w:rFonts w:ascii="Times New Roman" w:hAnsi="Times New Roman" w:cs="Times New Roman"/>
          <w:b/>
          <w:noProof/>
          <w:sz w:val="28"/>
          <w:szCs w:val="28"/>
          <w:lang w:eastAsia="pt-BR"/>
        </w:rPr>
      </w:pPr>
    </w:p>
    <w:p w:rsidR="00CB6CD9" w:rsidRPr="0086402A" w:rsidRDefault="00CB6CD9" w:rsidP="00CB6CD9">
      <w:pPr>
        <w:jc w:val="center"/>
        <w:rPr>
          <w:rFonts w:ascii="Times New Roman" w:hAnsi="Times New Roman" w:cs="Times New Roman"/>
          <w:b/>
          <w:noProof/>
          <w:sz w:val="28"/>
          <w:szCs w:val="24"/>
          <w:lang w:eastAsia="pt-BR"/>
        </w:rPr>
      </w:pPr>
      <w:r w:rsidRPr="0086402A">
        <w:rPr>
          <w:rFonts w:ascii="Times New Roman" w:hAnsi="Times New Roman" w:cs="Times New Roman"/>
          <w:b/>
          <w:noProof/>
          <w:sz w:val="28"/>
          <w:szCs w:val="24"/>
          <w:lang w:eastAsia="pt-BR"/>
        </w:rPr>
        <w:t>DADOS DE IDENTIFICAÇÃO DOS AUTORES</w:t>
      </w:r>
    </w:p>
    <w:p w:rsidR="00CB6CD9" w:rsidRPr="00CB6CD9" w:rsidRDefault="00CB6CD9">
      <w:pPr>
        <w:rPr>
          <w:rFonts w:ascii="Times New Roman" w:hAnsi="Times New Roman" w:cs="Times New Roman"/>
          <w:b/>
          <w:noProof/>
          <w:sz w:val="24"/>
          <w:szCs w:val="24"/>
          <w:lang w:eastAsia="pt-BR"/>
        </w:rPr>
      </w:pPr>
      <w:r w:rsidRPr="00CB6CD9">
        <w:rPr>
          <w:rFonts w:ascii="Times New Roman" w:hAnsi="Times New Roman" w:cs="Times New Roman"/>
          <w:b/>
          <w:noProof/>
          <w:sz w:val="24"/>
          <w:szCs w:val="24"/>
          <w:lang w:eastAsia="pt-BR"/>
        </w:rPr>
        <w:t xml:space="preserve">Autor: Rafael Seixas de Amoêdo </w:t>
      </w:r>
    </w:p>
    <w:p w:rsidR="00CB6CD9" w:rsidRPr="00CB6CD9" w:rsidRDefault="00CB6CD9">
      <w:pPr>
        <w:rPr>
          <w:rFonts w:ascii="Times New Roman" w:hAnsi="Times New Roman" w:cs="Times New Roman"/>
          <w:noProof/>
          <w:sz w:val="24"/>
          <w:szCs w:val="24"/>
          <w:lang w:eastAsia="pt-BR"/>
        </w:rPr>
      </w:pPr>
      <w:r w:rsidRPr="00CB6CD9">
        <w:rPr>
          <w:rFonts w:ascii="Times New Roman" w:hAnsi="Times New Roman" w:cs="Times New Roman"/>
          <w:b/>
          <w:noProof/>
          <w:sz w:val="24"/>
          <w:szCs w:val="24"/>
          <w:lang w:eastAsia="pt-BR"/>
        </w:rPr>
        <w:t xml:space="preserve">Endereço: </w:t>
      </w:r>
      <w:r w:rsidRPr="00CB6CD9">
        <w:rPr>
          <w:rFonts w:ascii="Times New Roman" w:hAnsi="Times New Roman" w:cs="Times New Roman"/>
          <w:noProof/>
          <w:sz w:val="24"/>
          <w:szCs w:val="24"/>
          <w:lang w:eastAsia="pt-BR"/>
        </w:rPr>
        <w:t xml:space="preserve">Rua Peruíbe nº 37 </w:t>
      </w:r>
      <w:r w:rsidRPr="00CB6CD9">
        <w:rPr>
          <w:rFonts w:ascii="Times New Roman" w:hAnsi="Times New Roman" w:cs="Times New Roman"/>
          <w:b/>
          <w:noProof/>
          <w:sz w:val="24"/>
          <w:szCs w:val="24"/>
          <w:lang w:eastAsia="pt-BR"/>
        </w:rPr>
        <w:t xml:space="preserve">CEP: </w:t>
      </w:r>
      <w:r w:rsidRPr="00CB6CD9">
        <w:rPr>
          <w:rFonts w:ascii="Times New Roman" w:hAnsi="Times New Roman" w:cs="Times New Roman"/>
          <w:noProof/>
          <w:sz w:val="24"/>
          <w:szCs w:val="24"/>
          <w:lang w:eastAsia="pt-BR"/>
        </w:rPr>
        <w:t xml:space="preserve">69090-160 </w:t>
      </w:r>
      <w:r w:rsidRPr="00CB6CD9">
        <w:rPr>
          <w:rFonts w:ascii="Times New Roman" w:hAnsi="Times New Roman" w:cs="Times New Roman"/>
          <w:b/>
          <w:noProof/>
          <w:sz w:val="24"/>
          <w:szCs w:val="24"/>
          <w:lang w:eastAsia="pt-BR"/>
        </w:rPr>
        <w:t xml:space="preserve">Cidade: </w:t>
      </w:r>
      <w:r w:rsidRPr="00CB6CD9">
        <w:rPr>
          <w:rFonts w:ascii="Times New Roman" w:hAnsi="Times New Roman" w:cs="Times New Roman"/>
          <w:noProof/>
          <w:sz w:val="24"/>
          <w:szCs w:val="24"/>
          <w:lang w:eastAsia="pt-BR"/>
        </w:rPr>
        <w:t xml:space="preserve">Manaus </w:t>
      </w:r>
      <w:r w:rsidRPr="00CB6CD9">
        <w:rPr>
          <w:rFonts w:ascii="Times New Roman" w:hAnsi="Times New Roman" w:cs="Times New Roman"/>
          <w:b/>
          <w:noProof/>
          <w:sz w:val="24"/>
          <w:szCs w:val="24"/>
          <w:lang w:eastAsia="pt-BR"/>
        </w:rPr>
        <w:t xml:space="preserve">Estado: </w:t>
      </w:r>
      <w:r w:rsidRPr="00CB6CD9">
        <w:rPr>
          <w:rFonts w:ascii="Times New Roman" w:hAnsi="Times New Roman" w:cs="Times New Roman"/>
          <w:noProof/>
          <w:sz w:val="24"/>
          <w:szCs w:val="24"/>
          <w:lang w:eastAsia="pt-BR"/>
        </w:rPr>
        <w:t xml:space="preserve">Amazonas </w:t>
      </w:r>
    </w:p>
    <w:p w:rsidR="00CB6CD9" w:rsidRPr="00CB6CD9" w:rsidRDefault="00CB6CD9" w:rsidP="00CB6CD9">
      <w:pPr>
        <w:ind w:left="0" w:firstLine="0"/>
        <w:rPr>
          <w:rFonts w:ascii="Times New Roman" w:hAnsi="Times New Roman" w:cs="Times New Roman"/>
          <w:noProof/>
          <w:sz w:val="24"/>
          <w:szCs w:val="24"/>
          <w:lang w:eastAsia="pt-BR"/>
        </w:rPr>
      </w:pPr>
      <w:r w:rsidRPr="00CB6CD9">
        <w:rPr>
          <w:rFonts w:ascii="Times New Roman" w:hAnsi="Times New Roman" w:cs="Times New Roman"/>
          <w:b/>
          <w:noProof/>
          <w:sz w:val="24"/>
          <w:szCs w:val="24"/>
          <w:lang w:eastAsia="pt-BR"/>
        </w:rPr>
        <w:t xml:space="preserve">Telefone: </w:t>
      </w:r>
      <w:r w:rsidRPr="00CB6CD9">
        <w:rPr>
          <w:rFonts w:ascii="Times New Roman" w:hAnsi="Times New Roman" w:cs="Times New Roman"/>
          <w:noProof/>
          <w:sz w:val="24"/>
          <w:szCs w:val="24"/>
          <w:lang w:eastAsia="pt-BR"/>
        </w:rPr>
        <w:t>(92) 99138-6149</w:t>
      </w:r>
    </w:p>
    <w:p w:rsidR="00CB6CD9" w:rsidRPr="00CB6CD9" w:rsidRDefault="00CB6CD9" w:rsidP="00CB6CD9">
      <w:pPr>
        <w:ind w:left="0" w:firstLine="0"/>
        <w:rPr>
          <w:rFonts w:ascii="Times New Roman" w:hAnsi="Times New Roman" w:cs="Times New Roman"/>
          <w:noProof/>
          <w:sz w:val="24"/>
          <w:szCs w:val="24"/>
          <w:lang w:eastAsia="pt-BR"/>
        </w:rPr>
      </w:pPr>
      <w:r w:rsidRPr="00CB6CD9">
        <w:rPr>
          <w:rFonts w:ascii="Times New Roman" w:hAnsi="Times New Roman" w:cs="Times New Roman"/>
          <w:b/>
          <w:noProof/>
          <w:sz w:val="24"/>
          <w:szCs w:val="24"/>
          <w:lang w:eastAsia="pt-BR"/>
        </w:rPr>
        <w:t xml:space="preserve">e-mail: </w:t>
      </w:r>
      <w:r w:rsidRPr="00CB6CD9">
        <w:rPr>
          <w:rFonts w:ascii="Times New Roman" w:hAnsi="Times New Roman" w:cs="Times New Roman"/>
          <w:noProof/>
          <w:sz w:val="24"/>
          <w:szCs w:val="24"/>
          <w:lang w:eastAsia="pt-BR"/>
        </w:rPr>
        <w:t>rsda.let@uea.edu.br (institucional) / rsda.let@gmail.com (pessoal)</w:t>
      </w:r>
    </w:p>
    <w:p w:rsidR="00CB6CD9" w:rsidRPr="00CB6CD9" w:rsidRDefault="00CB6CD9" w:rsidP="00CB6CD9">
      <w:pPr>
        <w:ind w:left="0" w:firstLine="0"/>
        <w:rPr>
          <w:rFonts w:ascii="Times New Roman" w:hAnsi="Times New Roman" w:cs="Times New Roman"/>
          <w:noProof/>
          <w:sz w:val="24"/>
          <w:szCs w:val="24"/>
          <w:lang w:eastAsia="pt-BR"/>
        </w:rPr>
      </w:pPr>
      <w:r w:rsidRPr="00CB6CD9">
        <w:rPr>
          <w:rFonts w:ascii="Times New Roman" w:hAnsi="Times New Roman" w:cs="Times New Roman"/>
          <w:b/>
          <w:noProof/>
          <w:sz w:val="24"/>
          <w:szCs w:val="24"/>
          <w:lang w:eastAsia="pt-BR"/>
        </w:rPr>
        <w:t xml:space="preserve">Formação: </w:t>
      </w:r>
      <w:r w:rsidRPr="00CB6CD9">
        <w:rPr>
          <w:rFonts w:ascii="Times New Roman" w:hAnsi="Times New Roman" w:cs="Times New Roman"/>
          <w:noProof/>
          <w:sz w:val="24"/>
          <w:szCs w:val="24"/>
          <w:lang w:eastAsia="pt-BR"/>
        </w:rPr>
        <w:t>Graduando em Letras- Língua Portuguesa (7º semestre); Bolsista de Iniciação Científica- FAPEAM</w:t>
      </w:r>
    </w:p>
    <w:p w:rsidR="00CB6CD9" w:rsidRPr="00CB6CD9" w:rsidRDefault="00CB6CD9" w:rsidP="00CB6CD9">
      <w:pPr>
        <w:ind w:left="0" w:firstLine="0"/>
        <w:rPr>
          <w:rFonts w:ascii="Times New Roman" w:hAnsi="Times New Roman" w:cs="Times New Roman"/>
          <w:noProof/>
          <w:sz w:val="24"/>
          <w:szCs w:val="24"/>
          <w:lang w:eastAsia="pt-BR"/>
        </w:rPr>
      </w:pPr>
      <w:r w:rsidRPr="00CB6CD9">
        <w:rPr>
          <w:rFonts w:ascii="Times New Roman" w:hAnsi="Times New Roman" w:cs="Times New Roman"/>
          <w:b/>
          <w:noProof/>
          <w:sz w:val="24"/>
          <w:szCs w:val="24"/>
          <w:lang w:eastAsia="pt-BR"/>
        </w:rPr>
        <w:t>Instituição</w:t>
      </w:r>
      <w:r w:rsidRPr="00CB6CD9">
        <w:rPr>
          <w:rFonts w:ascii="Times New Roman" w:hAnsi="Times New Roman" w:cs="Times New Roman"/>
          <w:noProof/>
          <w:sz w:val="24"/>
          <w:szCs w:val="24"/>
          <w:lang w:eastAsia="pt-BR"/>
        </w:rPr>
        <w:t>: Universidade do Estado do Amazonas (UEA)- Curso de Letras</w:t>
      </w:r>
    </w:p>
    <w:p w:rsidR="00CB6CD9" w:rsidRDefault="00CB6CD9" w:rsidP="00CB6CD9">
      <w:pPr>
        <w:ind w:left="0" w:firstLine="0"/>
        <w:rPr>
          <w:rFonts w:ascii="Times New Roman" w:hAnsi="Times New Roman" w:cs="Times New Roman"/>
          <w:b/>
          <w:noProof/>
          <w:sz w:val="28"/>
          <w:szCs w:val="28"/>
          <w:lang w:eastAsia="pt-BR"/>
        </w:rPr>
      </w:pPr>
    </w:p>
    <w:p w:rsidR="00CB6CD9" w:rsidRPr="0086402A" w:rsidRDefault="00CB6CD9" w:rsidP="00CB6CD9">
      <w:pPr>
        <w:ind w:left="0" w:firstLine="0"/>
        <w:rPr>
          <w:rFonts w:ascii="Times New Roman" w:hAnsi="Times New Roman" w:cs="Times New Roman"/>
          <w:b/>
          <w:noProof/>
          <w:sz w:val="24"/>
          <w:szCs w:val="24"/>
          <w:lang w:eastAsia="pt-BR"/>
        </w:rPr>
      </w:pPr>
      <w:r w:rsidRPr="0086402A">
        <w:rPr>
          <w:rFonts w:ascii="Times New Roman" w:hAnsi="Times New Roman" w:cs="Times New Roman"/>
          <w:b/>
          <w:noProof/>
          <w:sz w:val="24"/>
          <w:szCs w:val="24"/>
          <w:lang w:eastAsia="pt-BR"/>
        </w:rPr>
        <w:t>Coautora e orientadora: Neiva Maria Machado Soares</w:t>
      </w:r>
    </w:p>
    <w:p w:rsidR="00C242F0" w:rsidRPr="00DB6ABD" w:rsidRDefault="00C242F0" w:rsidP="00C242F0">
      <w:pPr>
        <w:ind w:left="0" w:firstLine="0"/>
        <w:rPr>
          <w:rFonts w:ascii="Times New Roman" w:hAnsi="Times New Roman" w:cs="Times New Roman"/>
          <w:noProof/>
          <w:sz w:val="24"/>
          <w:szCs w:val="24"/>
          <w:lang w:eastAsia="pt-BR"/>
        </w:rPr>
      </w:pPr>
      <w:r w:rsidRPr="0086402A">
        <w:rPr>
          <w:rFonts w:ascii="Times New Roman" w:hAnsi="Times New Roman" w:cs="Times New Roman"/>
          <w:b/>
          <w:noProof/>
          <w:sz w:val="24"/>
          <w:szCs w:val="24"/>
          <w:lang w:eastAsia="pt-BR"/>
        </w:rPr>
        <w:t xml:space="preserve">Endereço: </w:t>
      </w:r>
      <w:r w:rsidRPr="00DB6ABD">
        <w:rPr>
          <w:rFonts w:ascii="Times New Roman" w:hAnsi="Times New Roman" w:cs="Times New Roman"/>
          <w:noProof/>
          <w:sz w:val="24"/>
          <w:szCs w:val="24"/>
          <w:lang w:eastAsia="pt-BR"/>
        </w:rPr>
        <w:t>Av. Perimetral, 900. Torre B. Apto- 501</w:t>
      </w:r>
      <w:r>
        <w:rPr>
          <w:rFonts w:ascii="Times New Roman" w:hAnsi="Times New Roman" w:cs="Times New Roman"/>
          <w:noProof/>
          <w:sz w:val="24"/>
          <w:szCs w:val="24"/>
          <w:lang w:eastAsia="pt-BR"/>
        </w:rPr>
        <w:t>-  CEP- 69055- 705</w:t>
      </w:r>
    </w:p>
    <w:p w:rsidR="00C242F0" w:rsidRPr="0086402A" w:rsidRDefault="00C242F0" w:rsidP="00C242F0">
      <w:pPr>
        <w:ind w:left="0" w:firstLine="0"/>
        <w:rPr>
          <w:rFonts w:ascii="Times New Roman" w:hAnsi="Times New Roman" w:cs="Times New Roman"/>
          <w:noProof/>
          <w:sz w:val="24"/>
          <w:szCs w:val="24"/>
          <w:lang w:eastAsia="pt-BR"/>
        </w:rPr>
      </w:pPr>
      <w:r w:rsidRPr="0086402A">
        <w:rPr>
          <w:rFonts w:ascii="Times New Roman" w:hAnsi="Times New Roman" w:cs="Times New Roman"/>
          <w:b/>
          <w:noProof/>
          <w:sz w:val="24"/>
          <w:szCs w:val="24"/>
          <w:lang w:eastAsia="pt-BR"/>
        </w:rPr>
        <w:t>Cidade:</w:t>
      </w:r>
      <w:r w:rsidRPr="0086402A">
        <w:rPr>
          <w:rFonts w:ascii="Times New Roman" w:hAnsi="Times New Roman" w:cs="Times New Roman"/>
          <w:noProof/>
          <w:sz w:val="24"/>
          <w:szCs w:val="24"/>
          <w:lang w:eastAsia="pt-BR"/>
        </w:rPr>
        <w:t xml:space="preserve"> Manaus; </w:t>
      </w:r>
      <w:r w:rsidRPr="0086402A">
        <w:rPr>
          <w:rFonts w:ascii="Times New Roman" w:hAnsi="Times New Roman" w:cs="Times New Roman"/>
          <w:b/>
          <w:noProof/>
          <w:sz w:val="24"/>
          <w:szCs w:val="24"/>
          <w:lang w:eastAsia="pt-BR"/>
        </w:rPr>
        <w:t>Estado:</w:t>
      </w:r>
      <w:r w:rsidRPr="0086402A">
        <w:rPr>
          <w:rFonts w:ascii="Times New Roman" w:hAnsi="Times New Roman" w:cs="Times New Roman"/>
          <w:noProof/>
          <w:sz w:val="24"/>
          <w:szCs w:val="24"/>
          <w:lang w:eastAsia="pt-BR"/>
        </w:rPr>
        <w:t xml:space="preserve"> Amazonas.</w:t>
      </w:r>
    </w:p>
    <w:p w:rsidR="00C242F0" w:rsidRPr="0086402A" w:rsidRDefault="00C242F0" w:rsidP="00C242F0">
      <w:pPr>
        <w:ind w:left="0" w:firstLine="0"/>
        <w:rPr>
          <w:rFonts w:ascii="Times New Roman" w:hAnsi="Times New Roman" w:cs="Times New Roman"/>
          <w:noProof/>
          <w:sz w:val="24"/>
          <w:szCs w:val="24"/>
          <w:lang w:eastAsia="pt-BR"/>
        </w:rPr>
      </w:pPr>
      <w:r w:rsidRPr="0086402A">
        <w:rPr>
          <w:rFonts w:ascii="Times New Roman" w:hAnsi="Times New Roman" w:cs="Times New Roman"/>
          <w:b/>
          <w:noProof/>
          <w:sz w:val="24"/>
          <w:szCs w:val="24"/>
          <w:lang w:eastAsia="pt-BR"/>
        </w:rPr>
        <w:t>Telefone:</w:t>
      </w:r>
      <w:r w:rsidRPr="0086402A">
        <w:rPr>
          <w:rFonts w:ascii="Times New Roman" w:hAnsi="Times New Roman" w:cs="Times New Roman"/>
          <w:noProof/>
          <w:sz w:val="24"/>
          <w:szCs w:val="24"/>
          <w:lang w:eastAsia="pt-BR"/>
        </w:rPr>
        <w:t xml:space="preserve"> (92) 3656-1015/ (92) 98246-1963</w:t>
      </w:r>
    </w:p>
    <w:p w:rsidR="00C242F0" w:rsidRPr="0086402A" w:rsidRDefault="00C242F0" w:rsidP="00C242F0">
      <w:pPr>
        <w:ind w:left="0" w:firstLine="0"/>
        <w:rPr>
          <w:rFonts w:ascii="Times New Roman" w:hAnsi="Times New Roman" w:cs="Times New Roman"/>
          <w:noProof/>
          <w:sz w:val="24"/>
          <w:szCs w:val="24"/>
          <w:lang w:eastAsia="pt-BR"/>
        </w:rPr>
      </w:pPr>
      <w:r w:rsidRPr="0086402A">
        <w:rPr>
          <w:rFonts w:ascii="Times New Roman" w:hAnsi="Times New Roman" w:cs="Times New Roman"/>
          <w:b/>
          <w:noProof/>
          <w:sz w:val="24"/>
          <w:szCs w:val="24"/>
          <w:lang w:eastAsia="pt-BR"/>
        </w:rPr>
        <w:t>Formação:</w:t>
      </w:r>
      <w:r w:rsidRPr="0086402A">
        <w:rPr>
          <w:rFonts w:ascii="Times New Roman" w:hAnsi="Times New Roman" w:cs="Times New Roman"/>
          <w:noProof/>
          <w:sz w:val="24"/>
          <w:szCs w:val="24"/>
          <w:lang w:eastAsia="pt-BR"/>
        </w:rPr>
        <w:t xml:space="preserve"> Dra. em Linguística Aplicada (UnB) </w:t>
      </w:r>
    </w:p>
    <w:p w:rsidR="00C242F0" w:rsidRPr="0086402A" w:rsidRDefault="00C242F0" w:rsidP="00C242F0">
      <w:pPr>
        <w:ind w:left="0" w:firstLine="0"/>
        <w:rPr>
          <w:rFonts w:ascii="Times New Roman" w:hAnsi="Times New Roman" w:cs="Times New Roman"/>
          <w:b/>
          <w:noProof/>
          <w:sz w:val="24"/>
          <w:szCs w:val="24"/>
          <w:lang w:eastAsia="pt-BR"/>
        </w:rPr>
      </w:pPr>
      <w:r w:rsidRPr="0086402A">
        <w:rPr>
          <w:rFonts w:ascii="Times New Roman" w:hAnsi="Times New Roman" w:cs="Times New Roman"/>
          <w:b/>
          <w:noProof/>
          <w:sz w:val="24"/>
          <w:szCs w:val="24"/>
          <w:lang w:eastAsia="pt-BR"/>
        </w:rPr>
        <w:t>Instituição</w:t>
      </w:r>
      <w:r w:rsidRPr="0086402A">
        <w:rPr>
          <w:rFonts w:ascii="Times New Roman" w:hAnsi="Times New Roman" w:cs="Times New Roman"/>
          <w:noProof/>
          <w:sz w:val="24"/>
          <w:szCs w:val="24"/>
          <w:lang w:eastAsia="pt-BR"/>
        </w:rPr>
        <w:t xml:space="preserve">: Professora adjunta da Universidade do Estado do Amazonas (UEA). Líder do Grupo de Pesquisas SDISCON- Múltiplas Linguagens, Semiótica e Discurso na contemporaneidade; Professora do Mestrado Interdisciplinar em Ciências Humanas (PPGICH- UEA). </w:t>
      </w:r>
    </w:p>
    <w:p w:rsidR="00CB6CD9" w:rsidRPr="00CB6CD9" w:rsidRDefault="00CB6CD9" w:rsidP="00CB6CD9">
      <w:pPr>
        <w:ind w:left="0" w:firstLine="0"/>
        <w:rPr>
          <w:rFonts w:ascii="Times New Roman" w:hAnsi="Times New Roman" w:cs="Times New Roman"/>
          <w:b/>
          <w:noProof/>
          <w:sz w:val="24"/>
          <w:szCs w:val="24"/>
          <w:lang w:eastAsia="pt-BR"/>
        </w:rPr>
      </w:pPr>
      <w:r w:rsidRPr="00CB6CD9">
        <w:rPr>
          <w:rFonts w:ascii="Times New Roman" w:hAnsi="Times New Roman" w:cs="Times New Roman"/>
          <w:b/>
          <w:noProof/>
          <w:sz w:val="28"/>
          <w:szCs w:val="28"/>
          <w:lang w:eastAsia="pt-BR"/>
        </w:rPr>
        <w:br w:type="page"/>
      </w:r>
    </w:p>
    <w:p w:rsidR="00CB6CD9" w:rsidRDefault="00CB6CD9" w:rsidP="00D51ACB">
      <w:pPr>
        <w:spacing w:line="276" w:lineRule="auto"/>
        <w:jc w:val="center"/>
        <w:rPr>
          <w:rFonts w:ascii="Times New Roman" w:hAnsi="Times New Roman" w:cs="Times New Roman"/>
          <w:b/>
          <w:noProof/>
          <w:sz w:val="28"/>
          <w:szCs w:val="28"/>
          <w:lang w:eastAsia="pt-BR"/>
        </w:rPr>
        <w:sectPr w:rsidR="00CB6CD9" w:rsidSect="002421AF">
          <w:headerReference w:type="default" r:id="rId7"/>
          <w:footerReference w:type="default" r:id="rId8"/>
          <w:pgSz w:w="11906" w:h="16838"/>
          <w:pgMar w:top="1418" w:right="1134" w:bottom="1134" w:left="1701" w:header="709" w:footer="577" w:gutter="0"/>
          <w:cols w:space="708"/>
          <w:titlePg/>
          <w:docGrid w:linePitch="360"/>
        </w:sectPr>
      </w:pPr>
    </w:p>
    <w:p w:rsidR="00EE5FF1" w:rsidRPr="00D51ACB" w:rsidRDefault="00D51ACB" w:rsidP="00D51ACB">
      <w:pPr>
        <w:spacing w:line="276" w:lineRule="auto"/>
        <w:jc w:val="center"/>
        <w:rPr>
          <w:rFonts w:ascii="Times New Roman" w:hAnsi="Times New Roman" w:cs="Times New Roman"/>
          <w:b/>
          <w:noProof/>
          <w:sz w:val="28"/>
          <w:szCs w:val="28"/>
          <w:lang w:eastAsia="pt-BR"/>
        </w:rPr>
      </w:pPr>
      <w:r w:rsidRPr="00D51ACB">
        <w:rPr>
          <w:rFonts w:ascii="Times New Roman" w:hAnsi="Times New Roman" w:cs="Times New Roman"/>
          <w:b/>
          <w:noProof/>
          <w:sz w:val="28"/>
          <w:szCs w:val="28"/>
          <w:lang w:eastAsia="pt-BR"/>
        </w:rPr>
        <w:lastRenderedPageBreak/>
        <w:t>TRANSFORMAÇÕES DISCURSIVAS NO CONTEXTO DIGITAL:</w:t>
      </w:r>
    </w:p>
    <w:p w:rsidR="00090749" w:rsidRPr="00D51ACB" w:rsidRDefault="00D51ACB" w:rsidP="00521606">
      <w:pPr>
        <w:spacing w:line="276" w:lineRule="auto"/>
        <w:jc w:val="center"/>
        <w:rPr>
          <w:rFonts w:ascii="Times New Roman" w:hAnsi="Times New Roman" w:cs="Times New Roman"/>
          <w:b/>
          <w:noProof/>
          <w:sz w:val="28"/>
          <w:szCs w:val="28"/>
          <w:lang w:eastAsia="pt-BR"/>
        </w:rPr>
      </w:pPr>
      <w:r w:rsidRPr="00D51ACB">
        <w:rPr>
          <w:rFonts w:ascii="Times New Roman" w:hAnsi="Times New Roman" w:cs="Times New Roman"/>
          <w:b/>
          <w:noProof/>
          <w:sz w:val="28"/>
          <w:szCs w:val="28"/>
          <w:lang w:eastAsia="pt-BR"/>
        </w:rPr>
        <w:t xml:space="preserve">ANÁLISE MULTISSEMIÓTICA DO GÊNERO </w:t>
      </w:r>
      <w:r w:rsidRPr="00D51ACB">
        <w:rPr>
          <w:rFonts w:ascii="Times New Roman" w:hAnsi="Times New Roman" w:cs="Times New Roman"/>
          <w:b/>
          <w:i/>
          <w:noProof/>
          <w:sz w:val="28"/>
          <w:szCs w:val="28"/>
          <w:lang w:eastAsia="pt-BR"/>
        </w:rPr>
        <w:t>MEME</w:t>
      </w:r>
    </w:p>
    <w:p w:rsidR="008920FA" w:rsidRDefault="008920FA" w:rsidP="00521606">
      <w:pPr>
        <w:spacing w:line="240" w:lineRule="auto"/>
        <w:jc w:val="right"/>
        <w:rPr>
          <w:rFonts w:ascii="Times New Roman" w:hAnsi="Times New Roman" w:cs="Times New Roman"/>
          <w:sz w:val="24"/>
        </w:rPr>
      </w:pPr>
    </w:p>
    <w:p w:rsidR="006240D4" w:rsidRDefault="00CE1862" w:rsidP="008920FA">
      <w:pPr>
        <w:spacing w:line="276" w:lineRule="auto"/>
        <w:jc w:val="right"/>
        <w:rPr>
          <w:rFonts w:ascii="Times New Roman" w:hAnsi="Times New Roman" w:cs="Times New Roman"/>
          <w:sz w:val="24"/>
        </w:rPr>
      </w:pPr>
      <w:r w:rsidRPr="00D51ACB">
        <w:rPr>
          <w:rFonts w:ascii="Times New Roman" w:hAnsi="Times New Roman" w:cs="Times New Roman"/>
          <w:sz w:val="24"/>
        </w:rPr>
        <w:t xml:space="preserve">Rafael Seixas de </w:t>
      </w:r>
      <w:r w:rsidR="00EA706C" w:rsidRPr="00D51ACB">
        <w:rPr>
          <w:rFonts w:ascii="Times New Roman" w:hAnsi="Times New Roman" w:cs="Times New Roman"/>
          <w:sz w:val="24"/>
        </w:rPr>
        <w:t>Amoêdo</w:t>
      </w:r>
      <w:r w:rsidR="00D51ACB" w:rsidRPr="00D51ACB">
        <w:rPr>
          <w:rFonts w:ascii="Times New Roman" w:hAnsi="Times New Roman" w:cs="Times New Roman"/>
          <w:sz w:val="24"/>
        </w:rPr>
        <w:t>*</w:t>
      </w:r>
    </w:p>
    <w:p w:rsidR="00EA706C" w:rsidRPr="00D51ACB" w:rsidRDefault="00EA706C" w:rsidP="008920FA">
      <w:pPr>
        <w:spacing w:line="276" w:lineRule="auto"/>
        <w:jc w:val="right"/>
        <w:rPr>
          <w:rFonts w:ascii="Times New Roman" w:hAnsi="Times New Roman" w:cs="Times New Roman"/>
          <w:sz w:val="24"/>
        </w:rPr>
      </w:pPr>
      <w:r w:rsidRPr="00D51ACB">
        <w:rPr>
          <w:rFonts w:ascii="Times New Roman" w:hAnsi="Times New Roman" w:cs="Times New Roman"/>
          <w:sz w:val="24"/>
        </w:rPr>
        <w:t>Neiva M</w:t>
      </w:r>
      <w:r w:rsidR="008920FA">
        <w:rPr>
          <w:rFonts w:ascii="Times New Roman" w:hAnsi="Times New Roman" w:cs="Times New Roman"/>
          <w:sz w:val="24"/>
        </w:rPr>
        <w:t>aria</w:t>
      </w:r>
      <w:r w:rsidRPr="00D51ACB">
        <w:rPr>
          <w:rFonts w:ascii="Times New Roman" w:hAnsi="Times New Roman" w:cs="Times New Roman"/>
          <w:sz w:val="24"/>
        </w:rPr>
        <w:t xml:space="preserve"> Machado Soares</w:t>
      </w:r>
      <w:r w:rsidR="00D51ACB" w:rsidRPr="00D51ACB">
        <w:rPr>
          <w:rFonts w:ascii="Times New Roman" w:hAnsi="Times New Roman" w:cs="Times New Roman"/>
          <w:sz w:val="24"/>
        </w:rPr>
        <w:t>**</w:t>
      </w:r>
    </w:p>
    <w:p w:rsidR="00667EE8" w:rsidRDefault="00667EE8" w:rsidP="00EA706C">
      <w:pPr>
        <w:jc w:val="right"/>
        <w:rPr>
          <w:rFonts w:ascii="Times New Roman" w:hAnsi="Times New Roman" w:cs="Times New Roman"/>
        </w:rPr>
      </w:pPr>
    </w:p>
    <w:p w:rsidR="00992B2B" w:rsidRDefault="00AA4E3C" w:rsidP="00992B2B">
      <w:pPr>
        <w:spacing w:line="240" w:lineRule="auto"/>
        <w:ind w:left="0" w:firstLine="1"/>
        <w:rPr>
          <w:rFonts w:ascii="Times New Roman" w:hAnsi="Times New Roman" w:cs="Times New Roman"/>
          <w:sz w:val="24"/>
        </w:rPr>
      </w:pPr>
      <w:r>
        <w:rPr>
          <w:rFonts w:ascii="Times New Roman" w:hAnsi="Times New Roman" w:cs="Times New Roman"/>
          <w:b/>
        </w:rPr>
        <w:t>Resumo</w:t>
      </w:r>
      <w:r w:rsidR="00CA25DD" w:rsidRPr="00521606">
        <w:rPr>
          <w:rFonts w:ascii="Times New Roman" w:hAnsi="Times New Roman" w:cs="Times New Roman"/>
        </w:rPr>
        <w:t>:</w:t>
      </w:r>
      <w:r w:rsidR="003B4814">
        <w:rPr>
          <w:rFonts w:ascii="Times New Roman" w:hAnsi="Times New Roman" w:cs="Times New Roman"/>
          <w:b/>
        </w:rPr>
        <w:t xml:space="preserve"> </w:t>
      </w:r>
      <w:r w:rsidR="00F43D89" w:rsidRPr="00CB1C38">
        <w:rPr>
          <w:rFonts w:ascii="Times New Roman" w:hAnsi="Times New Roman" w:cs="Times New Roman"/>
          <w:sz w:val="24"/>
        </w:rPr>
        <w:t>A linguagem é uma entidade viva</w:t>
      </w:r>
      <w:r w:rsidR="00992B2B" w:rsidRPr="00CB1C38">
        <w:rPr>
          <w:rFonts w:ascii="Times New Roman" w:hAnsi="Times New Roman" w:cs="Times New Roman"/>
          <w:sz w:val="24"/>
        </w:rPr>
        <w:t xml:space="preserve">, </w:t>
      </w:r>
      <w:r w:rsidR="00F43D89" w:rsidRPr="00CB1C38">
        <w:rPr>
          <w:rFonts w:ascii="Times New Roman" w:hAnsi="Times New Roman" w:cs="Times New Roman"/>
          <w:sz w:val="24"/>
        </w:rPr>
        <w:t>presente em todas as situações e manifesta-se de modos particulares em cada contexto, sofrendo a influência de fatores socioculturais e ideológicos</w:t>
      </w:r>
      <w:r w:rsidR="007D6F8B">
        <w:rPr>
          <w:rFonts w:ascii="Times New Roman" w:hAnsi="Times New Roman" w:cs="Times New Roman"/>
          <w:sz w:val="24"/>
        </w:rPr>
        <w:t xml:space="preserve"> intrinsecamente. </w:t>
      </w:r>
      <w:r w:rsidR="00F43D89" w:rsidRPr="00CB1C38">
        <w:rPr>
          <w:rFonts w:ascii="Times New Roman" w:hAnsi="Times New Roman" w:cs="Times New Roman"/>
          <w:sz w:val="24"/>
        </w:rPr>
        <w:t xml:space="preserve">O discurso, inicialmente, </w:t>
      </w:r>
      <w:r w:rsidR="00C242F0">
        <w:rPr>
          <w:rFonts w:ascii="Times New Roman" w:hAnsi="Times New Roman" w:cs="Times New Roman"/>
          <w:sz w:val="24"/>
        </w:rPr>
        <w:t>considerado</w:t>
      </w:r>
      <w:r w:rsidR="00F43D89" w:rsidRPr="00CB1C38">
        <w:rPr>
          <w:rFonts w:ascii="Times New Roman" w:hAnsi="Times New Roman" w:cs="Times New Roman"/>
          <w:sz w:val="24"/>
        </w:rPr>
        <w:t xml:space="preserve"> apenas na modalidade escrita ou oral pass</w:t>
      </w:r>
      <w:r w:rsidR="008B165C" w:rsidRPr="00CB1C38">
        <w:rPr>
          <w:rFonts w:ascii="Times New Roman" w:hAnsi="Times New Roman" w:cs="Times New Roman"/>
          <w:sz w:val="24"/>
        </w:rPr>
        <w:t>ou</w:t>
      </w:r>
      <w:r w:rsidR="00F43D89" w:rsidRPr="00CB1C38">
        <w:rPr>
          <w:rFonts w:ascii="Times New Roman" w:hAnsi="Times New Roman" w:cs="Times New Roman"/>
          <w:sz w:val="24"/>
        </w:rPr>
        <w:t xml:space="preserve"> a </w:t>
      </w:r>
      <w:r w:rsidR="00C242F0">
        <w:rPr>
          <w:rFonts w:ascii="Times New Roman" w:hAnsi="Times New Roman" w:cs="Times New Roman"/>
          <w:sz w:val="24"/>
        </w:rPr>
        <w:t>ser investigado sob a ótica dos demais</w:t>
      </w:r>
      <w:r w:rsidR="00F43D89" w:rsidRPr="00CB1C38">
        <w:rPr>
          <w:rFonts w:ascii="Times New Roman" w:hAnsi="Times New Roman" w:cs="Times New Roman"/>
          <w:sz w:val="24"/>
        </w:rPr>
        <w:t xml:space="preserve"> recursos semióticos, ou seja, textos multimodais. Este</w:t>
      </w:r>
      <w:r w:rsidR="008B165C" w:rsidRPr="00CB1C38">
        <w:rPr>
          <w:rFonts w:ascii="Times New Roman" w:hAnsi="Times New Roman" w:cs="Times New Roman"/>
          <w:sz w:val="24"/>
        </w:rPr>
        <w:t xml:space="preserve"> artigo</w:t>
      </w:r>
      <w:r w:rsidR="00F43D89" w:rsidRPr="00CB1C38">
        <w:rPr>
          <w:rFonts w:ascii="Times New Roman" w:hAnsi="Times New Roman" w:cs="Times New Roman"/>
          <w:sz w:val="24"/>
        </w:rPr>
        <w:t xml:space="preserve"> </w:t>
      </w:r>
      <w:r w:rsidR="000B1355" w:rsidRPr="00CB1C38">
        <w:rPr>
          <w:rFonts w:ascii="Times New Roman" w:hAnsi="Times New Roman" w:cs="Times New Roman"/>
          <w:sz w:val="24"/>
        </w:rPr>
        <w:t>cotejando um</w:t>
      </w:r>
      <w:r w:rsidR="00F43D89" w:rsidRPr="00CB1C38">
        <w:rPr>
          <w:rFonts w:ascii="Times New Roman" w:hAnsi="Times New Roman" w:cs="Times New Roman"/>
          <w:sz w:val="24"/>
        </w:rPr>
        <w:t xml:space="preserve"> diálog</w:t>
      </w:r>
      <w:r w:rsidR="009C6682" w:rsidRPr="00CB1C38">
        <w:rPr>
          <w:rFonts w:ascii="Times New Roman" w:hAnsi="Times New Roman" w:cs="Times New Roman"/>
          <w:sz w:val="24"/>
        </w:rPr>
        <w:t>o entre</w:t>
      </w:r>
      <w:r w:rsidR="00F43D89" w:rsidRPr="00CB1C38">
        <w:rPr>
          <w:rFonts w:ascii="Times New Roman" w:hAnsi="Times New Roman" w:cs="Times New Roman"/>
          <w:sz w:val="24"/>
        </w:rPr>
        <w:t xml:space="preserve"> </w:t>
      </w:r>
      <w:r w:rsidR="009C6682" w:rsidRPr="00CB1C38">
        <w:rPr>
          <w:rFonts w:ascii="Times New Roman" w:hAnsi="Times New Roman" w:cs="Times New Roman"/>
          <w:sz w:val="24"/>
        </w:rPr>
        <w:t>a Teoria</w:t>
      </w:r>
      <w:r w:rsidR="00D51ACB">
        <w:rPr>
          <w:rFonts w:ascii="Times New Roman" w:hAnsi="Times New Roman" w:cs="Times New Roman"/>
          <w:sz w:val="24"/>
        </w:rPr>
        <w:t xml:space="preserve"> Semiótica</w:t>
      </w:r>
      <w:r w:rsidR="009C6682" w:rsidRPr="00CB1C38">
        <w:rPr>
          <w:rFonts w:ascii="Times New Roman" w:hAnsi="Times New Roman" w:cs="Times New Roman"/>
          <w:sz w:val="24"/>
        </w:rPr>
        <w:t xml:space="preserve"> </w:t>
      </w:r>
      <w:r w:rsidR="00712B49" w:rsidRPr="00CB1C38">
        <w:rPr>
          <w:rFonts w:ascii="Times New Roman" w:hAnsi="Times New Roman" w:cs="Times New Roman"/>
          <w:sz w:val="24"/>
        </w:rPr>
        <w:t xml:space="preserve">Social </w:t>
      </w:r>
      <w:r w:rsidR="0023572B" w:rsidRPr="00CB1C38">
        <w:rPr>
          <w:rFonts w:ascii="Times New Roman" w:hAnsi="Times New Roman" w:cs="Times New Roman"/>
          <w:sz w:val="24"/>
        </w:rPr>
        <w:t>d</w:t>
      </w:r>
      <w:r w:rsidR="00195F8F">
        <w:rPr>
          <w:rFonts w:ascii="Times New Roman" w:hAnsi="Times New Roman" w:cs="Times New Roman"/>
          <w:sz w:val="24"/>
        </w:rPr>
        <w:t>a</w:t>
      </w:r>
      <w:r w:rsidR="0023572B" w:rsidRPr="00CB1C38">
        <w:rPr>
          <w:rFonts w:ascii="Times New Roman" w:hAnsi="Times New Roman" w:cs="Times New Roman"/>
          <w:sz w:val="24"/>
        </w:rPr>
        <w:t xml:space="preserve"> </w:t>
      </w:r>
      <w:r w:rsidR="009C6682" w:rsidRPr="00CB1C38">
        <w:rPr>
          <w:rFonts w:ascii="Times New Roman" w:hAnsi="Times New Roman" w:cs="Times New Roman"/>
          <w:sz w:val="24"/>
        </w:rPr>
        <w:t>Multimodal</w:t>
      </w:r>
      <w:r w:rsidR="00195F8F">
        <w:rPr>
          <w:rFonts w:ascii="Times New Roman" w:hAnsi="Times New Roman" w:cs="Times New Roman"/>
          <w:sz w:val="24"/>
        </w:rPr>
        <w:t>idade</w:t>
      </w:r>
      <w:r w:rsidR="00712B49" w:rsidRPr="00CB1C38">
        <w:rPr>
          <w:rFonts w:ascii="Times New Roman" w:hAnsi="Times New Roman" w:cs="Times New Roman"/>
          <w:sz w:val="24"/>
        </w:rPr>
        <w:t xml:space="preserve"> </w:t>
      </w:r>
      <w:r w:rsidR="009C6682" w:rsidRPr="00CB1C38">
        <w:rPr>
          <w:rFonts w:ascii="Times New Roman" w:hAnsi="Times New Roman" w:cs="Times New Roman"/>
          <w:sz w:val="24"/>
        </w:rPr>
        <w:t xml:space="preserve">(1996) e </w:t>
      </w:r>
      <w:r w:rsidR="00F43D89" w:rsidRPr="00CB1C38">
        <w:rPr>
          <w:rFonts w:ascii="Times New Roman" w:hAnsi="Times New Roman" w:cs="Times New Roman"/>
          <w:sz w:val="24"/>
        </w:rPr>
        <w:t>Análise d</w:t>
      </w:r>
      <w:r w:rsidR="00DD284D">
        <w:rPr>
          <w:rFonts w:ascii="Times New Roman" w:hAnsi="Times New Roman" w:cs="Times New Roman"/>
          <w:sz w:val="24"/>
        </w:rPr>
        <w:t>e</w:t>
      </w:r>
      <w:r w:rsidR="00F43D89" w:rsidRPr="00CB1C38">
        <w:rPr>
          <w:rFonts w:ascii="Times New Roman" w:hAnsi="Times New Roman" w:cs="Times New Roman"/>
          <w:sz w:val="24"/>
        </w:rPr>
        <w:t xml:space="preserve"> Discurso Crítica</w:t>
      </w:r>
      <w:r w:rsidR="007D6F8B">
        <w:rPr>
          <w:rFonts w:ascii="Times New Roman" w:hAnsi="Times New Roman" w:cs="Times New Roman"/>
          <w:sz w:val="24"/>
        </w:rPr>
        <w:t xml:space="preserve"> f</w:t>
      </w:r>
      <w:r w:rsidR="009C6682" w:rsidRPr="00CB1C38">
        <w:rPr>
          <w:rFonts w:ascii="Times New Roman" w:hAnsi="Times New Roman" w:cs="Times New Roman"/>
          <w:sz w:val="24"/>
        </w:rPr>
        <w:t>airclough</w:t>
      </w:r>
      <w:r w:rsidR="007D6F8B">
        <w:rPr>
          <w:rFonts w:ascii="Times New Roman" w:hAnsi="Times New Roman" w:cs="Times New Roman"/>
          <w:sz w:val="24"/>
        </w:rPr>
        <w:t>iana</w:t>
      </w:r>
      <w:r w:rsidR="009C6682" w:rsidRPr="00CB1C38">
        <w:rPr>
          <w:rFonts w:ascii="Times New Roman" w:hAnsi="Times New Roman" w:cs="Times New Roman"/>
          <w:sz w:val="24"/>
        </w:rPr>
        <w:t xml:space="preserve"> (2001 [1992])</w:t>
      </w:r>
      <w:r w:rsidR="00D51ACB" w:rsidRPr="00CB1C38">
        <w:rPr>
          <w:rFonts w:ascii="Times New Roman" w:hAnsi="Times New Roman" w:cs="Times New Roman"/>
          <w:sz w:val="24"/>
        </w:rPr>
        <w:t xml:space="preserve"> apresenta</w:t>
      </w:r>
      <w:r w:rsidR="00712B49" w:rsidRPr="00CB1C38">
        <w:rPr>
          <w:rFonts w:ascii="Times New Roman" w:hAnsi="Times New Roman" w:cs="Times New Roman"/>
          <w:sz w:val="24"/>
        </w:rPr>
        <w:t xml:space="preserve"> </w:t>
      </w:r>
      <w:r w:rsidR="00992B2B" w:rsidRPr="00CB1C38">
        <w:rPr>
          <w:rFonts w:ascii="Times New Roman" w:hAnsi="Times New Roman" w:cs="Times New Roman"/>
          <w:sz w:val="24"/>
        </w:rPr>
        <w:t>uma análise</w:t>
      </w:r>
      <w:r w:rsidR="007D6F8B">
        <w:rPr>
          <w:rFonts w:ascii="Times New Roman" w:hAnsi="Times New Roman" w:cs="Times New Roman"/>
          <w:sz w:val="24"/>
        </w:rPr>
        <w:t xml:space="preserve"> multimodal-</w:t>
      </w:r>
      <w:r w:rsidR="002E205D" w:rsidRPr="00CB1C38">
        <w:rPr>
          <w:rFonts w:ascii="Times New Roman" w:hAnsi="Times New Roman" w:cs="Times New Roman"/>
          <w:sz w:val="24"/>
        </w:rPr>
        <w:t>discursiva</w:t>
      </w:r>
      <w:r w:rsidR="00992B2B" w:rsidRPr="00CB1C38">
        <w:rPr>
          <w:rFonts w:ascii="Times New Roman" w:hAnsi="Times New Roman" w:cs="Times New Roman"/>
          <w:sz w:val="24"/>
        </w:rPr>
        <w:t xml:space="preserve"> do</w:t>
      </w:r>
      <w:r w:rsidR="00712B49" w:rsidRPr="00CB1C38">
        <w:rPr>
          <w:rFonts w:ascii="Times New Roman" w:hAnsi="Times New Roman" w:cs="Times New Roman"/>
          <w:sz w:val="24"/>
        </w:rPr>
        <w:t xml:space="preserve"> </w:t>
      </w:r>
      <w:r w:rsidR="007D6F8B">
        <w:rPr>
          <w:rFonts w:ascii="Times New Roman" w:hAnsi="Times New Roman" w:cs="Times New Roman"/>
          <w:sz w:val="24"/>
        </w:rPr>
        <w:t>gênero</w:t>
      </w:r>
      <w:r w:rsidR="00F43D89" w:rsidRPr="00CB1C38">
        <w:rPr>
          <w:rFonts w:ascii="Times New Roman" w:hAnsi="Times New Roman" w:cs="Times New Roman"/>
          <w:sz w:val="24"/>
        </w:rPr>
        <w:t xml:space="preserve"> </w:t>
      </w:r>
      <w:r w:rsidR="00F43D89" w:rsidRPr="00CB1C38">
        <w:rPr>
          <w:rFonts w:ascii="Times New Roman" w:hAnsi="Times New Roman" w:cs="Times New Roman"/>
          <w:i/>
          <w:sz w:val="24"/>
        </w:rPr>
        <w:t>meme</w:t>
      </w:r>
      <w:r w:rsidR="00992B2B" w:rsidRPr="00CB1C38">
        <w:rPr>
          <w:rFonts w:ascii="Times New Roman" w:hAnsi="Times New Roman" w:cs="Times New Roman"/>
          <w:sz w:val="24"/>
        </w:rPr>
        <w:t xml:space="preserve">, </w:t>
      </w:r>
      <w:r w:rsidR="007D6F8B">
        <w:rPr>
          <w:rFonts w:ascii="Times New Roman" w:hAnsi="Times New Roman" w:cs="Times New Roman"/>
          <w:sz w:val="24"/>
        </w:rPr>
        <w:t>considerado como</w:t>
      </w:r>
      <w:r w:rsidR="001C2B6F" w:rsidRPr="00CB1C38">
        <w:rPr>
          <w:rFonts w:ascii="Times New Roman" w:hAnsi="Times New Roman" w:cs="Times New Roman"/>
          <w:sz w:val="24"/>
        </w:rPr>
        <w:t xml:space="preserve"> replicador de informações ou um</w:t>
      </w:r>
      <w:r w:rsidR="008B165C" w:rsidRPr="00CB1C38">
        <w:rPr>
          <w:rFonts w:ascii="Times New Roman" w:hAnsi="Times New Roman" w:cs="Times New Roman"/>
          <w:sz w:val="24"/>
        </w:rPr>
        <w:t>a</w:t>
      </w:r>
      <w:r w:rsidR="001C2B6F" w:rsidRPr="00CB1C38">
        <w:rPr>
          <w:rFonts w:ascii="Times New Roman" w:hAnsi="Times New Roman" w:cs="Times New Roman"/>
          <w:sz w:val="24"/>
        </w:rPr>
        <w:t xml:space="preserve"> imagem </w:t>
      </w:r>
      <w:r w:rsidR="000B1355" w:rsidRPr="00CB1C38">
        <w:rPr>
          <w:rFonts w:ascii="Times New Roman" w:hAnsi="Times New Roman" w:cs="Times New Roman"/>
          <w:sz w:val="24"/>
        </w:rPr>
        <w:t>que</w:t>
      </w:r>
      <w:r w:rsidR="007D6F8B">
        <w:rPr>
          <w:rFonts w:ascii="Times New Roman" w:hAnsi="Times New Roman" w:cs="Times New Roman"/>
          <w:sz w:val="24"/>
        </w:rPr>
        <w:t xml:space="preserve"> </w:t>
      </w:r>
      <w:r w:rsidR="007D6F8B" w:rsidRPr="00CB1C38">
        <w:rPr>
          <w:rFonts w:ascii="Times New Roman" w:hAnsi="Times New Roman" w:cs="Times New Roman"/>
          <w:sz w:val="24"/>
        </w:rPr>
        <w:t>se espalha</w:t>
      </w:r>
      <w:r w:rsidR="001C2B6F" w:rsidRPr="00CB1C38">
        <w:rPr>
          <w:rFonts w:ascii="Times New Roman" w:hAnsi="Times New Roman" w:cs="Times New Roman"/>
          <w:sz w:val="24"/>
        </w:rPr>
        <w:t xml:space="preserve"> </w:t>
      </w:r>
      <w:r w:rsidR="008B165C" w:rsidRPr="00CB1C38">
        <w:rPr>
          <w:rFonts w:ascii="Times New Roman" w:hAnsi="Times New Roman" w:cs="Times New Roman"/>
          <w:sz w:val="24"/>
        </w:rPr>
        <w:t>n</w:t>
      </w:r>
      <w:r w:rsidR="001C2B6F" w:rsidRPr="00CB1C38">
        <w:rPr>
          <w:rFonts w:ascii="Times New Roman" w:hAnsi="Times New Roman" w:cs="Times New Roman"/>
          <w:sz w:val="24"/>
        </w:rPr>
        <w:t xml:space="preserve">a </w:t>
      </w:r>
      <w:r w:rsidR="001C2B6F" w:rsidRPr="00CB1C38">
        <w:rPr>
          <w:rFonts w:ascii="Times New Roman" w:hAnsi="Times New Roman" w:cs="Times New Roman"/>
          <w:i/>
          <w:sz w:val="24"/>
        </w:rPr>
        <w:t xml:space="preserve">Internet </w:t>
      </w:r>
      <w:r w:rsidR="001C2B6F" w:rsidRPr="00CB1C38">
        <w:rPr>
          <w:rFonts w:ascii="Times New Roman" w:hAnsi="Times New Roman" w:cs="Times New Roman"/>
          <w:sz w:val="24"/>
        </w:rPr>
        <w:t xml:space="preserve">até “viralizar”. </w:t>
      </w:r>
      <w:r w:rsidR="00C242F0">
        <w:rPr>
          <w:rFonts w:ascii="Times New Roman" w:hAnsi="Times New Roman" w:cs="Times New Roman"/>
          <w:sz w:val="24"/>
        </w:rPr>
        <w:t xml:space="preserve">Selecionaram-se três </w:t>
      </w:r>
      <w:r w:rsidR="00C242F0" w:rsidRPr="00C242F0">
        <w:rPr>
          <w:rFonts w:ascii="Times New Roman" w:hAnsi="Times New Roman" w:cs="Times New Roman"/>
          <w:i/>
          <w:sz w:val="24"/>
        </w:rPr>
        <w:t>memes</w:t>
      </w:r>
      <w:r w:rsidR="000B1355" w:rsidRPr="00CB1C38">
        <w:rPr>
          <w:rFonts w:ascii="Times New Roman" w:hAnsi="Times New Roman" w:cs="Times New Roman"/>
          <w:sz w:val="24"/>
        </w:rPr>
        <w:t xml:space="preserve"> </w:t>
      </w:r>
      <w:r w:rsidR="00C242F0">
        <w:rPr>
          <w:rFonts w:ascii="Times New Roman" w:hAnsi="Times New Roman" w:cs="Times New Roman"/>
          <w:sz w:val="24"/>
        </w:rPr>
        <w:t>inseridos</w:t>
      </w:r>
      <w:r w:rsidR="007D6F8B">
        <w:rPr>
          <w:rFonts w:ascii="Times New Roman" w:hAnsi="Times New Roman" w:cs="Times New Roman"/>
          <w:sz w:val="24"/>
        </w:rPr>
        <w:t xml:space="preserve"> no contexto</w:t>
      </w:r>
      <w:r w:rsidR="000B1355" w:rsidRPr="00CB1C38">
        <w:rPr>
          <w:rFonts w:ascii="Times New Roman" w:hAnsi="Times New Roman" w:cs="Times New Roman"/>
          <w:sz w:val="24"/>
        </w:rPr>
        <w:t xml:space="preserve"> </w:t>
      </w:r>
      <w:r w:rsidR="007D6F8B">
        <w:rPr>
          <w:rFonts w:ascii="Times New Roman" w:hAnsi="Times New Roman" w:cs="Times New Roman"/>
          <w:sz w:val="24"/>
        </w:rPr>
        <w:t>d</w:t>
      </w:r>
      <w:r w:rsidR="001C2B6F" w:rsidRPr="00CB1C38">
        <w:rPr>
          <w:rFonts w:ascii="Times New Roman" w:hAnsi="Times New Roman" w:cs="Times New Roman"/>
          <w:sz w:val="24"/>
        </w:rPr>
        <w:t xml:space="preserve">a </w:t>
      </w:r>
      <w:r w:rsidR="007D6F8B">
        <w:rPr>
          <w:rFonts w:ascii="Times New Roman" w:hAnsi="Times New Roman" w:cs="Times New Roman"/>
          <w:sz w:val="24"/>
        </w:rPr>
        <w:t xml:space="preserve">morte da onça Juma (junho/2016), </w:t>
      </w:r>
      <w:r w:rsidR="001C2B6F" w:rsidRPr="00CB1C38">
        <w:rPr>
          <w:rFonts w:ascii="Times New Roman" w:hAnsi="Times New Roman" w:cs="Times New Roman"/>
          <w:sz w:val="24"/>
        </w:rPr>
        <w:t>Manaus (AM) n</w:t>
      </w:r>
      <w:r w:rsidR="007D6F8B">
        <w:rPr>
          <w:rFonts w:ascii="Times New Roman" w:hAnsi="Times New Roman" w:cs="Times New Roman"/>
          <w:sz w:val="24"/>
        </w:rPr>
        <w:t>um evento Pré-Olímpico.</w:t>
      </w:r>
      <w:r w:rsidR="00FB6673" w:rsidRPr="00CB1C38">
        <w:rPr>
          <w:rFonts w:ascii="Times New Roman" w:hAnsi="Times New Roman" w:cs="Times New Roman"/>
          <w:sz w:val="24"/>
        </w:rPr>
        <w:t xml:space="preserve"> Toma-se </w:t>
      </w:r>
      <w:r w:rsidR="007D6F8B">
        <w:rPr>
          <w:rFonts w:ascii="Times New Roman" w:hAnsi="Times New Roman" w:cs="Times New Roman"/>
          <w:sz w:val="24"/>
        </w:rPr>
        <w:t xml:space="preserve">destas teorias </w:t>
      </w:r>
      <w:r w:rsidR="00E802D5" w:rsidRPr="00CB1C38">
        <w:rPr>
          <w:rFonts w:ascii="Times New Roman" w:hAnsi="Times New Roman" w:cs="Times New Roman"/>
          <w:sz w:val="24"/>
        </w:rPr>
        <w:t xml:space="preserve">as </w:t>
      </w:r>
      <w:r w:rsidR="001C2B6F" w:rsidRPr="00CB1C38">
        <w:rPr>
          <w:rFonts w:ascii="Times New Roman" w:hAnsi="Times New Roman" w:cs="Times New Roman"/>
          <w:sz w:val="24"/>
        </w:rPr>
        <w:t>categorias analíticas</w:t>
      </w:r>
      <w:r w:rsidR="00E802D5" w:rsidRPr="00CB1C38">
        <w:rPr>
          <w:rFonts w:ascii="Times New Roman" w:hAnsi="Times New Roman" w:cs="Times New Roman"/>
          <w:sz w:val="24"/>
        </w:rPr>
        <w:t xml:space="preserve">, por meio das quais </w:t>
      </w:r>
      <w:r w:rsidR="007D6F8B" w:rsidRPr="00CB1C38">
        <w:rPr>
          <w:rFonts w:ascii="Times New Roman" w:hAnsi="Times New Roman" w:cs="Times New Roman"/>
          <w:sz w:val="24"/>
        </w:rPr>
        <w:t>se revelou</w:t>
      </w:r>
      <w:r w:rsidR="00B37519" w:rsidRPr="00CB1C38">
        <w:rPr>
          <w:rFonts w:ascii="Times New Roman" w:hAnsi="Times New Roman" w:cs="Times New Roman"/>
          <w:sz w:val="24"/>
        </w:rPr>
        <w:t xml:space="preserve"> </w:t>
      </w:r>
      <w:r w:rsidR="00E802D5" w:rsidRPr="00CB1C38">
        <w:rPr>
          <w:rFonts w:ascii="Times New Roman" w:hAnsi="Times New Roman" w:cs="Times New Roman"/>
          <w:sz w:val="24"/>
        </w:rPr>
        <w:t xml:space="preserve">que os </w:t>
      </w:r>
      <w:r w:rsidR="00E802D5" w:rsidRPr="00CB1C38">
        <w:rPr>
          <w:rFonts w:ascii="Times New Roman" w:hAnsi="Times New Roman" w:cs="Times New Roman"/>
          <w:i/>
          <w:sz w:val="24"/>
        </w:rPr>
        <w:t>memes</w:t>
      </w:r>
      <w:r w:rsidR="00E802D5" w:rsidRPr="00CB1C38">
        <w:rPr>
          <w:rFonts w:ascii="Times New Roman" w:hAnsi="Times New Roman" w:cs="Times New Roman"/>
          <w:sz w:val="24"/>
        </w:rPr>
        <w:t xml:space="preserve"> consubstanci</w:t>
      </w:r>
      <w:r w:rsidR="008B165C" w:rsidRPr="00CB1C38">
        <w:rPr>
          <w:rFonts w:ascii="Times New Roman" w:hAnsi="Times New Roman" w:cs="Times New Roman"/>
          <w:sz w:val="24"/>
        </w:rPr>
        <w:t>aram</w:t>
      </w:r>
      <w:r w:rsidR="00E802D5" w:rsidRPr="00CB1C38">
        <w:rPr>
          <w:rFonts w:ascii="Times New Roman" w:hAnsi="Times New Roman" w:cs="Times New Roman"/>
          <w:sz w:val="24"/>
        </w:rPr>
        <w:t xml:space="preserve"> </w:t>
      </w:r>
      <w:r w:rsidR="00B37519" w:rsidRPr="00CB1C38">
        <w:rPr>
          <w:rFonts w:ascii="Times New Roman" w:hAnsi="Times New Roman" w:cs="Times New Roman"/>
          <w:sz w:val="24"/>
        </w:rPr>
        <w:t xml:space="preserve">uma </w:t>
      </w:r>
      <w:r w:rsidR="001C2B6F" w:rsidRPr="00CB1C38">
        <w:rPr>
          <w:rFonts w:ascii="Times New Roman" w:hAnsi="Times New Roman" w:cs="Times New Roman"/>
          <w:sz w:val="24"/>
        </w:rPr>
        <w:t>resposta negativa ao</w:t>
      </w:r>
      <w:r w:rsidR="00B37519" w:rsidRPr="00CB1C38">
        <w:rPr>
          <w:rFonts w:ascii="Times New Roman" w:hAnsi="Times New Roman" w:cs="Times New Roman"/>
          <w:sz w:val="24"/>
        </w:rPr>
        <w:t xml:space="preserve"> evento</w:t>
      </w:r>
      <w:r w:rsidR="00E802D5" w:rsidRPr="00CB1C38">
        <w:rPr>
          <w:rFonts w:ascii="Times New Roman" w:hAnsi="Times New Roman" w:cs="Times New Roman"/>
          <w:sz w:val="24"/>
        </w:rPr>
        <w:t xml:space="preserve"> da morte do animal</w:t>
      </w:r>
      <w:r w:rsidR="00B37519" w:rsidRPr="00CB1C38">
        <w:rPr>
          <w:rFonts w:ascii="Times New Roman" w:hAnsi="Times New Roman" w:cs="Times New Roman"/>
          <w:sz w:val="24"/>
        </w:rPr>
        <w:t xml:space="preserve">, </w:t>
      </w:r>
      <w:r w:rsidR="001C2B6F" w:rsidRPr="00CB1C38">
        <w:rPr>
          <w:rFonts w:ascii="Times New Roman" w:hAnsi="Times New Roman" w:cs="Times New Roman"/>
          <w:sz w:val="24"/>
        </w:rPr>
        <w:t>as cores</w:t>
      </w:r>
      <w:r w:rsidR="00B37519" w:rsidRPr="00CB1C38">
        <w:rPr>
          <w:rFonts w:ascii="Times New Roman" w:hAnsi="Times New Roman" w:cs="Times New Roman"/>
          <w:sz w:val="24"/>
        </w:rPr>
        <w:t xml:space="preserve"> empregadas</w:t>
      </w:r>
      <w:r w:rsidR="00157E7C">
        <w:rPr>
          <w:rFonts w:ascii="Times New Roman" w:hAnsi="Times New Roman" w:cs="Times New Roman"/>
          <w:sz w:val="24"/>
        </w:rPr>
        <w:t xml:space="preserve"> </w:t>
      </w:r>
      <w:r w:rsidR="001C2B6F" w:rsidRPr="00CB1C38">
        <w:rPr>
          <w:rFonts w:ascii="Times New Roman" w:hAnsi="Times New Roman" w:cs="Times New Roman"/>
          <w:sz w:val="24"/>
        </w:rPr>
        <w:t>e a manipulação</w:t>
      </w:r>
      <w:r w:rsidR="008B165C" w:rsidRPr="00CB1C38">
        <w:rPr>
          <w:rFonts w:ascii="Times New Roman" w:hAnsi="Times New Roman" w:cs="Times New Roman"/>
          <w:sz w:val="24"/>
        </w:rPr>
        <w:t xml:space="preserve"> imagética </w:t>
      </w:r>
      <w:r w:rsidR="007D6F8B">
        <w:rPr>
          <w:rFonts w:ascii="Times New Roman" w:hAnsi="Times New Roman" w:cs="Times New Roman"/>
          <w:sz w:val="24"/>
        </w:rPr>
        <w:t>dos textos</w:t>
      </w:r>
      <w:r w:rsidR="008B165C" w:rsidRPr="00CB1C38">
        <w:rPr>
          <w:rFonts w:ascii="Times New Roman" w:hAnsi="Times New Roman" w:cs="Times New Roman"/>
          <w:sz w:val="24"/>
        </w:rPr>
        <w:t xml:space="preserve"> </w:t>
      </w:r>
      <w:r w:rsidR="00B37519" w:rsidRPr="00CB1C38">
        <w:rPr>
          <w:rFonts w:ascii="Times New Roman" w:hAnsi="Times New Roman" w:cs="Times New Roman"/>
          <w:sz w:val="24"/>
        </w:rPr>
        <w:t>são</w:t>
      </w:r>
      <w:r w:rsidR="001C2B6F" w:rsidRPr="00CB1C38">
        <w:rPr>
          <w:rFonts w:ascii="Times New Roman" w:hAnsi="Times New Roman" w:cs="Times New Roman"/>
          <w:sz w:val="24"/>
        </w:rPr>
        <w:t xml:space="preserve"> fatores importantes </w:t>
      </w:r>
      <w:r w:rsidR="00B53F88">
        <w:rPr>
          <w:rFonts w:ascii="Times New Roman" w:hAnsi="Times New Roman" w:cs="Times New Roman"/>
          <w:sz w:val="24"/>
        </w:rPr>
        <w:t>para</w:t>
      </w:r>
      <w:r w:rsidR="001C2B6F" w:rsidRPr="00CB1C38">
        <w:rPr>
          <w:rFonts w:ascii="Times New Roman" w:hAnsi="Times New Roman" w:cs="Times New Roman"/>
          <w:sz w:val="24"/>
        </w:rPr>
        <w:t xml:space="preserve"> </w:t>
      </w:r>
      <w:r w:rsidR="00B37519" w:rsidRPr="00CB1C38">
        <w:rPr>
          <w:rFonts w:ascii="Times New Roman" w:hAnsi="Times New Roman" w:cs="Times New Roman"/>
          <w:sz w:val="24"/>
        </w:rPr>
        <w:t>sinaliza</w:t>
      </w:r>
      <w:r w:rsidR="00B53F88">
        <w:rPr>
          <w:rFonts w:ascii="Times New Roman" w:hAnsi="Times New Roman" w:cs="Times New Roman"/>
          <w:sz w:val="24"/>
        </w:rPr>
        <w:t>r</w:t>
      </w:r>
      <w:r w:rsidR="00B37519" w:rsidRPr="00CB1C38">
        <w:rPr>
          <w:rFonts w:ascii="Times New Roman" w:hAnsi="Times New Roman" w:cs="Times New Roman"/>
          <w:sz w:val="24"/>
        </w:rPr>
        <w:t xml:space="preserve"> a orientação discursiva do produtor</w:t>
      </w:r>
      <w:r w:rsidR="00AC15F6" w:rsidRPr="00CB1C38">
        <w:rPr>
          <w:rFonts w:ascii="Times New Roman" w:hAnsi="Times New Roman" w:cs="Times New Roman"/>
          <w:sz w:val="24"/>
        </w:rPr>
        <w:t xml:space="preserve"> </w:t>
      </w:r>
      <w:r w:rsidR="00B53F88">
        <w:rPr>
          <w:rFonts w:ascii="Times New Roman" w:hAnsi="Times New Roman" w:cs="Times New Roman"/>
          <w:sz w:val="24"/>
        </w:rPr>
        <w:t>em tecer críticas</w:t>
      </w:r>
      <w:r w:rsidR="00AC15F6" w:rsidRPr="00CB1C38">
        <w:rPr>
          <w:rFonts w:ascii="Times New Roman" w:hAnsi="Times New Roman" w:cs="Times New Roman"/>
          <w:sz w:val="24"/>
        </w:rPr>
        <w:t xml:space="preserve"> </w:t>
      </w:r>
      <w:r w:rsidR="00B53F88">
        <w:rPr>
          <w:rFonts w:ascii="Times New Roman" w:hAnsi="Times New Roman" w:cs="Times New Roman"/>
          <w:sz w:val="24"/>
        </w:rPr>
        <w:t>a</w:t>
      </w:r>
      <w:r w:rsidR="00AC15F6" w:rsidRPr="00CB1C38">
        <w:rPr>
          <w:rFonts w:ascii="Times New Roman" w:hAnsi="Times New Roman" w:cs="Times New Roman"/>
          <w:sz w:val="24"/>
        </w:rPr>
        <w:t xml:space="preserve">o fato. </w:t>
      </w:r>
      <w:r w:rsidR="007D6F8B">
        <w:rPr>
          <w:rFonts w:ascii="Times New Roman" w:hAnsi="Times New Roman" w:cs="Times New Roman"/>
          <w:sz w:val="24"/>
        </w:rPr>
        <w:t>Assim, o</w:t>
      </w:r>
      <w:r w:rsidR="00AC15F6" w:rsidRPr="00CB1C38">
        <w:rPr>
          <w:rFonts w:ascii="Times New Roman" w:hAnsi="Times New Roman" w:cs="Times New Roman"/>
          <w:sz w:val="24"/>
        </w:rPr>
        <w:t xml:space="preserve"> gênero constitui-se </w:t>
      </w:r>
      <w:r w:rsidR="007D6F8B">
        <w:rPr>
          <w:rFonts w:ascii="Times New Roman" w:hAnsi="Times New Roman" w:cs="Times New Roman"/>
          <w:sz w:val="24"/>
        </w:rPr>
        <w:t>como</w:t>
      </w:r>
      <w:r w:rsidR="00AC15F6" w:rsidRPr="00CB1C38">
        <w:rPr>
          <w:rFonts w:ascii="Times New Roman" w:hAnsi="Times New Roman" w:cs="Times New Roman"/>
          <w:sz w:val="24"/>
        </w:rPr>
        <w:t xml:space="preserve"> uma prática social regular e democrática nos contextos digitais, </w:t>
      </w:r>
      <w:r w:rsidR="00C242F0">
        <w:rPr>
          <w:rFonts w:ascii="Times New Roman" w:hAnsi="Times New Roman" w:cs="Times New Roman"/>
          <w:sz w:val="24"/>
        </w:rPr>
        <w:t>desvelando práticas e proporcionando diálogos</w:t>
      </w:r>
      <w:r w:rsidR="00AC15F6" w:rsidRPr="00CB1C38">
        <w:rPr>
          <w:rFonts w:ascii="Times New Roman" w:hAnsi="Times New Roman" w:cs="Times New Roman"/>
          <w:sz w:val="24"/>
        </w:rPr>
        <w:t xml:space="preserve">. </w:t>
      </w:r>
    </w:p>
    <w:p w:rsidR="006C08E8" w:rsidRPr="00992B2B" w:rsidRDefault="006C08E8" w:rsidP="006C08E8">
      <w:pPr>
        <w:ind w:left="0" w:firstLine="1"/>
        <w:rPr>
          <w:rFonts w:ascii="Times New Roman" w:hAnsi="Times New Roman" w:cs="Times New Roman"/>
        </w:rPr>
      </w:pPr>
    </w:p>
    <w:p w:rsidR="00CB480A" w:rsidRDefault="00AA4E3C" w:rsidP="00E70E7D">
      <w:pPr>
        <w:spacing w:after="360"/>
        <w:jc w:val="left"/>
        <w:rPr>
          <w:rFonts w:ascii="Times New Roman" w:hAnsi="Times New Roman" w:cs="Times New Roman"/>
          <w:sz w:val="24"/>
          <w:szCs w:val="24"/>
        </w:rPr>
      </w:pPr>
      <w:r>
        <w:rPr>
          <w:rFonts w:ascii="Times New Roman" w:hAnsi="Times New Roman" w:cs="Times New Roman"/>
          <w:b/>
        </w:rPr>
        <w:t>Palavras-chave</w:t>
      </w:r>
      <w:r w:rsidR="00CA25DD" w:rsidRPr="00E70E7D">
        <w:rPr>
          <w:rFonts w:ascii="Times New Roman" w:hAnsi="Times New Roman" w:cs="Times New Roman"/>
        </w:rPr>
        <w:t>:</w:t>
      </w:r>
      <w:r w:rsidR="001C2B6F">
        <w:rPr>
          <w:rFonts w:ascii="Times New Roman" w:hAnsi="Times New Roman" w:cs="Times New Roman"/>
          <w:b/>
        </w:rPr>
        <w:t xml:space="preserve"> </w:t>
      </w:r>
      <w:r w:rsidR="002E205D" w:rsidRPr="00CB1C38">
        <w:rPr>
          <w:rFonts w:ascii="Times New Roman" w:hAnsi="Times New Roman" w:cs="Times New Roman"/>
          <w:i/>
          <w:sz w:val="24"/>
          <w:szCs w:val="24"/>
        </w:rPr>
        <w:t>Memes</w:t>
      </w:r>
      <w:r w:rsidR="002E205D" w:rsidRPr="00CB1C38">
        <w:rPr>
          <w:rFonts w:ascii="Times New Roman" w:hAnsi="Times New Roman" w:cs="Times New Roman"/>
          <w:sz w:val="24"/>
          <w:szCs w:val="24"/>
        </w:rPr>
        <w:t xml:space="preserve">. </w:t>
      </w:r>
      <w:r w:rsidR="00B37519" w:rsidRPr="00CB1C38">
        <w:rPr>
          <w:rFonts w:ascii="Times New Roman" w:hAnsi="Times New Roman" w:cs="Times New Roman"/>
          <w:sz w:val="24"/>
          <w:szCs w:val="24"/>
        </w:rPr>
        <w:t>TS</w:t>
      </w:r>
      <w:r w:rsidR="0023572B" w:rsidRPr="00CB1C38">
        <w:rPr>
          <w:rFonts w:ascii="Times New Roman" w:hAnsi="Times New Roman" w:cs="Times New Roman"/>
          <w:sz w:val="24"/>
          <w:szCs w:val="24"/>
        </w:rPr>
        <w:t>D</w:t>
      </w:r>
      <w:r w:rsidR="00B37519" w:rsidRPr="00CB1C38">
        <w:rPr>
          <w:rFonts w:ascii="Times New Roman" w:hAnsi="Times New Roman" w:cs="Times New Roman"/>
          <w:sz w:val="24"/>
          <w:szCs w:val="24"/>
        </w:rPr>
        <w:t xml:space="preserve">M. ADC. </w:t>
      </w:r>
      <w:r w:rsidR="00AC15F6" w:rsidRPr="00CB1C38">
        <w:rPr>
          <w:rFonts w:ascii="Times New Roman" w:hAnsi="Times New Roman" w:cs="Times New Roman"/>
          <w:sz w:val="24"/>
          <w:szCs w:val="24"/>
        </w:rPr>
        <w:t xml:space="preserve">Prática </w:t>
      </w:r>
      <w:r w:rsidR="00B7278B">
        <w:rPr>
          <w:rFonts w:ascii="Times New Roman" w:hAnsi="Times New Roman" w:cs="Times New Roman"/>
          <w:sz w:val="24"/>
          <w:szCs w:val="24"/>
        </w:rPr>
        <w:t>S</w:t>
      </w:r>
      <w:r w:rsidR="00AC15F6" w:rsidRPr="00CB1C38">
        <w:rPr>
          <w:rFonts w:ascii="Times New Roman" w:hAnsi="Times New Roman" w:cs="Times New Roman"/>
          <w:sz w:val="24"/>
          <w:szCs w:val="24"/>
        </w:rPr>
        <w:t>ocial</w:t>
      </w:r>
      <w:r w:rsidR="004C0FB6" w:rsidRPr="00CB1C38">
        <w:rPr>
          <w:rFonts w:ascii="Times New Roman" w:hAnsi="Times New Roman" w:cs="Times New Roman"/>
          <w:sz w:val="24"/>
          <w:szCs w:val="24"/>
        </w:rPr>
        <w:t>.</w:t>
      </w:r>
      <w:r w:rsidR="00AC15F6" w:rsidRPr="00CB1C38">
        <w:rPr>
          <w:rFonts w:ascii="Times New Roman" w:hAnsi="Times New Roman" w:cs="Times New Roman"/>
          <w:sz w:val="24"/>
          <w:szCs w:val="24"/>
        </w:rPr>
        <w:t xml:space="preserve"> Diálogo.</w:t>
      </w:r>
      <w:r w:rsidR="004C0FB6" w:rsidRPr="00CB1C38">
        <w:rPr>
          <w:rFonts w:ascii="Times New Roman" w:hAnsi="Times New Roman" w:cs="Times New Roman"/>
          <w:sz w:val="24"/>
          <w:szCs w:val="24"/>
        </w:rPr>
        <w:t xml:space="preserve"> </w:t>
      </w:r>
    </w:p>
    <w:p w:rsidR="00667EE8" w:rsidRPr="000F54E5" w:rsidRDefault="00AA4E3C" w:rsidP="00667EE8">
      <w:pPr>
        <w:pStyle w:val="Pr-formataoHTML"/>
        <w:jc w:val="both"/>
        <w:rPr>
          <w:rFonts w:ascii="Times New Roman" w:hAnsi="Times New Roman" w:cs="Times New Roman"/>
          <w:sz w:val="24"/>
          <w:szCs w:val="24"/>
          <w:lang w:val="en-US"/>
        </w:rPr>
      </w:pPr>
      <w:r w:rsidRPr="000F54E5">
        <w:rPr>
          <w:rFonts w:ascii="Times New Roman" w:hAnsi="Times New Roman" w:cs="Times New Roman"/>
          <w:b/>
          <w:sz w:val="24"/>
          <w:szCs w:val="24"/>
          <w:lang w:val="en-US"/>
        </w:rPr>
        <w:t>Abstract</w:t>
      </w:r>
      <w:r w:rsidR="00667EE8" w:rsidRPr="000F54E5">
        <w:rPr>
          <w:rFonts w:ascii="Times New Roman" w:hAnsi="Times New Roman" w:cs="Times New Roman"/>
          <w:b/>
          <w:sz w:val="24"/>
          <w:szCs w:val="24"/>
          <w:lang w:val="en-US"/>
        </w:rPr>
        <w:t xml:space="preserve">: </w:t>
      </w:r>
      <w:r w:rsidR="009E6A20" w:rsidRPr="000F54E5">
        <w:rPr>
          <w:rFonts w:ascii="Times New Roman" w:hAnsi="Times New Roman" w:cs="Times New Roman"/>
          <w:sz w:val="24"/>
          <w:szCs w:val="24"/>
          <w:lang w:val="en-US"/>
        </w:rPr>
        <w:t>Language is a complete living unit, been present in all situations and obvious itself in particular ways in each context, affected by the influence of sociocultural and ideological factors intrinsically. The discou</w:t>
      </w:r>
      <w:r w:rsidR="00B7278B">
        <w:rPr>
          <w:rFonts w:ascii="Times New Roman" w:hAnsi="Times New Roman" w:cs="Times New Roman"/>
          <w:sz w:val="24"/>
          <w:szCs w:val="24"/>
          <w:lang w:val="en-US"/>
        </w:rPr>
        <w:t>rse, initially observed not mor</w:t>
      </w:r>
      <w:r w:rsidR="009E6A20" w:rsidRPr="000F54E5">
        <w:rPr>
          <w:rFonts w:ascii="Times New Roman" w:hAnsi="Times New Roman" w:cs="Times New Roman"/>
          <w:sz w:val="24"/>
          <w:szCs w:val="24"/>
          <w:lang w:val="en-US"/>
        </w:rPr>
        <w:t xml:space="preserve">e than a written or oral modality, added other semiotic resources, that is, multimodal texts. This article, make a comparison a dialogue between the Social Semiotic Theory of Multimodality (1996) and </w:t>
      </w:r>
      <w:r w:rsidR="00B7278B">
        <w:rPr>
          <w:rFonts w:ascii="Times New Roman" w:hAnsi="Times New Roman" w:cs="Times New Roman"/>
          <w:sz w:val="24"/>
          <w:szCs w:val="24"/>
          <w:lang w:val="en-US"/>
        </w:rPr>
        <w:t>Fairclough</w:t>
      </w:r>
      <w:r w:rsidR="009E6A20" w:rsidRPr="000F54E5">
        <w:rPr>
          <w:rFonts w:ascii="Times New Roman" w:hAnsi="Times New Roman" w:cs="Times New Roman"/>
          <w:sz w:val="24"/>
          <w:szCs w:val="24"/>
          <w:lang w:val="en-US"/>
        </w:rPr>
        <w:t xml:space="preserve"> Critical Discourse Analysis (2001 [1992]) presents a multimodal-discursive analysis of the meme genre, considered a</w:t>
      </w:r>
      <w:r w:rsidR="00B7278B">
        <w:rPr>
          <w:rFonts w:ascii="Times New Roman" w:hAnsi="Times New Roman" w:cs="Times New Roman"/>
          <w:sz w:val="24"/>
          <w:szCs w:val="24"/>
          <w:lang w:val="en-US"/>
        </w:rPr>
        <w:t xml:space="preserve">s an information replicator or </w:t>
      </w:r>
      <w:r w:rsidR="009E6A20" w:rsidRPr="000F54E5">
        <w:rPr>
          <w:rFonts w:ascii="Times New Roman" w:hAnsi="Times New Roman" w:cs="Times New Roman"/>
          <w:sz w:val="24"/>
          <w:szCs w:val="24"/>
          <w:lang w:val="en-US"/>
        </w:rPr>
        <w:t>a</w:t>
      </w:r>
      <w:r w:rsidR="00B7278B">
        <w:rPr>
          <w:rFonts w:ascii="Times New Roman" w:hAnsi="Times New Roman" w:cs="Times New Roman"/>
          <w:sz w:val="24"/>
          <w:szCs w:val="24"/>
          <w:lang w:val="en-US"/>
        </w:rPr>
        <w:t>n</w:t>
      </w:r>
      <w:r w:rsidR="009E6A20" w:rsidRPr="000F54E5">
        <w:rPr>
          <w:rFonts w:ascii="Times New Roman" w:hAnsi="Times New Roman" w:cs="Times New Roman"/>
          <w:sz w:val="24"/>
          <w:szCs w:val="24"/>
          <w:lang w:val="en-US"/>
        </w:rPr>
        <w:t xml:space="preserve"> image that spreads on the Internet until goes viral. The corpus is inserted on the Jaguar death context (June/2016), Manaus (AM</w:t>
      </w:r>
      <w:proofErr w:type="gramStart"/>
      <w:r w:rsidR="009E6A20" w:rsidRPr="000F54E5">
        <w:rPr>
          <w:rFonts w:ascii="Times New Roman" w:hAnsi="Times New Roman" w:cs="Times New Roman"/>
          <w:sz w:val="24"/>
          <w:szCs w:val="24"/>
          <w:lang w:val="en-US"/>
        </w:rPr>
        <w:t>)-</w:t>
      </w:r>
      <w:proofErr w:type="gramEnd"/>
      <w:r w:rsidR="009E6A20" w:rsidRPr="000F54E5">
        <w:rPr>
          <w:rFonts w:ascii="Times New Roman" w:hAnsi="Times New Roman" w:cs="Times New Roman"/>
          <w:sz w:val="24"/>
          <w:szCs w:val="24"/>
          <w:lang w:val="en-US"/>
        </w:rPr>
        <w:t xml:space="preserve"> Brazil in a Pre-Olympic event. From these theories the analytic categories, through which it was revealed that the memes consubsta</w:t>
      </w:r>
      <w:r w:rsidR="00F84F76" w:rsidRPr="000F54E5">
        <w:rPr>
          <w:rFonts w:ascii="Times New Roman" w:hAnsi="Times New Roman" w:cs="Times New Roman"/>
          <w:sz w:val="24"/>
          <w:szCs w:val="24"/>
          <w:lang w:val="en-US"/>
        </w:rPr>
        <w:t>n</w:t>
      </w:r>
      <w:r w:rsidR="009E6A20" w:rsidRPr="000F54E5">
        <w:rPr>
          <w:rFonts w:ascii="Times New Roman" w:hAnsi="Times New Roman" w:cs="Times New Roman"/>
          <w:sz w:val="24"/>
          <w:szCs w:val="24"/>
          <w:lang w:val="en-US"/>
        </w:rPr>
        <w:t xml:space="preserve">tiated </w:t>
      </w:r>
      <w:r w:rsidR="00F84F76" w:rsidRPr="000F54E5">
        <w:rPr>
          <w:rFonts w:ascii="Times New Roman" w:hAnsi="Times New Roman" w:cs="Times New Roman"/>
          <w:sz w:val="24"/>
          <w:szCs w:val="24"/>
          <w:lang w:val="en-US"/>
        </w:rPr>
        <w:t>a negative response to the evento f the death these animal, the colors used and the imaginary manipulation of the texts are important factors to signal the discursive orientation of the producer in weaving critical to the fact. Thus, genre constitutes a regular and democratic social practice on digital contexts, allowing a dialogue between participants on contemporary subjects.</w:t>
      </w:r>
    </w:p>
    <w:p w:rsidR="00667EE8" w:rsidRPr="000F54E5" w:rsidRDefault="00667EE8" w:rsidP="00667EE8">
      <w:pPr>
        <w:spacing w:after="80" w:line="276" w:lineRule="auto"/>
        <w:ind w:left="0" w:firstLine="0"/>
        <w:rPr>
          <w:rFonts w:ascii="Times New Roman" w:hAnsi="Times New Roman" w:cs="Times New Roman"/>
          <w:b/>
          <w:sz w:val="24"/>
          <w:szCs w:val="24"/>
          <w:lang w:val="en-US"/>
        </w:rPr>
      </w:pPr>
    </w:p>
    <w:p w:rsidR="00667EE8" w:rsidRPr="000F54E5" w:rsidRDefault="00AA4E3C" w:rsidP="00667EE8">
      <w:pPr>
        <w:spacing w:after="80" w:line="276" w:lineRule="auto"/>
        <w:ind w:left="0" w:firstLine="0"/>
        <w:rPr>
          <w:rFonts w:ascii="Times New Roman" w:hAnsi="Times New Roman" w:cs="Times New Roman"/>
          <w:b/>
          <w:sz w:val="24"/>
          <w:szCs w:val="24"/>
          <w:lang w:val="en-US"/>
        </w:rPr>
      </w:pPr>
      <w:r w:rsidRPr="000F54E5">
        <w:rPr>
          <w:rFonts w:ascii="Times New Roman" w:hAnsi="Times New Roman" w:cs="Times New Roman"/>
          <w:b/>
          <w:sz w:val="24"/>
          <w:szCs w:val="24"/>
          <w:lang w:val="en-US"/>
        </w:rPr>
        <w:t>Keywords</w:t>
      </w:r>
      <w:r w:rsidR="00667EE8" w:rsidRPr="000F54E5">
        <w:rPr>
          <w:rFonts w:ascii="Times New Roman" w:hAnsi="Times New Roman" w:cs="Times New Roman"/>
          <w:b/>
          <w:sz w:val="24"/>
          <w:szCs w:val="24"/>
          <w:lang w:val="en-US"/>
        </w:rPr>
        <w:t xml:space="preserve">: </w:t>
      </w:r>
      <w:r w:rsidR="00B7278B">
        <w:rPr>
          <w:rFonts w:ascii="Times New Roman" w:hAnsi="Times New Roman" w:cs="Times New Roman"/>
          <w:sz w:val="24"/>
          <w:szCs w:val="24"/>
          <w:lang w:val="en-US"/>
        </w:rPr>
        <w:t>M</w:t>
      </w:r>
      <w:r w:rsidR="00667EE8" w:rsidRPr="000F54E5">
        <w:rPr>
          <w:rFonts w:ascii="Times New Roman" w:hAnsi="Times New Roman" w:cs="Times New Roman"/>
          <w:sz w:val="24"/>
          <w:szCs w:val="24"/>
          <w:lang w:val="en-US"/>
        </w:rPr>
        <w:t xml:space="preserve">emes. </w:t>
      </w:r>
      <w:proofErr w:type="gramStart"/>
      <w:r w:rsidR="00667EE8" w:rsidRPr="000F54E5">
        <w:rPr>
          <w:rFonts w:ascii="Times New Roman" w:hAnsi="Times New Roman" w:cs="Times New Roman"/>
          <w:sz w:val="24"/>
          <w:szCs w:val="24"/>
          <w:lang w:val="en-US"/>
        </w:rPr>
        <w:t>STMD.</w:t>
      </w:r>
      <w:proofErr w:type="gramEnd"/>
      <w:r w:rsidR="00667EE8" w:rsidRPr="000F54E5">
        <w:rPr>
          <w:rFonts w:ascii="Times New Roman" w:hAnsi="Times New Roman" w:cs="Times New Roman"/>
          <w:sz w:val="24"/>
          <w:szCs w:val="24"/>
          <w:lang w:val="en-US"/>
        </w:rPr>
        <w:t xml:space="preserve"> </w:t>
      </w:r>
      <w:proofErr w:type="gramStart"/>
      <w:r w:rsidR="00667EE8" w:rsidRPr="000F54E5">
        <w:rPr>
          <w:rFonts w:ascii="Times New Roman" w:hAnsi="Times New Roman" w:cs="Times New Roman"/>
          <w:sz w:val="24"/>
          <w:szCs w:val="24"/>
          <w:lang w:val="en-US"/>
        </w:rPr>
        <w:t>CDA.</w:t>
      </w:r>
      <w:proofErr w:type="gramEnd"/>
      <w:r w:rsidR="00667EE8" w:rsidRPr="000F54E5">
        <w:rPr>
          <w:rFonts w:ascii="Times New Roman" w:hAnsi="Times New Roman" w:cs="Times New Roman"/>
          <w:sz w:val="24"/>
          <w:szCs w:val="24"/>
          <w:lang w:val="en-US"/>
        </w:rPr>
        <w:t xml:space="preserve"> </w:t>
      </w:r>
      <w:proofErr w:type="gramStart"/>
      <w:r w:rsidR="00B7278B">
        <w:rPr>
          <w:rFonts w:ascii="Times New Roman" w:hAnsi="Times New Roman" w:cs="Times New Roman"/>
          <w:sz w:val="24"/>
          <w:szCs w:val="24"/>
          <w:lang w:val="en-US"/>
        </w:rPr>
        <w:t>S</w:t>
      </w:r>
      <w:r w:rsidR="00667EE8" w:rsidRPr="000F54E5">
        <w:rPr>
          <w:rFonts w:ascii="Times New Roman" w:hAnsi="Times New Roman" w:cs="Times New Roman"/>
          <w:sz w:val="24"/>
          <w:szCs w:val="24"/>
          <w:lang w:val="en-US"/>
        </w:rPr>
        <w:t xml:space="preserve">ocial </w:t>
      </w:r>
      <w:r w:rsidR="00B7278B">
        <w:rPr>
          <w:rFonts w:ascii="Times New Roman" w:hAnsi="Times New Roman" w:cs="Times New Roman"/>
          <w:sz w:val="24"/>
          <w:szCs w:val="24"/>
          <w:lang w:val="en-US"/>
        </w:rPr>
        <w:t>P</w:t>
      </w:r>
      <w:r w:rsidR="00667EE8" w:rsidRPr="000F54E5">
        <w:rPr>
          <w:rFonts w:ascii="Times New Roman" w:hAnsi="Times New Roman" w:cs="Times New Roman"/>
          <w:sz w:val="24"/>
          <w:szCs w:val="24"/>
          <w:lang w:val="en-US"/>
        </w:rPr>
        <w:t>ractice.</w:t>
      </w:r>
      <w:proofErr w:type="gramEnd"/>
      <w:r w:rsidR="00667EE8" w:rsidRPr="000F54E5">
        <w:rPr>
          <w:rFonts w:ascii="Times New Roman" w:hAnsi="Times New Roman" w:cs="Times New Roman"/>
          <w:sz w:val="24"/>
          <w:szCs w:val="24"/>
          <w:lang w:val="en-US"/>
        </w:rPr>
        <w:t xml:space="preserve"> </w:t>
      </w:r>
      <w:proofErr w:type="gramStart"/>
      <w:r w:rsidR="00667EE8" w:rsidRPr="000F54E5">
        <w:rPr>
          <w:rFonts w:ascii="Times New Roman" w:hAnsi="Times New Roman" w:cs="Times New Roman"/>
          <w:sz w:val="24"/>
          <w:szCs w:val="24"/>
          <w:lang w:val="en-US"/>
        </w:rPr>
        <w:t>Dialog.</w:t>
      </w:r>
      <w:proofErr w:type="gramEnd"/>
    </w:p>
    <w:p w:rsidR="002421AF" w:rsidRDefault="002421AF" w:rsidP="002421AF">
      <w:pPr>
        <w:spacing w:line="276" w:lineRule="auto"/>
        <w:ind w:left="0" w:firstLine="0"/>
        <w:jc w:val="left"/>
        <w:rPr>
          <w:rFonts w:ascii="Times New Roman" w:hAnsi="Times New Roman" w:cs="Times New Roman"/>
          <w:b/>
          <w:sz w:val="24"/>
        </w:rPr>
      </w:pPr>
    </w:p>
    <w:p w:rsidR="000F54E5" w:rsidRDefault="000F54E5" w:rsidP="002421AF">
      <w:pPr>
        <w:spacing w:line="276" w:lineRule="auto"/>
        <w:ind w:left="0" w:firstLine="0"/>
        <w:jc w:val="left"/>
        <w:rPr>
          <w:rFonts w:ascii="Times New Roman" w:hAnsi="Times New Roman" w:cs="Times New Roman"/>
          <w:b/>
          <w:sz w:val="24"/>
        </w:rPr>
      </w:pPr>
    </w:p>
    <w:p w:rsidR="00F84F76" w:rsidRDefault="00F84F76" w:rsidP="002421AF">
      <w:pPr>
        <w:spacing w:line="276" w:lineRule="auto"/>
        <w:ind w:left="0" w:firstLine="0"/>
        <w:jc w:val="left"/>
        <w:rPr>
          <w:rFonts w:ascii="Times New Roman" w:hAnsi="Times New Roman" w:cs="Times New Roman"/>
          <w:b/>
          <w:sz w:val="24"/>
        </w:rPr>
      </w:pPr>
    </w:p>
    <w:p w:rsidR="00CB480A" w:rsidRDefault="00EA706C" w:rsidP="002421AF">
      <w:pPr>
        <w:spacing w:line="276" w:lineRule="auto"/>
        <w:ind w:left="0" w:firstLine="0"/>
        <w:jc w:val="left"/>
        <w:rPr>
          <w:rFonts w:ascii="Times New Roman" w:hAnsi="Times New Roman" w:cs="Times New Roman"/>
          <w:b/>
          <w:sz w:val="24"/>
        </w:rPr>
      </w:pPr>
      <w:r w:rsidRPr="00EA706C">
        <w:rPr>
          <w:rFonts w:ascii="Times New Roman" w:hAnsi="Times New Roman" w:cs="Times New Roman"/>
          <w:b/>
          <w:sz w:val="24"/>
        </w:rPr>
        <w:lastRenderedPageBreak/>
        <w:t>Considerações Iniciais</w:t>
      </w:r>
    </w:p>
    <w:p w:rsidR="000C46CB" w:rsidRPr="00EA706C" w:rsidRDefault="000C46CB" w:rsidP="00615A09">
      <w:pPr>
        <w:spacing w:line="276" w:lineRule="auto"/>
        <w:ind w:left="0" w:firstLine="0"/>
        <w:jc w:val="left"/>
        <w:rPr>
          <w:rFonts w:ascii="Times New Roman" w:hAnsi="Times New Roman" w:cs="Times New Roman"/>
          <w:b/>
          <w:sz w:val="24"/>
        </w:rPr>
      </w:pPr>
    </w:p>
    <w:p w:rsidR="003B4814" w:rsidRPr="003B4814" w:rsidRDefault="00720518" w:rsidP="00443151">
      <w:pPr>
        <w:ind w:left="0" w:firstLine="709"/>
        <w:rPr>
          <w:rFonts w:ascii="Times New Roman" w:hAnsi="Times New Roman" w:cs="Times New Roman"/>
          <w:sz w:val="24"/>
        </w:rPr>
      </w:pPr>
      <w:r w:rsidRPr="00720518">
        <w:rPr>
          <w:rFonts w:ascii="Times New Roman" w:hAnsi="Times New Roman" w:cs="Times New Roman"/>
          <w:sz w:val="24"/>
        </w:rPr>
        <w:t xml:space="preserve">Por meio dos construtos </w:t>
      </w:r>
      <w:r w:rsidR="002F62B0" w:rsidRPr="00720518">
        <w:rPr>
          <w:rFonts w:ascii="Times New Roman" w:hAnsi="Times New Roman" w:cs="Times New Roman"/>
          <w:sz w:val="24"/>
        </w:rPr>
        <w:t>te</w:t>
      </w:r>
      <w:r w:rsidRPr="00720518">
        <w:rPr>
          <w:rFonts w:ascii="Times New Roman" w:hAnsi="Times New Roman" w:cs="Times New Roman"/>
          <w:sz w:val="24"/>
        </w:rPr>
        <w:t>óricos</w:t>
      </w:r>
      <w:r w:rsidR="002F62B0" w:rsidRPr="00720518">
        <w:rPr>
          <w:rFonts w:ascii="Times New Roman" w:hAnsi="Times New Roman" w:cs="Times New Roman"/>
          <w:sz w:val="24"/>
        </w:rPr>
        <w:t xml:space="preserve"> d</w:t>
      </w:r>
      <w:r>
        <w:rPr>
          <w:rFonts w:ascii="Times New Roman" w:hAnsi="Times New Roman" w:cs="Times New Roman"/>
          <w:sz w:val="24"/>
        </w:rPr>
        <w:t>a</w:t>
      </w:r>
      <w:r w:rsidR="003B4814">
        <w:rPr>
          <w:rFonts w:ascii="Times New Roman" w:hAnsi="Times New Roman" w:cs="Times New Roman"/>
          <w:sz w:val="24"/>
        </w:rPr>
        <w:t xml:space="preserve"> Linguística Sistêmico-Funcional (LSF) </w:t>
      </w:r>
      <w:r w:rsidR="003B4814" w:rsidRPr="009A2FB6">
        <w:rPr>
          <w:rFonts w:ascii="Times New Roman" w:hAnsi="Times New Roman" w:cs="Times New Roman"/>
          <w:sz w:val="24"/>
        </w:rPr>
        <w:t>de Halliday (</w:t>
      </w:r>
      <w:r w:rsidR="003B4814">
        <w:rPr>
          <w:rFonts w:ascii="Times New Roman" w:hAnsi="Times New Roman" w:cs="Times New Roman"/>
          <w:sz w:val="24"/>
        </w:rPr>
        <w:t>1994 [1985]</w:t>
      </w:r>
      <w:r w:rsidR="003B4814" w:rsidRPr="009A2FB6">
        <w:rPr>
          <w:rFonts w:ascii="Times New Roman" w:hAnsi="Times New Roman" w:cs="Times New Roman"/>
          <w:sz w:val="24"/>
        </w:rPr>
        <w:t xml:space="preserve">); Halliday e </w:t>
      </w:r>
      <w:r w:rsidR="002E205D" w:rsidRPr="009A2FB6">
        <w:rPr>
          <w:rFonts w:ascii="Times New Roman" w:hAnsi="Times New Roman" w:cs="Times New Roman"/>
          <w:sz w:val="24"/>
        </w:rPr>
        <w:t>Matthiessen</w:t>
      </w:r>
      <w:r w:rsidR="003B4814" w:rsidRPr="009A2FB6">
        <w:rPr>
          <w:rFonts w:ascii="Times New Roman" w:hAnsi="Times New Roman" w:cs="Times New Roman"/>
          <w:sz w:val="24"/>
        </w:rPr>
        <w:t xml:space="preserve"> (2004)</w:t>
      </w:r>
      <w:r>
        <w:rPr>
          <w:rFonts w:ascii="Times New Roman" w:hAnsi="Times New Roman" w:cs="Times New Roman"/>
          <w:sz w:val="24"/>
        </w:rPr>
        <w:t xml:space="preserve">, </w:t>
      </w:r>
      <w:r w:rsidR="002358CC">
        <w:rPr>
          <w:rFonts w:ascii="Times New Roman" w:hAnsi="Times New Roman" w:cs="Times New Roman"/>
          <w:sz w:val="24"/>
        </w:rPr>
        <w:t>d</w:t>
      </w:r>
      <w:r w:rsidR="009C6682">
        <w:rPr>
          <w:rFonts w:ascii="Times New Roman" w:hAnsi="Times New Roman" w:cs="Times New Roman"/>
          <w:sz w:val="24"/>
        </w:rPr>
        <w:t xml:space="preserve">a Teoria </w:t>
      </w:r>
      <w:r w:rsidR="002E19D6">
        <w:rPr>
          <w:rFonts w:ascii="Times New Roman" w:hAnsi="Times New Roman" w:cs="Times New Roman"/>
          <w:sz w:val="24"/>
        </w:rPr>
        <w:t xml:space="preserve">Semiótica </w:t>
      </w:r>
      <w:r w:rsidR="0023572B">
        <w:rPr>
          <w:rFonts w:ascii="Times New Roman" w:hAnsi="Times New Roman" w:cs="Times New Roman"/>
          <w:sz w:val="24"/>
        </w:rPr>
        <w:t xml:space="preserve">Social </w:t>
      </w:r>
      <w:r w:rsidR="006C08E8">
        <w:rPr>
          <w:rFonts w:ascii="Times New Roman" w:hAnsi="Times New Roman" w:cs="Times New Roman"/>
          <w:sz w:val="24"/>
        </w:rPr>
        <w:t xml:space="preserve">da </w:t>
      </w:r>
      <w:r w:rsidR="009C6682">
        <w:rPr>
          <w:rFonts w:ascii="Times New Roman" w:hAnsi="Times New Roman" w:cs="Times New Roman"/>
          <w:sz w:val="24"/>
        </w:rPr>
        <w:t>Multimodal</w:t>
      </w:r>
      <w:r w:rsidR="006C08E8">
        <w:rPr>
          <w:rFonts w:ascii="Times New Roman" w:hAnsi="Times New Roman" w:cs="Times New Roman"/>
          <w:sz w:val="24"/>
        </w:rPr>
        <w:t>idade</w:t>
      </w:r>
      <w:r w:rsidR="009C6682">
        <w:rPr>
          <w:rFonts w:ascii="Times New Roman" w:hAnsi="Times New Roman" w:cs="Times New Roman"/>
          <w:sz w:val="24"/>
        </w:rPr>
        <w:t xml:space="preserve"> (T</w:t>
      </w:r>
      <w:r w:rsidR="0023572B">
        <w:rPr>
          <w:rFonts w:ascii="Times New Roman" w:hAnsi="Times New Roman" w:cs="Times New Roman"/>
          <w:sz w:val="24"/>
        </w:rPr>
        <w:t>S</w:t>
      </w:r>
      <w:r w:rsidR="006C08E8">
        <w:rPr>
          <w:rFonts w:ascii="Times New Roman" w:hAnsi="Times New Roman" w:cs="Times New Roman"/>
          <w:sz w:val="24"/>
        </w:rPr>
        <w:t>S</w:t>
      </w:r>
      <w:r w:rsidR="009C6682">
        <w:rPr>
          <w:rFonts w:ascii="Times New Roman" w:hAnsi="Times New Roman" w:cs="Times New Roman"/>
          <w:sz w:val="24"/>
        </w:rPr>
        <w:t xml:space="preserve">M) de Gunther Kress e Theo van Leeuwen (2006 [1996]) e </w:t>
      </w:r>
      <w:r w:rsidR="002358CC">
        <w:rPr>
          <w:rFonts w:ascii="Times New Roman" w:hAnsi="Times New Roman" w:cs="Times New Roman"/>
          <w:sz w:val="24"/>
        </w:rPr>
        <w:t>d</w:t>
      </w:r>
      <w:r w:rsidR="009C6682">
        <w:rPr>
          <w:rFonts w:ascii="Times New Roman" w:hAnsi="Times New Roman" w:cs="Times New Roman"/>
          <w:sz w:val="24"/>
        </w:rPr>
        <w:t xml:space="preserve">a </w:t>
      </w:r>
      <w:r w:rsidR="003B4814">
        <w:rPr>
          <w:rFonts w:ascii="Times New Roman" w:hAnsi="Times New Roman" w:cs="Times New Roman"/>
          <w:sz w:val="24"/>
        </w:rPr>
        <w:t>Análise d</w:t>
      </w:r>
      <w:r w:rsidR="00DD284D">
        <w:rPr>
          <w:rFonts w:ascii="Times New Roman" w:hAnsi="Times New Roman" w:cs="Times New Roman"/>
          <w:sz w:val="24"/>
        </w:rPr>
        <w:t>e</w:t>
      </w:r>
      <w:r w:rsidR="003B4814">
        <w:rPr>
          <w:rFonts w:ascii="Times New Roman" w:hAnsi="Times New Roman" w:cs="Times New Roman"/>
          <w:sz w:val="24"/>
        </w:rPr>
        <w:t xml:space="preserve"> Discurso Crítica (ADC) de Norman Fairclough (2001 [1992])</w:t>
      </w:r>
      <w:r>
        <w:rPr>
          <w:rFonts w:ascii="Times New Roman" w:hAnsi="Times New Roman" w:cs="Times New Roman"/>
          <w:sz w:val="24"/>
        </w:rPr>
        <w:t>, este artigo visa</w:t>
      </w:r>
      <w:r w:rsidR="00CB480A">
        <w:rPr>
          <w:rFonts w:ascii="Times New Roman" w:hAnsi="Times New Roman" w:cs="Times New Roman"/>
          <w:sz w:val="24"/>
        </w:rPr>
        <w:t xml:space="preserve"> </w:t>
      </w:r>
      <w:r w:rsidR="003B4814">
        <w:rPr>
          <w:rFonts w:ascii="Times New Roman" w:hAnsi="Times New Roman" w:cs="Times New Roman"/>
          <w:sz w:val="24"/>
        </w:rPr>
        <w:t xml:space="preserve">analisar </w:t>
      </w:r>
      <w:r>
        <w:rPr>
          <w:rFonts w:ascii="Times New Roman" w:hAnsi="Times New Roman" w:cs="Times New Roman"/>
          <w:sz w:val="24"/>
        </w:rPr>
        <w:t xml:space="preserve">a constituição discursiva e multimodal dos </w:t>
      </w:r>
      <w:r w:rsidR="003B4814">
        <w:rPr>
          <w:rFonts w:ascii="Times New Roman" w:hAnsi="Times New Roman" w:cs="Times New Roman"/>
          <w:sz w:val="24"/>
        </w:rPr>
        <w:t>“novos gêneros” veiculados na mídia digital, sobretudo no meio virtual</w:t>
      </w:r>
      <w:r>
        <w:rPr>
          <w:rFonts w:ascii="Times New Roman" w:hAnsi="Times New Roman" w:cs="Times New Roman"/>
          <w:sz w:val="24"/>
        </w:rPr>
        <w:t xml:space="preserve">. </w:t>
      </w:r>
    </w:p>
    <w:p w:rsidR="00992B2B" w:rsidRDefault="00720518" w:rsidP="00443151">
      <w:pPr>
        <w:ind w:left="0" w:firstLine="709"/>
        <w:rPr>
          <w:rFonts w:ascii="Times New Roman" w:hAnsi="Times New Roman" w:cs="Times New Roman"/>
          <w:sz w:val="24"/>
        </w:rPr>
      </w:pPr>
      <w:r>
        <w:rPr>
          <w:rFonts w:ascii="Times New Roman" w:hAnsi="Times New Roman" w:cs="Times New Roman"/>
          <w:sz w:val="24"/>
        </w:rPr>
        <w:t>Entende-se que a</w:t>
      </w:r>
      <w:r w:rsidR="00EA706C">
        <w:rPr>
          <w:rFonts w:ascii="Times New Roman" w:hAnsi="Times New Roman" w:cs="Times New Roman"/>
          <w:sz w:val="24"/>
        </w:rPr>
        <w:t xml:space="preserve"> linguagem é uma entidade viva presente em todas as situações, manifestando-se </w:t>
      </w:r>
      <w:r w:rsidR="00A97432">
        <w:rPr>
          <w:rFonts w:ascii="Times New Roman" w:hAnsi="Times New Roman" w:cs="Times New Roman"/>
          <w:sz w:val="24"/>
        </w:rPr>
        <w:t>em</w:t>
      </w:r>
      <w:r w:rsidR="00EA706C">
        <w:rPr>
          <w:rFonts w:ascii="Times New Roman" w:hAnsi="Times New Roman" w:cs="Times New Roman"/>
          <w:sz w:val="24"/>
        </w:rPr>
        <w:t xml:space="preserve"> diversos modos e contextos sofrendo a influência de fato</w:t>
      </w:r>
      <w:r w:rsidR="00A97432">
        <w:rPr>
          <w:rFonts w:ascii="Times New Roman" w:hAnsi="Times New Roman" w:cs="Times New Roman"/>
          <w:sz w:val="24"/>
        </w:rPr>
        <w:t>res socioculturais e ideológicos numa relação intrínseca</w:t>
      </w:r>
      <w:r w:rsidR="00EA706C">
        <w:rPr>
          <w:rFonts w:ascii="Times New Roman" w:hAnsi="Times New Roman" w:cs="Times New Roman"/>
          <w:sz w:val="24"/>
        </w:rPr>
        <w:t>. Esta premissa é o ponto de partida para o desenvolvimento deste trabalho, pois se preocupa com a língua em seu contexto social, com isso, a língua é variável</w:t>
      </w:r>
      <w:r w:rsidR="002D60C5">
        <w:rPr>
          <w:rFonts w:ascii="Times New Roman" w:hAnsi="Times New Roman" w:cs="Times New Roman"/>
          <w:sz w:val="24"/>
        </w:rPr>
        <w:t>,</w:t>
      </w:r>
      <w:r w:rsidR="00EA706C">
        <w:rPr>
          <w:rFonts w:ascii="Times New Roman" w:hAnsi="Times New Roman" w:cs="Times New Roman"/>
          <w:sz w:val="24"/>
        </w:rPr>
        <w:t xml:space="preserve"> com um potencial de escolhas de significados feitos pelos falantes</w:t>
      </w:r>
      <w:r w:rsidR="006A5AF5">
        <w:rPr>
          <w:rFonts w:ascii="Times New Roman" w:hAnsi="Times New Roman" w:cs="Times New Roman"/>
          <w:sz w:val="24"/>
        </w:rPr>
        <w:t xml:space="preserve"> que dela fazem uso para firmar relações e representar o mundo.</w:t>
      </w:r>
      <w:r w:rsidR="00850455">
        <w:rPr>
          <w:rFonts w:ascii="Times New Roman" w:hAnsi="Times New Roman" w:cs="Times New Roman"/>
          <w:sz w:val="24"/>
        </w:rPr>
        <w:t xml:space="preserve"> </w:t>
      </w:r>
    </w:p>
    <w:p w:rsidR="006C08E8" w:rsidRDefault="006A5AF5" w:rsidP="00615A09">
      <w:pPr>
        <w:ind w:left="0" w:firstLine="708"/>
        <w:rPr>
          <w:rFonts w:ascii="Times New Roman" w:hAnsi="Times New Roman" w:cs="Times New Roman"/>
          <w:sz w:val="24"/>
        </w:rPr>
      </w:pPr>
      <w:r>
        <w:rPr>
          <w:rFonts w:ascii="Times New Roman" w:hAnsi="Times New Roman" w:cs="Times New Roman"/>
          <w:sz w:val="24"/>
        </w:rPr>
        <w:t xml:space="preserve">Historicamente, a linguagem era </w:t>
      </w:r>
      <w:r w:rsidR="002E19D6">
        <w:rPr>
          <w:rFonts w:ascii="Times New Roman" w:hAnsi="Times New Roman" w:cs="Times New Roman"/>
          <w:sz w:val="24"/>
        </w:rPr>
        <w:t xml:space="preserve">considerada </w:t>
      </w:r>
      <w:r>
        <w:rPr>
          <w:rFonts w:ascii="Times New Roman" w:hAnsi="Times New Roman" w:cs="Times New Roman"/>
          <w:sz w:val="24"/>
        </w:rPr>
        <w:t>apenas sob a perspectiva da modalidade escrita e/ou oral, entretanto, o intenso ritmo das inovações tecnológicas da pós-modernidade</w:t>
      </w:r>
      <w:r w:rsidR="005C62CA">
        <w:rPr>
          <w:rStyle w:val="Refdenotaderodap"/>
          <w:rFonts w:ascii="Times New Roman" w:hAnsi="Times New Roman" w:cs="Times New Roman"/>
          <w:sz w:val="24"/>
        </w:rPr>
        <w:footnoteReference w:id="1"/>
      </w:r>
      <w:r w:rsidR="005C62CA">
        <w:rPr>
          <w:rFonts w:ascii="Times New Roman" w:hAnsi="Times New Roman" w:cs="Times New Roman"/>
          <w:sz w:val="24"/>
        </w:rPr>
        <w:t xml:space="preserve"> </w:t>
      </w:r>
      <w:r>
        <w:rPr>
          <w:rFonts w:ascii="Times New Roman" w:hAnsi="Times New Roman" w:cs="Times New Roman"/>
          <w:sz w:val="24"/>
        </w:rPr>
        <w:t xml:space="preserve">provocou a necessidade de </w:t>
      </w:r>
      <w:r w:rsidR="00A97432">
        <w:rPr>
          <w:rFonts w:ascii="Times New Roman" w:hAnsi="Times New Roman" w:cs="Times New Roman"/>
          <w:sz w:val="24"/>
        </w:rPr>
        <w:t>criarem-se</w:t>
      </w:r>
      <w:r w:rsidR="003B29C1">
        <w:rPr>
          <w:rFonts w:ascii="Times New Roman" w:hAnsi="Times New Roman" w:cs="Times New Roman"/>
          <w:sz w:val="24"/>
        </w:rPr>
        <w:t xml:space="preserve"> novos instrumentos significativos além d</w:t>
      </w:r>
      <w:r w:rsidR="008B165C">
        <w:rPr>
          <w:rFonts w:ascii="Times New Roman" w:hAnsi="Times New Roman" w:cs="Times New Roman"/>
          <w:sz w:val="24"/>
        </w:rPr>
        <w:t>o</w:t>
      </w:r>
      <w:r w:rsidR="00615A09">
        <w:rPr>
          <w:rFonts w:ascii="Times New Roman" w:hAnsi="Times New Roman" w:cs="Times New Roman"/>
          <w:sz w:val="24"/>
        </w:rPr>
        <w:t xml:space="preserve"> texto verbal. </w:t>
      </w:r>
      <w:r w:rsidR="003B29C1">
        <w:rPr>
          <w:rFonts w:ascii="Times New Roman" w:hAnsi="Times New Roman" w:cs="Times New Roman"/>
          <w:sz w:val="24"/>
        </w:rPr>
        <w:t xml:space="preserve">Na contemporaneidade os textos não podem mais ser compreendidos apenas pelo modo verbal. Eles </w:t>
      </w:r>
      <w:r w:rsidR="002358CC">
        <w:rPr>
          <w:rFonts w:ascii="Times New Roman" w:hAnsi="Times New Roman" w:cs="Times New Roman"/>
          <w:sz w:val="24"/>
        </w:rPr>
        <w:t>traze</w:t>
      </w:r>
      <w:r w:rsidR="003B29C1">
        <w:rPr>
          <w:rFonts w:ascii="Times New Roman" w:hAnsi="Times New Roman" w:cs="Times New Roman"/>
          <w:sz w:val="24"/>
        </w:rPr>
        <w:t>m cores, recursos visuais e até movimento</w:t>
      </w:r>
      <w:r w:rsidR="00A97432">
        <w:rPr>
          <w:rFonts w:ascii="Times New Roman" w:hAnsi="Times New Roman" w:cs="Times New Roman"/>
          <w:sz w:val="24"/>
        </w:rPr>
        <w:t>s</w:t>
      </w:r>
      <w:r w:rsidR="003B29C1">
        <w:rPr>
          <w:rFonts w:ascii="Times New Roman" w:hAnsi="Times New Roman" w:cs="Times New Roman"/>
          <w:sz w:val="24"/>
        </w:rPr>
        <w:t xml:space="preserve">, onde a imagem tem tido </w:t>
      </w:r>
      <w:r w:rsidR="002358CC">
        <w:rPr>
          <w:rFonts w:ascii="Times New Roman" w:hAnsi="Times New Roman" w:cs="Times New Roman"/>
          <w:sz w:val="24"/>
        </w:rPr>
        <w:t xml:space="preserve">papel de </w:t>
      </w:r>
      <w:r w:rsidR="003B29C1">
        <w:rPr>
          <w:rFonts w:ascii="Times New Roman" w:hAnsi="Times New Roman" w:cs="Times New Roman"/>
          <w:sz w:val="24"/>
        </w:rPr>
        <w:t xml:space="preserve">destaque. </w:t>
      </w:r>
      <w:r w:rsidR="002358CC">
        <w:rPr>
          <w:rFonts w:ascii="Times New Roman" w:hAnsi="Times New Roman" w:cs="Times New Roman"/>
          <w:sz w:val="24"/>
        </w:rPr>
        <w:t xml:space="preserve">Como afirmam Kress e van Leeuwen (2006[1996]), </w:t>
      </w:r>
      <w:r w:rsidR="003B29C1">
        <w:rPr>
          <w:rFonts w:ascii="Times New Roman" w:hAnsi="Times New Roman" w:cs="Times New Roman"/>
          <w:sz w:val="24"/>
        </w:rPr>
        <w:t>estão deixando o seu modo monomodal, o uso de apenas um recurso significativo, por exemplo, a escrita; e estão transitando para o modo multimodal</w:t>
      </w:r>
      <w:r w:rsidR="00655E67">
        <w:rPr>
          <w:rFonts w:ascii="Times New Roman" w:hAnsi="Times New Roman" w:cs="Times New Roman"/>
          <w:sz w:val="24"/>
        </w:rPr>
        <w:t>,</w:t>
      </w:r>
      <w:r w:rsidR="003B29C1">
        <w:rPr>
          <w:rFonts w:ascii="Times New Roman" w:hAnsi="Times New Roman" w:cs="Times New Roman"/>
          <w:sz w:val="24"/>
        </w:rPr>
        <w:t xml:space="preserve"> ond</w:t>
      </w:r>
      <w:r w:rsidR="002358CC">
        <w:rPr>
          <w:rFonts w:ascii="Times New Roman" w:hAnsi="Times New Roman" w:cs="Times New Roman"/>
          <w:sz w:val="24"/>
        </w:rPr>
        <w:t>e</w:t>
      </w:r>
      <w:r w:rsidR="003B29C1">
        <w:rPr>
          <w:rFonts w:ascii="Times New Roman" w:hAnsi="Times New Roman" w:cs="Times New Roman"/>
          <w:sz w:val="24"/>
        </w:rPr>
        <w:t xml:space="preserve"> mais de um modo semiótico </w:t>
      </w:r>
      <w:r w:rsidR="002358CC">
        <w:rPr>
          <w:rFonts w:ascii="Times New Roman" w:hAnsi="Times New Roman" w:cs="Times New Roman"/>
          <w:sz w:val="24"/>
        </w:rPr>
        <w:t xml:space="preserve">pode ser utilizado </w:t>
      </w:r>
      <w:r w:rsidR="003B29C1">
        <w:rPr>
          <w:rFonts w:ascii="Times New Roman" w:hAnsi="Times New Roman" w:cs="Times New Roman"/>
          <w:sz w:val="24"/>
        </w:rPr>
        <w:t>para transmitir o significado além</w:t>
      </w:r>
      <w:r w:rsidR="008920FA">
        <w:rPr>
          <w:rFonts w:ascii="Times New Roman" w:hAnsi="Times New Roman" w:cs="Times New Roman"/>
          <w:sz w:val="24"/>
        </w:rPr>
        <w:t xml:space="preserve"> do modo verbal. Neste trabalho a </w:t>
      </w:r>
      <w:r w:rsidR="003B29C1">
        <w:rPr>
          <w:rFonts w:ascii="Times New Roman" w:hAnsi="Times New Roman" w:cs="Times New Roman"/>
          <w:sz w:val="24"/>
        </w:rPr>
        <w:t>T</w:t>
      </w:r>
      <w:r w:rsidR="0023572B">
        <w:rPr>
          <w:rFonts w:ascii="Times New Roman" w:hAnsi="Times New Roman" w:cs="Times New Roman"/>
          <w:sz w:val="24"/>
        </w:rPr>
        <w:t>S</w:t>
      </w:r>
      <w:r w:rsidR="00AA4E3C">
        <w:rPr>
          <w:rFonts w:ascii="Times New Roman" w:hAnsi="Times New Roman" w:cs="Times New Roman"/>
          <w:sz w:val="24"/>
        </w:rPr>
        <w:t>S</w:t>
      </w:r>
      <w:r w:rsidR="008920FA">
        <w:rPr>
          <w:rFonts w:ascii="Times New Roman" w:hAnsi="Times New Roman" w:cs="Times New Roman"/>
          <w:sz w:val="24"/>
        </w:rPr>
        <w:t>M</w:t>
      </w:r>
      <w:r w:rsidR="003B29C1">
        <w:rPr>
          <w:rFonts w:ascii="Times New Roman" w:hAnsi="Times New Roman" w:cs="Times New Roman"/>
          <w:sz w:val="24"/>
        </w:rPr>
        <w:t xml:space="preserve"> e suas categorias serão a base para compreensão </w:t>
      </w:r>
      <w:r w:rsidR="00655E67">
        <w:rPr>
          <w:rFonts w:ascii="Times New Roman" w:hAnsi="Times New Roman" w:cs="Times New Roman"/>
          <w:sz w:val="24"/>
        </w:rPr>
        <w:t>do conceito</w:t>
      </w:r>
      <w:r w:rsidR="003B29C1">
        <w:rPr>
          <w:rFonts w:ascii="Times New Roman" w:hAnsi="Times New Roman" w:cs="Times New Roman"/>
          <w:sz w:val="24"/>
        </w:rPr>
        <w:t xml:space="preserve"> de te</w:t>
      </w:r>
      <w:r w:rsidR="00443151">
        <w:rPr>
          <w:rFonts w:ascii="Times New Roman" w:hAnsi="Times New Roman" w:cs="Times New Roman"/>
          <w:sz w:val="24"/>
        </w:rPr>
        <w:t>xto e gênero a serem analisados.</w:t>
      </w:r>
    </w:p>
    <w:p w:rsidR="008920FA" w:rsidRPr="00443151" w:rsidRDefault="008920FA" w:rsidP="008920FA">
      <w:pPr>
        <w:ind w:left="0" w:firstLine="709"/>
        <w:rPr>
          <w:rFonts w:ascii="Times New Roman" w:hAnsi="Times New Roman" w:cs="Times New Roman"/>
          <w:sz w:val="24"/>
        </w:rPr>
      </w:pPr>
    </w:p>
    <w:p w:rsidR="00CB480A" w:rsidRDefault="003B29C1" w:rsidP="00CB480A">
      <w:pPr>
        <w:spacing w:line="276" w:lineRule="auto"/>
        <w:ind w:left="0" w:firstLine="0"/>
        <w:rPr>
          <w:rFonts w:ascii="Times New Roman" w:hAnsi="Times New Roman" w:cs="Times New Roman"/>
          <w:b/>
          <w:sz w:val="24"/>
        </w:rPr>
      </w:pPr>
      <w:r>
        <w:rPr>
          <w:rFonts w:ascii="Times New Roman" w:hAnsi="Times New Roman" w:cs="Times New Roman"/>
          <w:b/>
          <w:sz w:val="24"/>
        </w:rPr>
        <w:t xml:space="preserve">Um percurso de ideias- </w:t>
      </w:r>
      <w:r w:rsidR="00CA25DD">
        <w:rPr>
          <w:rFonts w:ascii="Times New Roman" w:hAnsi="Times New Roman" w:cs="Times New Roman"/>
          <w:b/>
          <w:sz w:val="24"/>
        </w:rPr>
        <w:t>m</w:t>
      </w:r>
      <w:r>
        <w:rPr>
          <w:rFonts w:ascii="Times New Roman" w:hAnsi="Times New Roman" w:cs="Times New Roman"/>
          <w:b/>
          <w:sz w:val="24"/>
        </w:rPr>
        <w:t xml:space="preserve">ultimodalidade, </w:t>
      </w:r>
      <w:r w:rsidR="00CA25DD">
        <w:rPr>
          <w:rFonts w:ascii="Times New Roman" w:hAnsi="Times New Roman" w:cs="Times New Roman"/>
          <w:b/>
          <w:sz w:val="24"/>
        </w:rPr>
        <w:t>t</w:t>
      </w:r>
      <w:r>
        <w:rPr>
          <w:rFonts w:ascii="Times New Roman" w:hAnsi="Times New Roman" w:cs="Times New Roman"/>
          <w:b/>
          <w:sz w:val="24"/>
        </w:rPr>
        <w:t xml:space="preserve">exto e </w:t>
      </w:r>
      <w:proofErr w:type="gramStart"/>
      <w:r w:rsidR="00CA25DD">
        <w:rPr>
          <w:rFonts w:ascii="Times New Roman" w:hAnsi="Times New Roman" w:cs="Times New Roman"/>
          <w:b/>
          <w:sz w:val="24"/>
        </w:rPr>
        <w:t>g</w:t>
      </w:r>
      <w:r>
        <w:rPr>
          <w:rFonts w:ascii="Times New Roman" w:hAnsi="Times New Roman" w:cs="Times New Roman"/>
          <w:b/>
          <w:sz w:val="24"/>
        </w:rPr>
        <w:t>ênero</w:t>
      </w:r>
      <w:proofErr w:type="gramEnd"/>
    </w:p>
    <w:p w:rsidR="00AA4E3C" w:rsidRDefault="00AA4E3C" w:rsidP="00CB480A">
      <w:pPr>
        <w:spacing w:line="276" w:lineRule="auto"/>
        <w:ind w:left="0" w:firstLine="0"/>
        <w:rPr>
          <w:rFonts w:ascii="Times New Roman" w:hAnsi="Times New Roman" w:cs="Times New Roman"/>
          <w:b/>
          <w:sz w:val="24"/>
        </w:rPr>
      </w:pPr>
    </w:p>
    <w:p w:rsidR="00A62C7C" w:rsidRDefault="003B29C1" w:rsidP="00615A09">
      <w:pPr>
        <w:ind w:left="0" w:firstLine="709"/>
        <w:rPr>
          <w:rFonts w:ascii="Times New Roman" w:hAnsi="Times New Roman" w:cs="Times New Roman"/>
          <w:sz w:val="24"/>
        </w:rPr>
      </w:pPr>
      <w:r>
        <w:rPr>
          <w:rFonts w:ascii="Times New Roman" w:hAnsi="Times New Roman" w:cs="Times New Roman"/>
          <w:sz w:val="24"/>
        </w:rPr>
        <w:t>Gunther Kress</w:t>
      </w:r>
      <w:r w:rsidR="00441FCF">
        <w:rPr>
          <w:rFonts w:ascii="Times New Roman" w:hAnsi="Times New Roman" w:cs="Times New Roman"/>
          <w:sz w:val="24"/>
        </w:rPr>
        <w:t xml:space="preserve"> </w:t>
      </w:r>
      <w:r>
        <w:rPr>
          <w:rFonts w:ascii="Times New Roman" w:hAnsi="Times New Roman" w:cs="Times New Roman"/>
          <w:sz w:val="24"/>
        </w:rPr>
        <w:t xml:space="preserve">propõe a Teoria </w:t>
      </w:r>
      <w:r w:rsidR="00AA4E3C">
        <w:rPr>
          <w:rFonts w:ascii="Times New Roman" w:hAnsi="Times New Roman" w:cs="Times New Roman"/>
          <w:sz w:val="24"/>
        </w:rPr>
        <w:t>da</w:t>
      </w:r>
      <w:r>
        <w:rPr>
          <w:rFonts w:ascii="Times New Roman" w:hAnsi="Times New Roman" w:cs="Times New Roman"/>
          <w:sz w:val="24"/>
        </w:rPr>
        <w:t xml:space="preserve"> Multimodal</w:t>
      </w:r>
      <w:r w:rsidR="00AA4E3C">
        <w:rPr>
          <w:rFonts w:ascii="Times New Roman" w:hAnsi="Times New Roman" w:cs="Times New Roman"/>
          <w:sz w:val="24"/>
        </w:rPr>
        <w:t>idade</w:t>
      </w:r>
      <w:r>
        <w:rPr>
          <w:rFonts w:ascii="Times New Roman" w:hAnsi="Times New Roman" w:cs="Times New Roman"/>
          <w:sz w:val="24"/>
        </w:rPr>
        <w:t xml:space="preserve">, uma dimensão da Semiótica Social. </w:t>
      </w:r>
      <w:r w:rsidR="001853D3">
        <w:rPr>
          <w:rFonts w:ascii="Times New Roman" w:hAnsi="Times New Roman" w:cs="Times New Roman"/>
          <w:sz w:val="24"/>
        </w:rPr>
        <w:t>Para o pesquisador</w:t>
      </w:r>
      <w:r w:rsidR="002F062D">
        <w:rPr>
          <w:rFonts w:ascii="Times New Roman" w:hAnsi="Times New Roman" w:cs="Times New Roman"/>
          <w:sz w:val="24"/>
        </w:rPr>
        <w:t>, os significados estão inseridos no meio social e nas interações sociais, sendo o signo a união de uma forma e significado e existindo em vários modos</w:t>
      </w:r>
      <w:r w:rsidR="008B165C">
        <w:rPr>
          <w:rFonts w:ascii="Times New Roman" w:hAnsi="Times New Roman" w:cs="Times New Roman"/>
          <w:sz w:val="24"/>
        </w:rPr>
        <w:t xml:space="preserve"> que </w:t>
      </w:r>
      <w:r w:rsidR="002F062D">
        <w:rPr>
          <w:rFonts w:ascii="Times New Roman" w:hAnsi="Times New Roman" w:cs="Times New Roman"/>
          <w:sz w:val="24"/>
        </w:rPr>
        <w:lastRenderedPageBreak/>
        <w:t>devem ser considerados como instrumentos para compor o significado de um texto</w:t>
      </w:r>
      <w:r w:rsidR="00987114">
        <w:rPr>
          <w:rStyle w:val="Refdenotaderodap"/>
          <w:rFonts w:ascii="Times New Roman" w:hAnsi="Times New Roman" w:cs="Times New Roman"/>
          <w:sz w:val="24"/>
        </w:rPr>
        <w:footnoteReference w:id="2"/>
      </w:r>
      <w:r w:rsidR="002F062D">
        <w:rPr>
          <w:rFonts w:ascii="Times New Roman" w:hAnsi="Times New Roman" w:cs="Times New Roman"/>
          <w:sz w:val="24"/>
        </w:rPr>
        <w:t>.</w:t>
      </w:r>
      <w:r w:rsidR="00615A09">
        <w:rPr>
          <w:rFonts w:ascii="Times New Roman" w:hAnsi="Times New Roman" w:cs="Times New Roman"/>
          <w:sz w:val="24"/>
        </w:rPr>
        <w:t xml:space="preserve"> </w:t>
      </w:r>
      <w:r w:rsidR="002F062D" w:rsidRPr="0016714A">
        <w:rPr>
          <w:rFonts w:ascii="Times New Roman" w:hAnsi="Times New Roman" w:cs="Times New Roman"/>
          <w:sz w:val="24"/>
        </w:rPr>
        <w:t>Um texto multimodal é, portanto,</w:t>
      </w:r>
      <w:r w:rsidR="0016714A" w:rsidRPr="0016714A">
        <w:rPr>
          <w:rFonts w:ascii="Times New Roman" w:hAnsi="Times New Roman" w:cs="Times New Roman"/>
          <w:sz w:val="24"/>
        </w:rPr>
        <w:t xml:space="preserve"> segundo Kress e van Leeuwen</w:t>
      </w:r>
      <w:r w:rsidR="00082EA8">
        <w:rPr>
          <w:rStyle w:val="Refdenotaderodap"/>
          <w:rFonts w:ascii="Times New Roman" w:hAnsi="Times New Roman" w:cs="Times New Roman"/>
          <w:sz w:val="24"/>
        </w:rPr>
        <w:footnoteReference w:id="3"/>
      </w:r>
      <w:r w:rsidR="0016714A" w:rsidRPr="0016714A">
        <w:rPr>
          <w:rFonts w:ascii="Times New Roman" w:hAnsi="Times New Roman" w:cs="Times New Roman"/>
          <w:sz w:val="24"/>
        </w:rPr>
        <w:t xml:space="preserve"> (1996</w:t>
      </w:r>
      <w:r w:rsidR="0016714A">
        <w:rPr>
          <w:rFonts w:ascii="Times New Roman" w:hAnsi="Times New Roman" w:cs="Times New Roman"/>
          <w:sz w:val="24"/>
        </w:rPr>
        <w:t>, p.18</w:t>
      </w:r>
      <w:r w:rsidR="0016714A" w:rsidRPr="0016714A">
        <w:rPr>
          <w:rFonts w:ascii="Times New Roman" w:hAnsi="Times New Roman" w:cs="Times New Roman"/>
          <w:sz w:val="24"/>
        </w:rPr>
        <w:t>)</w:t>
      </w:r>
      <w:r w:rsidR="002F062D" w:rsidRPr="0016714A">
        <w:rPr>
          <w:rFonts w:ascii="Times New Roman" w:hAnsi="Times New Roman" w:cs="Times New Roman"/>
          <w:sz w:val="24"/>
        </w:rPr>
        <w:t xml:space="preserve"> um texto que vai além da linguagem escrita,</w:t>
      </w:r>
      <w:r w:rsidR="002F062D">
        <w:rPr>
          <w:rFonts w:ascii="Times New Roman" w:hAnsi="Times New Roman" w:cs="Times New Roman"/>
          <w:sz w:val="24"/>
        </w:rPr>
        <w:t xml:space="preserve"> abrangendo outras formas comunicativas como gestos, imagens, o olhar, as expressões faciais, entre outros. Para a Semiótica Social é importante atribuir funções a cada um</w:t>
      </w:r>
      <w:r w:rsidR="00A97432">
        <w:rPr>
          <w:rFonts w:ascii="Times New Roman" w:hAnsi="Times New Roman" w:cs="Times New Roman"/>
          <w:sz w:val="24"/>
        </w:rPr>
        <w:t>a</w:t>
      </w:r>
      <w:r w:rsidR="002F062D">
        <w:rPr>
          <w:rFonts w:ascii="Times New Roman" w:hAnsi="Times New Roman" w:cs="Times New Roman"/>
          <w:sz w:val="24"/>
        </w:rPr>
        <w:t xml:space="preserve"> destas modalidades presentes no texto multimodal e assim, descrever e analisar o signo em todos os modos e formas, além da sua inter-relação com outros textos (intergêneros) e com os produtores.</w:t>
      </w:r>
      <w:r w:rsidR="002D60C5">
        <w:rPr>
          <w:rFonts w:ascii="Times New Roman" w:hAnsi="Times New Roman" w:cs="Times New Roman"/>
          <w:sz w:val="24"/>
        </w:rPr>
        <w:t xml:space="preserve"> </w:t>
      </w:r>
      <w:r w:rsidR="00A62C7C">
        <w:rPr>
          <w:rFonts w:ascii="Times New Roman" w:hAnsi="Times New Roman" w:cs="Times New Roman"/>
          <w:sz w:val="24"/>
        </w:rPr>
        <w:t xml:space="preserve">Neste trabalho, </w:t>
      </w:r>
      <w:r w:rsidR="00EC5CDE">
        <w:rPr>
          <w:rFonts w:ascii="Times New Roman" w:hAnsi="Times New Roman" w:cs="Times New Roman"/>
          <w:sz w:val="24"/>
        </w:rPr>
        <w:t xml:space="preserve">a partir de uma perspectiva hallidayana, </w:t>
      </w:r>
      <w:r w:rsidR="00A62C7C">
        <w:rPr>
          <w:rFonts w:ascii="Times New Roman" w:hAnsi="Times New Roman" w:cs="Times New Roman"/>
          <w:sz w:val="24"/>
        </w:rPr>
        <w:t>t</w:t>
      </w:r>
      <w:r w:rsidR="002F062D">
        <w:rPr>
          <w:rFonts w:ascii="Times New Roman" w:hAnsi="Times New Roman" w:cs="Times New Roman"/>
          <w:sz w:val="24"/>
        </w:rPr>
        <w:t>exto é um fenômeno complexo</w:t>
      </w:r>
      <w:r w:rsidR="00EC5CDE">
        <w:rPr>
          <w:rFonts w:ascii="Times New Roman" w:hAnsi="Times New Roman" w:cs="Times New Roman"/>
          <w:sz w:val="24"/>
        </w:rPr>
        <w:t xml:space="preserve"> e “refere-se a toda instância da linguagem, em qualquer meio, que faça sentido para alguém que conhece a língua” (HALLIDAY; MATTHIESSEN, 2014, p.3) e que funciona em um dado contexto</w:t>
      </w:r>
      <w:r w:rsidR="002F062D">
        <w:rPr>
          <w:rFonts w:ascii="Times New Roman" w:hAnsi="Times New Roman" w:cs="Times New Roman"/>
          <w:sz w:val="24"/>
        </w:rPr>
        <w:t xml:space="preserve">. </w:t>
      </w:r>
    </w:p>
    <w:p w:rsidR="00395AEE" w:rsidRDefault="00EC5CDE" w:rsidP="00987114">
      <w:pPr>
        <w:ind w:left="0" w:firstLine="709"/>
        <w:rPr>
          <w:rFonts w:ascii="Times New Roman" w:hAnsi="Times New Roman" w:cs="Times New Roman"/>
          <w:sz w:val="24"/>
        </w:rPr>
      </w:pPr>
      <w:r>
        <w:rPr>
          <w:rFonts w:ascii="Times New Roman" w:hAnsi="Times New Roman" w:cs="Times New Roman"/>
          <w:sz w:val="24"/>
        </w:rPr>
        <w:t>Todo texto é multimodal</w:t>
      </w:r>
      <w:r w:rsidR="00C56925">
        <w:rPr>
          <w:rFonts w:ascii="Times New Roman" w:hAnsi="Times New Roman" w:cs="Times New Roman"/>
          <w:sz w:val="24"/>
        </w:rPr>
        <w:t xml:space="preserve"> (KRESS, 2010, p.147</w:t>
      </w:r>
      <w:r w:rsidR="00667EE8">
        <w:rPr>
          <w:rFonts w:ascii="Times New Roman" w:hAnsi="Times New Roman" w:cs="Times New Roman"/>
          <w:sz w:val="24"/>
        </w:rPr>
        <w:t xml:space="preserve">; DIONÍSIO, </w:t>
      </w:r>
      <w:r w:rsidR="00AA4E3C">
        <w:rPr>
          <w:rFonts w:ascii="Times New Roman" w:hAnsi="Times New Roman" w:cs="Times New Roman"/>
          <w:sz w:val="24"/>
        </w:rPr>
        <w:t>2011, p.139</w:t>
      </w:r>
      <w:r w:rsidR="00C56925">
        <w:rPr>
          <w:rFonts w:ascii="Times New Roman" w:hAnsi="Times New Roman" w:cs="Times New Roman"/>
          <w:sz w:val="24"/>
        </w:rPr>
        <w:t>), logo o gênero</w:t>
      </w:r>
      <w:r w:rsidR="00AA4E3C">
        <w:rPr>
          <w:rFonts w:ascii="Times New Roman" w:hAnsi="Times New Roman" w:cs="Times New Roman"/>
          <w:sz w:val="24"/>
        </w:rPr>
        <w:t xml:space="preserve"> como manifestação deste texto, </w:t>
      </w:r>
      <w:r w:rsidR="00C56925">
        <w:rPr>
          <w:rFonts w:ascii="Times New Roman" w:hAnsi="Times New Roman" w:cs="Times New Roman"/>
          <w:sz w:val="24"/>
        </w:rPr>
        <w:t>também é multimodal</w:t>
      </w:r>
      <w:r w:rsidR="00A62C7C">
        <w:rPr>
          <w:rFonts w:ascii="Times New Roman" w:hAnsi="Times New Roman" w:cs="Times New Roman"/>
          <w:sz w:val="24"/>
        </w:rPr>
        <w:t>. Martin (2009, p.10) considera o gênero como uma forma de realização (utilização) da língua, sendo assim, uma escolha do produtor</w:t>
      </w:r>
      <w:r w:rsidR="00AA4E3C">
        <w:rPr>
          <w:rFonts w:ascii="Times New Roman" w:hAnsi="Times New Roman" w:cs="Times New Roman"/>
          <w:sz w:val="24"/>
        </w:rPr>
        <w:t>, r</w:t>
      </w:r>
      <w:r w:rsidR="00A62C7C">
        <w:rPr>
          <w:rFonts w:ascii="Times New Roman" w:hAnsi="Times New Roman" w:cs="Times New Roman"/>
          <w:sz w:val="24"/>
        </w:rPr>
        <w:t>eafirmando Fairclough (2001) que propõe o gênero associado às práticas sociais, de certo modo convencionadas pelo contexto sociocultural, mas sujeito às transformações.</w:t>
      </w:r>
      <w:r w:rsidR="003C41C5">
        <w:rPr>
          <w:rFonts w:ascii="Times New Roman" w:hAnsi="Times New Roman" w:cs="Times New Roman"/>
          <w:sz w:val="24"/>
        </w:rPr>
        <w:t xml:space="preserve"> Os gêneros são ações sociais nas quais os textos são materializados e utilizados pelos produtores por meio de enunciados convencionados com forma, estrutura, conteúdo e objetivos pré-definidos (BAKHTIN, 2003).</w:t>
      </w:r>
      <w:r w:rsidR="00987114">
        <w:rPr>
          <w:rFonts w:ascii="Times New Roman" w:hAnsi="Times New Roman" w:cs="Times New Roman"/>
          <w:sz w:val="24"/>
        </w:rPr>
        <w:t xml:space="preserve"> </w:t>
      </w:r>
      <w:r w:rsidR="005D5CE1">
        <w:rPr>
          <w:rFonts w:ascii="Times New Roman" w:hAnsi="Times New Roman" w:cs="Times New Roman"/>
          <w:sz w:val="24"/>
        </w:rPr>
        <w:t>Como a linguagem está passando por transformações</w:t>
      </w:r>
      <w:r w:rsidR="00D27B67">
        <w:rPr>
          <w:rFonts w:ascii="Times New Roman" w:hAnsi="Times New Roman" w:cs="Times New Roman"/>
          <w:sz w:val="24"/>
        </w:rPr>
        <w:t>,</w:t>
      </w:r>
      <w:r w:rsidR="005D5CE1">
        <w:rPr>
          <w:rFonts w:ascii="Times New Roman" w:hAnsi="Times New Roman" w:cs="Times New Roman"/>
          <w:sz w:val="24"/>
        </w:rPr>
        <w:t xml:space="preserve"> houve a necessidade de </w:t>
      </w:r>
      <w:r w:rsidR="00D27B67">
        <w:rPr>
          <w:rFonts w:ascii="Times New Roman" w:hAnsi="Times New Roman" w:cs="Times New Roman"/>
          <w:sz w:val="24"/>
        </w:rPr>
        <w:t xml:space="preserve">estruturar </w:t>
      </w:r>
      <w:r w:rsidR="005D5CE1">
        <w:rPr>
          <w:rFonts w:ascii="Times New Roman" w:hAnsi="Times New Roman" w:cs="Times New Roman"/>
          <w:sz w:val="24"/>
        </w:rPr>
        <w:t>novas formas e configurações textua</w:t>
      </w:r>
      <w:r w:rsidR="00A97432">
        <w:rPr>
          <w:rFonts w:ascii="Times New Roman" w:hAnsi="Times New Roman" w:cs="Times New Roman"/>
          <w:sz w:val="24"/>
        </w:rPr>
        <w:t>is</w:t>
      </w:r>
      <w:r w:rsidR="00D27B67">
        <w:rPr>
          <w:rFonts w:ascii="Times New Roman" w:hAnsi="Times New Roman" w:cs="Times New Roman"/>
          <w:sz w:val="24"/>
        </w:rPr>
        <w:t xml:space="preserve"> (gêneros)</w:t>
      </w:r>
      <w:r w:rsidR="005D5CE1">
        <w:rPr>
          <w:rFonts w:ascii="Times New Roman" w:hAnsi="Times New Roman" w:cs="Times New Roman"/>
          <w:sz w:val="24"/>
        </w:rPr>
        <w:t xml:space="preserve"> a partir de um já pré-existente para que seja possível </w:t>
      </w:r>
      <w:r w:rsidR="00D27B67">
        <w:rPr>
          <w:rFonts w:ascii="Times New Roman" w:hAnsi="Times New Roman" w:cs="Times New Roman"/>
          <w:sz w:val="24"/>
        </w:rPr>
        <w:t xml:space="preserve">cumprir os </w:t>
      </w:r>
      <w:r w:rsidR="006C08E8">
        <w:rPr>
          <w:rFonts w:ascii="Times New Roman" w:hAnsi="Times New Roman" w:cs="Times New Roman"/>
          <w:sz w:val="24"/>
        </w:rPr>
        <w:t>objetivos em um dado enunciado.</w:t>
      </w:r>
    </w:p>
    <w:p w:rsidR="00443151" w:rsidRDefault="00443151" w:rsidP="00CB480A">
      <w:pPr>
        <w:spacing w:line="276" w:lineRule="auto"/>
        <w:ind w:left="0" w:firstLine="0"/>
        <w:rPr>
          <w:rFonts w:ascii="Times New Roman" w:hAnsi="Times New Roman" w:cs="Times New Roman"/>
          <w:sz w:val="24"/>
        </w:rPr>
      </w:pPr>
    </w:p>
    <w:p w:rsidR="00AA4E3C" w:rsidRDefault="005D5CE1" w:rsidP="00615A09">
      <w:pPr>
        <w:spacing w:line="276" w:lineRule="auto"/>
        <w:ind w:left="0" w:firstLine="0"/>
        <w:rPr>
          <w:rFonts w:ascii="Times New Roman" w:hAnsi="Times New Roman" w:cs="Times New Roman"/>
          <w:b/>
          <w:i/>
          <w:sz w:val="24"/>
        </w:rPr>
      </w:pPr>
      <w:r>
        <w:rPr>
          <w:rFonts w:ascii="Times New Roman" w:hAnsi="Times New Roman" w:cs="Times New Roman"/>
          <w:b/>
          <w:sz w:val="24"/>
        </w:rPr>
        <w:t xml:space="preserve">O texto e gênero multimodal no contexto digital: os </w:t>
      </w:r>
      <w:r>
        <w:rPr>
          <w:rFonts w:ascii="Times New Roman" w:hAnsi="Times New Roman" w:cs="Times New Roman"/>
          <w:b/>
          <w:i/>
          <w:sz w:val="24"/>
        </w:rPr>
        <w:t>memes</w:t>
      </w:r>
    </w:p>
    <w:p w:rsidR="00615A09" w:rsidRPr="00615A09" w:rsidRDefault="00615A09" w:rsidP="00615A09">
      <w:pPr>
        <w:spacing w:line="276" w:lineRule="auto"/>
        <w:ind w:left="0" w:firstLine="0"/>
        <w:rPr>
          <w:rFonts w:ascii="Times New Roman" w:hAnsi="Times New Roman" w:cs="Times New Roman"/>
          <w:b/>
          <w:i/>
          <w:sz w:val="24"/>
        </w:rPr>
      </w:pPr>
    </w:p>
    <w:p w:rsidR="001658ED" w:rsidRDefault="005D5CE1" w:rsidP="00395AEE">
      <w:pPr>
        <w:spacing w:line="336" w:lineRule="auto"/>
        <w:ind w:left="0" w:firstLine="1"/>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Ainda não há uma definição clara e um consenso sobre </w:t>
      </w:r>
      <w:r w:rsidR="00082EA8">
        <w:rPr>
          <w:rFonts w:ascii="Times New Roman" w:hAnsi="Times New Roman" w:cs="Times New Roman"/>
          <w:sz w:val="24"/>
        </w:rPr>
        <w:t>o</w:t>
      </w:r>
      <w:r w:rsidR="00C56925">
        <w:rPr>
          <w:rFonts w:ascii="Times New Roman" w:hAnsi="Times New Roman" w:cs="Times New Roman"/>
          <w:sz w:val="24"/>
        </w:rPr>
        <w:t xml:space="preserve"> gênero</w:t>
      </w:r>
      <w:r w:rsidR="00082EA8">
        <w:rPr>
          <w:rFonts w:ascii="Times New Roman" w:hAnsi="Times New Roman" w:cs="Times New Roman"/>
          <w:sz w:val="24"/>
        </w:rPr>
        <w:t xml:space="preserve"> </w:t>
      </w:r>
      <w:r w:rsidR="00082EA8" w:rsidRPr="00082EA8">
        <w:rPr>
          <w:rFonts w:ascii="Times New Roman" w:hAnsi="Times New Roman" w:cs="Times New Roman"/>
          <w:i/>
          <w:sz w:val="24"/>
        </w:rPr>
        <w:t>meme</w:t>
      </w:r>
      <w:r w:rsidR="00C45628">
        <w:rPr>
          <w:rFonts w:ascii="Times New Roman" w:hAnsi="Times New Roman" w:cs="Times New Roman"/>
          <w:sz w:val="24"/>
        </w:rPr>
        <w:t>.</w:t>
      </w:r>
      <w:r w:rsidR="009A2FB6">
        <w:rPr>
          <w:rFonts w:ascii="Times New Roman" w:hAnsi="Times New Roman" w:cs="Times New Roman"/>
          <w:sz w:val="24"/>
        </w:rPr>
        <w:t xml:space="preserve"> </w:t>
      </w:r>
      <w:r w:rsidR="00C45628" w:rsidRPr="009A2FB6">
        <w:rPr>
          <w:rFonts w:ascii="Times New Roman" w:hAnsi="Times New Roman" w:cs="Times New Roman"/>
          <w:sz w:val="24"/>
        </w:rPr>
        <w:t>O termo original foi</w:t>
      </w:r>
      <w:r w:rsidR="00655E67">
        <w:rPr>
          <w:rFonts w:ascii="Times New Roman" w:hAnsi="Times New Roman" w:cs="Times New Roman"/>
          <w:sz w:val="24"/>
        </w:rPr>
        <w:t xml:space="preserve"> cunhado pelo biólogo</w:t>
      </w:r>
      <w:r w:rsidR="00C45628">
        <w:rPr>
          <w:rFonts w:ascii="Times New Roman" w:hAnsi="Times New Roman" w:cs="Times New Roman"/>
          <w:sz w:val="24"/>
        </w:rPr>
        <w:t xml:space="preserve"> Dawkins (1976) como uma unidade cultural de transmissão ou de imitação</w:t>
      </w:r>
      <w:r w:rsidR="00987114">
        <w:rPr>
          <w:rFonts w:ascii="Times New Roman" w:hAnsi="Times New Roman" w:cs="Times New Roman"/>
          <w:sz w:val="24"/>
        </w:rPr>
        <w:t>;</w:t>
      </w:r>
      <w:r w:rsidR="00C45628">
        <w:rPr>
          <w:rFonts w:ascii="Times New Roman" w:hAnsi="Times New Roman" w:cs="Times New Roman"/>
          <w:sz w:val="24"/>
        </w:rPr>
        <w:t xml:space="preserve"> Castro e Cardoso (2015) trabalham o gênero como um replicador de informações e/ou a própria informação (com</w:t>
      </w:r>
      <w:proofErr w:type="gramStart"/>
      <w:r w:rsidR="00C45628">
        <w:rPr>
          <w:rFonts w:ascii="Times New Roman" w:hAnsi="Times New Roman" w:cs="Times New Roman"/>
          <w:sz w:val="24"/>
        </w:rPr>
        <w:t>)partilhada</w:t>
      </w:r>
      <w:proofErr w:type="gramEnd"/>
      <w:r w:rsidR="00C45628">
        <w:rPr>
          <w:rFonts w:ascii="Times New Roman" w:hAnsi="Times New Roman" w:cs="Times New Roman"/>
          <w:sz w:val="24"/>
        </w:rPr>
        <w:t xml:space="preserve">. Um conceito de imagem ou vídeo que se espalha via </w:t>
      </w:r>
      <w:r w:rsidR="00C45628">
        <w:rPr>
          <w:rFonts w:ascii="Times New Roman" w:hAnsi="Times New Roman" w:cs="Times New Roman"/>
          <w:i/>
          <w:sz w:val="24"/>
        </w:rPr>
        <w:t>Internet</w:t>
      </w:r>
      <w:r w:rsidR="00C45628">
        <w:rPr>
          <w:rFonts w:ascii="Times New Roman" w:hAnsi="Times New Roman" w:cs="Times New Roman"/>
          <w:sz w:val="24"/>
        </w:rPr>
        <w:t xml:space="preserve"> até “viralizar”</w:t>
      </w:r>
      <w:r w:rsidR="00987114">
        <w:rPr>
          <w:rFonts w:ascii="Times New Roman" w:hAnsi="Times New Roman" w:cs="Times New Roman"/>
          <w:sz w:val="24"/>
        </w:rPr>
        <w:t>;</w:t>
      </w:r>
      <w:r w:rsidR="00C45628">
        <w:rPr>
          <w:rFonts w:ascii="Times New Roman" w:hAnsi="Times New Roman" w:cs="Times New Roman"/>
          <w:sz w:val="24"/>
        </w:rPr>
        <w:t xml:space="preserve"> </w:t>
      </w:r>
      <w:r w:rsidR="001658ED">
        <w:rPr>
          <w:rFonts w:ascii="Times New Roman" w:hAnsi="Times New Roman" w:cs="Times New Roman"/>
          <w:sz w:val="24"/>
        </w:rPr>
        <w:t xml:space="preserve">Guerreiro e Soares (2016) ampliam o conceito deste “novo gênero” ao considerarem como algumas imagens publicadas nas redes sociais, criações dos próprios usuários, que mesclam uma </w:t>
      </w:r>
      <w:r w:rsidR="00D27B67">
        <w:rPr>
          <w:rFonts w:ascii="Times New Roman" w:hAnsi="Times New Roman" w:cs="Times New Roman"/>
          <w:sz w:val="24"/>
        </w:rPr>
        <w:t xml:space="preserve">dada </w:t>
      </w:r>
      <w:r w:rsidR="001658ED">
        <w:rPr>
          <w:rFonts w:ascii="Times New Roman" w:hAnsi="Times New Roman" w:cs="Times New Roman"/>
          <w:sz w:val="24"/>
        </w:rPr>
        <w:t xml:space="preserve">situação com diversas frases cotidianas que juntas se complementam e acabam tendo algum significado. Os autores atribuem uma função crítica política-social para os </w:t>
      </w:r>
      <w:r w:rsidR="001658ED">
        <w:rPr>
          <w:rFonts w:ascii="Times New Roman" w:hAnsi="Times New Roman" w:cs="Times New Roman"/>
          <w:i/>
          <w:sz w:val="24"/>
        </w:rPr>
        <w:t>memes</w:t>
      </w:r>
      <w:r w:rsidR="001658ED">
        <w:rPr>
          <w:rFonts w:ascii="Times New Roman" w:hAnsi="Times New Roman" w:cs="Times New Roman"/>
          <w:sz w:val="24"/>
        </w:rPr>
        <w:t>, ainda que implícitos de modo comumente humorístico.</w:t>
      </w:r>
    </w:p>
    <w:p w:rsidR="00CB480A" w:rsidRDefault="001658ED" w:rsidP="0066333F">
      <w:pPr>
        <w:spacing w:line="336" w:lineRule="auto"/>
        <w:ind w:left="0" w:firstLine="1"/>
        <w:rPr>
          <w:rFonts w:ascii="Times New Roman" w:hAnsi="Times New Roman" w:cs="Times New Roman"/>
          <w:sz w:val="24"/>
        </w:rPr>
      </w:pPr>
      <w:r>
        <w:rPr>
          <w:rFonts w:ascii="Times New Roman" w:hAnsi="Times New Roman" w:cs="Times New Roman"/>
          <w:sz w:val="24"/>
        </w:rPr>
        <w:lastRenderedPageBreak/>
        <w:tab/>
        <w:t xml:space="preserve">Mas </w:t>
      </w:r>
      <w:r w:rsidR="00B53F88">
        <w:rPr>
          <w:rFonts w:ascii="Times New Roman" w:hAnsi="Times New Roman" w:cs="Times New Roman"/>
          <w:sz w:val="24"/>
        </w:rPr>
        <w:t>por que</w:t>
      </w:r>
      <w:r>
        <w:rPr>
          <w:rFonts w:ascii="Times New Roman" w:hAnsi="Times New Roman" w:cs="Times New Roman"/>
          <w:sz w:val="24"/>
        </w:rPr>
        <w:t xml:space="preserve"> o </w:t>
      </w:r>
      <w:r>
        <w:rPr>
          <w:rFonts w:ascii="Times New Roman" w:hAnsi="Times New Roman" w:cs="Times New Roman"/>
          <w:i/>
          <w:sz w:val="24"/>
        </w:rPr>
        <w:t xml:space="preserve">meme </w:t>
      </w:r>
      <w:r>
        <w:rPr>
          <w:rFonts w:ascii="Times New Roman" w:hAnsi="Times New Roman" w:cs="Times New Roman"/>
          <w:sz w:val="24"/>
        </w:rPr>
        <w:t>é um gênero? Pois atende aos elemento</w:t>
      </w:r>
      <w:r w:rsidR="00C56925">
        <w:rPr>
          <w:rFonts w:ascii="Times New Roman" w:hAnsi="Times New Roman" w:cs="Times New Roman"/>
          <w:sz w:val="24"/>
        </w:rPr>
        <w:t xml:space="preserve">s básicos segundo Bakhtin (2003) </w:t>
      </w:r>
      <w:r>
        <w:rPr>
          <w:rFonts w:ascii="Times New Roman" w:hAnsi="Times New Roman" w:cs="Times New Roman"/>
          <w:sz w:val="24"/>
        </w:rPr>
        <w:t xml:space="preserve">no que concerne </w:t>
      </w:r>
      <w:r w:rsidR="00C56925">
        <w:rPr>
          <w:rFonts w:ascii="Times New Roman" w:hAnsi="Times New Roman" w:cs="Times New Roman"/>
          <w:sz w:val="24"/>
        </w:rPr>
        <w:t>aos elementos de composição do gênero: forma, conteúdo e estilo;</w:t>
      </w:r>
      <w:r>
        <w:rPr>
          <w:rFonts w:ascii="Times New Roman" w:hAnsi="Times New Roman" w:cs="Times New Roman"/>
          <w:sz w:val="24"/>
        </w:rPr>
        <w:t xml:space="preserve"> acrescento o propósito comunicativo intrincado a este esquema básico. A forma é estruturada</w:t>
      </w:r>
      <w:r w:rsidR="00C56925">
        <w:rPr>
          <w:rFonts w:ascii="Times New Roman" w:hAnsi="Times New Roman" w:cs="Times New Roman"/>
          <w:sz w:val="24"/>
        </w:rPr>
        <w:t xml:space="preserve"> com vários recursos semióticos alicerçados ao modo verbal, com isso é multimodal;</w:t>
      </w:r>
      <w:r>
        <w:rPr>
          <w:rFonts w:ascii="Times New Roman" w:hAnsi="Times New Roman" w:cs="Times New Roman"/>
          <w:sz w:val="24"/>
        </w:rPr>
        <w:t xml:space="preserve"> </w:t>
      </w:r>
      <w:r w:rsidR="00D71FCF">
        <w:rPr>
          <w:rFonts w:ascii="Times New Roman" w:hAnsi="Times New Roman" w:cs="Times New Roman"/>
          <w:sz w:val="24"/>
        </w:rPr>
        <w:t xml:space="preserve">O objetivo é a interação entre os sujeitos, transmitir uma dada informação; O conteúdo são histórias, situações atuais; E a função social é mostrar ideologias implícitas pelo uso do estilo satírico, uma crítica humorística. </w:t>
      </w:r>
      <w:r w:rsidR="00B553D3">
        <w:rPr>
          <w:rFonts w:ascii="Times New Roman" w:hAnsi="Times New Roman" w:cs="Times New Roman"/>
          <w:sz w:val="24"/>
        </w:rPr>
        <w:t>E</w:t>
      </w:r>
      <w:r w:rsidR="00D71FCF">
        <w:rPr>
          <w:rFonts w:ascii="Times New Roman" w:hAnsi="Times New Roman" w:cs="Times New Roman"/>
          <w:sz w:val="24"/>
        </w:rPr>
        <w:t xml:space="preserve">ste recorte analítico buscará comprovar tais proposições. </w:t>
      </w:r>
      <w:r w:rsidR="0066333F">
        <w:rPr>
          <w:rFonts w:ascii="Times New Roman" w:hAnsi="Times New Roman" w:cs="Times New Roman"/>
          <w:sz w:val="24"/>
        </w:rPr>
        <w:t xml:space="preserve"> S</w:t>
      </w:r>
      <w:r w:rsidR="00DD284D">
        <w:rPr>
          <w:rFonts w:ascii="Times New Roman" w:hAnsi="Times New Roman" w:cs="Times New Roman"/>
          <w:sz w:val="24"/>
        </w:rPr>
        <w:t>eguindo uma perspectiva funcional</w:t>
      </w:r>
      <w:r w:rsidR="00C9099F">
        <w:rPr>
          <w:rFonts w:ascii="Times New Roman" w:hAnsi="Times New Roman" w:cs="Times New Roman"/>
          <w:sz w:val="24"/>
        </w:rPr>
        <w:t xml:space="preserve"> </w:t>
      </w:r>
      <w:r w:rsidR="009A2FB6">
        <w:rPr>
          <w:rFonts w:ascii="Times New Roman" w:hAnsi="Times New Roman" w:cs="Times New Roman"/>
          <w:sz w:val="24"/>
        </w:rPr>
        <w:t>o</w:t>
      </w:r>
      <w:r w:rsidR="0016714A">
        <w:rPr>
          <w:rFonts w:ascii="Times New Roman" w:hAnsi="Times New Roman" w:cs="Times New Roman"/>
          <w:sz w:val="24"/>
        </w:rPr>
        <w:t xml:space="preserve">s </w:t>
      </w:r>
      <w:r w:rsidR="0016714A">
        <w:rPr>
          <w:rFonts w:ascii="Times New Roman" w:hAnsi="Times New Roman" w:cs="Times New Roman"/>
          <w:i/>
          <w:sz w:val="24"/>
        </w:rPr>
        <w:t xml:space="preserve">memes </w:t>
      </w:r>
      <w:r w:rsidR="0016714A">
        <w:rPr>
          <w:rFonts w:ascii="Times New Roman" w:hAnsi="Times New Roman" w:cs="Times New Roman"/>
          <w:sz w:val="24"/>
        </w:rPr>
        <w:t>estão</w:t>
      </w:r>
      <w:r w:rsidR="00D71FCF">
        <w:rPr>
          <w:rFonts w:ascii="Times New Roman" w:hAnsi="Times New Roman" w:cs="Times New Roman"/>
          <w:sz w:val="24"/>
        </w:rPr>
        <w:t xml:space="preserve"> </w:t>
      </w:r>
      <w:r w:rsidR="00D27B67">
        <w:rPr>
          <w:rFonts w:ascii="Times New Roman" w:hAnsi="Times New Roman" w:cs="Times New Roman"/>
          <w:sz w:val="24"/>
        </w:rPr>
        <w:t xml:space="preserve">inseridos </w:t>
      </w:r>
      <w:r w:rsidR="00C9099F">
        <w:rPr>
          <w:rFonts w:ascii="Times New Roman" w:hAnsi="Times New Roman" w:cs="Times New Roman"/>
          <w:sz w:val="24"/>
        </w:rPr>
        <w:t>num dado contexto</w:t>
      </w:r>
      <w:r w:rsidR="00D71FCF">
        <w:rPr>
          <w:rFonts w:ascii="Times New Roman" w:hAnsi="Times New Roman" w:cs="Times New Roman"/>
          <w:sz w:val="24"/>
        </w:rPr>
        <w:t xml:space="preserve">, a morte da onça Juma (junho/2016) na cidade de Manaus (AM) em um evento Pré-Olímpico a ser realizado no Rio de Janeiro e outras cidades-sede pelo Brasil. </w:t>
      </w:r>
      <w:r w:rsidR="00BA0DF6">
        <w:rPr>
          <w:rFonts w:ascii="Times New Roman" w:hAnsi="Times New Roman" w:cs="Times New Roman"/>
          <w:sz w:val="24"/>
        </w:rPr>
        <w:t xml:space="preserve">A análise deste gênero estará pautada na ADC faircloughiana (2001) em um diálogo com as categorias da Gramática do </w:t>
      </w:r>
      <w:r w:rsidR="00BA0DF6">
        <w:rPr>
          <w:rFonts w:ascii="Times New Roman" w:hAnsi="Times New Roman" w:cs="Times New Roman"/>
          <w:i/>
          <w:sz w:val="24"/>
        </w:rPr>
        <w:t>Design</w:t>
      </w:r>
      <w:r w:rsidR="00BA0DF6">
        <w:rPr>
          <w:rFonts w:ascii="Times New Roman" w:hAnsi="Times New Roman" w:cs="Times New Roman"/>
          <w:sz w:val="24"/>
        </w:rPr>
        <w:t xml:space="preserve"> Visual </w:t>
      </w:r>
      <w:r w:rsidR="00EA38F5">
        <w:rPr>
          <w:rFonts w:ascii="Times New Roman" w:hAnsi="Times New Roman" w:cs="Times New Roman"/>
          <w:sz w:val="24"/>
        </w:rPr>
        <w:t xml:space="preserve">(GDV) </w:t>
      </w:r>
      <w:r w:rsidR="00BA0DF6">
        <w:rPr>
          <w:rFonts w:ascii="Times New Roman" w:hAnsi="Times New Roman" w:cs="Times New Roman"/>
          <w:sz w:val="24"/>
        </w:rPr>
        <w:t>(2006</w:t>
      </w:r>
      <w:r w:rsidR="00B553D3">
        <w:rPr>
          <w:rFonts w:ascii="Times New Roman" w:hAnsi="Times New Roman" w:cs="Times New Roman"/>
          <w:sz w:val="24"/>
        </w:rPr>
        <w:t xml:space="preserve"> [1996]</w:t>
      </w:r>
      <w:r w:rsidR="00D27B67">
        <w:rPr>
          <w:rFonts w:ascii="Times New Roman" w:hAnsi="Times New Roman" w:cs="Times New Roman"/>
          <w:sz w:val="24"/>
        </w:rPr>
        <w:t xml:space="preserve">) proposta a partir da Teoria </w:t>
      </w:r>
      <w:r w:rsidR="001C2978">
        <w:rPr>
          <w:rFonts w:ascii="Times New Roman" w:hAnsi="Times New Roman" w:cs="Times New Roman"/>
          <w:sz w:val="24"/>
        </w:rPr>
        <w:t xml:space="preserve">Social </w:t>
      </w:r>
      <w:r w:rsidR="00615A09">
        <w:rPr>
          <w:rFonts w:ascii="Times New Roman" w:hAnsi="Times New Roman" w:cs="Times New Roman"/>
          <w:sz w:val="24"/>
        </w:rPr>
        <w:t xml:space="preserve">da </w:t>
      </w:r>
      <w:r w:rsidR="00D27B67">
        <w:rPr>
          <w:rFonts w:ascii="Times New Roman" w:hAnsi="Times New Roman" w:cs="Times New Roman"/>
          <w:sz w:val="24"/>
        </w:rPr>
        <w:t>Multimodal</w:t>
      </w:r>
      <w:r w:rsidR="00615A09">
        <w:rPr>
          <w:rFonts w:ascii="Times New Roman" w:hAnsi="Times New Roman" w:cs="Times New Roman"/>
          <w:sz w:val="24"/>
        </w:rPr>
        <w:t>idade</w:t>
      </w:r>
      <w:r w:rsidR="00BA0DF6">
        <w:rPr>
          <w:rFonts w:ascii="Times New Roman" w:hAnsi="Times New Roman" w:cs="Times New Roman"/>
          <w:sz w:val="24"/>
        </w:rPr>
        <w:t>. Inicialmente, far</w:t>
      </w:r>
      <w:r w:rsidR="00082EA8">
        <w:rPr>
          <w:rFonts w:ascii="Times New Roman" w:hAnsi="Times New Roman" w:cs="Times New Roman"/>
          <w:sz w:val="24"/>
        </w:rPr>
        <w:t>-se-á</w:t>
      </w:r>
      <w:r w:rsidR="00BA0DF6">
        <w:rPr>
          <w:rFonts w:ascii="Times New Roman" w:hAnsi="Times New Roman" w:cs="Times New Roman"/>
          <w:sz w:val="24"/>
        </w:rPr>
        <w:t xml:space="preserve"> a apresentação destas duas </w:t>
      </w:r>
      <w:r w:rsidR="00BA0DF6" w:rsidRPr="00C56925">
        <w:rPr>
          <w:rFonts w:ascii="Times New Roman" w:hAnsi="Times New Roman" w:cs="Times New Roman"/>
          <w:sz w:val="24"/>
        </w:rPr>
        <w:t>teorias e</w:t>
      </w:r>
      <w:r w:rsidR="00356300" w:rsidRPr="00C56925">
        <w:rPr>
          <w:rFonts w:ascii="Times New Roman" w:hAnsi="Times New Roman" w:cs="Times New Roman"/>
          <w:sz w:val="24"/>
        </w:rPr>
        <w:t>,</w:t>
      </w:r>
      <w:r w:rsidR="00BA0DF6">
        <w:rPr>
          <w:rFonts w:ascii="Times New Roman" w:hAnsi="Times New Roman" w:cs="Times New Roman"/>
          <w:sz w:val="24"/>
        </w:rPr>
        <w:t xml:space="preserve"> em seguida, propõe-se a análise dos </w:t>
      </w:r>
      <w:r w:rsidR="00BA0DF6">
        <w:rPr>
          <w:rFonts w:ascii="Times New Roman" w:hAnsi="Times New Roman" w:cs="Times New Roman"/>
          <w:i/>
          <w:sz w:val="24"/>
        </w:rPr>
        <w:t>memes</w:t>
      </w:r>
      <w:r w:rsidR="00BA0DF6">
        <w:rPr>
          <w:rFonts w:ascii="Times New Roman" w:hAnsi="Times New Roman" w:cs="Times New Roman"/>
          <w:sz w:val="24"/>
        </w:rPr>
        <w:t>.</w:t>
      </w:r>
    </w:p>
    <w:p w:rsidR="00CB480A" w:rsidRDefault="00CB480A" w:rsidP="00CB480A">
      <w:pPr>
        <w:spacing w:line="276" w:lineRule="auto"/>
        <w:ind w:left="0" w:firstLine="0"/>
        <w:rPr>
          <w:rFonts w:ascii="Times New Roman" w:hAnsi="Times New Roman" w:cs="Times New Roman"/>
          <w:sz w:val="24"/>
        </w:rPr>
      </w:pPr>
    </w:p>
    <w:p w:rsidR="00443151" w:rsidRDefault="00A76B06" w:rsidP="00615A09">
      <w:pPr>
        <w:spacing w:line="276" w:lineRule="auto"/>
        <w:ind w:left="0" w:firstLine="0"/>
        <w:rPr>
          <w:rFonts w:ascii="Times New Roman" w:hAnsi="Times New Roman" w:cs="Times New Roman"/>
          <w:b/>
          <w:sz w:val="24"/>
        </w:rPr>
      </w:pPr>
      <w:r>
        <w:rPr>
          <w:rFonts w:ascii="Times New Roman" w:hAnsi="Times New Roman" w:cs="Times New Roman"/>
          <w:b/>
          <w:sz w:val="24"/>
        </w:rPr>
        <w:t>A</w:t>
      </w:r>
      <w:r w:rsidR="00BA0DF6">
        <w:rPr>
          <w:rFonts w:ascii="Times New Roman" w:hAnsi="Times New Roman" w:cs="Times New Roman"/>
          <w:b/>
          <w:sz w:val="24"/>
        </w:rPr>
        <w:t xml:space="preserve"> Gramática</w:t>
      </w:r>
      <w:r>
        <w:rPr>
          <w:rFonts w:ascii="Times New Roman" w:hAnsi="Times New Roman" w:cs="Times New Roman"/>
          <w:b/>
          <w:sz w:val="24"/>
        </w:rPr>
        <w:t xml:space="preserve"> da Imagem - </w:t>
      </w:r>
      <w:r w:rsidRPr="00A76B06">
        <w:rPr>
          <w:rFonts w:ascii="Times New Roman" w:hAnsi="Times New Roman" w:cs="Times New Roman"/>
          <w:b/>
          <w:sz w:val="24"/>
        </w:rPr>
        <w:t>Gramática</w:t>
      </w:r>
      <w:r w:rsidR="00BA0DF6">
        <w:rPr>
          <w:rFonts w:ascii="Times New Roman" w:hAnsi="Times New Roman" w:cs="Times New Roman"/>
          <w:b/>
          <w:sz w:val="24"/>
        </w:rPr>
        <w:t xml:space="preserve"> do </w:t>
      </w:r>
      <w:r w:rsidR="00BA0DF6">
        <w:rPr>
          <w:rFonts w:ascii="Times New Roman" w:hAnsi="Times New Roman" w:cs="Times New Roman"/>
          <w:b/>
          <w:i/>
          <w:sz w:val="24"/>
        </w:rPr>
        <w:t xml:space="preserve">Design </w:t>
      </w:r>
      <w:r w:rsidR="00BA0DF6">
        <w:rPr>
          <w:rFonts w:ascii="Times New Roman" w:hAnsi="Times New Roman" w:cs="Times New Roman"/>
          <w:b/>
          <w:sz w:val="24"/>
        </w:rPr>
        <w:t>Visual (GDV)</w:t>
      </w:r>
      <w:r w:rsidR="00E72338">
        <w:rPr>
          <w:rFonts w:ascii="Times New Roman" w:hAnsi="Times New Roman" w:cs="Times New Roman"/>
          <w:b/>
          <w:sz w:val="24"/>
        </w:rPr>
        <w:t xml:space="preserve"> </w:t>
      </w:r>
    </w:p>
    <w:p w:rsidR="00615A09" w:rsidRDefault="00615A09" w:rsidP="00615A09">
      <w:pPr>
        <w:spacing w:line="276" w:lineRule="auto"/>
        <w:ind w:left="0" w:firstLine="0"/>
        <w:rPr>
          <w:rFonts w:ascii="Times New Roman" w:hAnsi="Times New Roman" w:cs="Times New Roman"/>
          <w:b/>
          <w:sz w:val="24"/>
        </w:rPr>
      </w:pPr>
    </w:p>
    <w:p w:rsidR="00BA0DF6" w:rsidRDefault="00BA0DF6" w:rsidP="00395AEE">
      <w:pPr>
        <w:spacing w:line="336" w:lineRule="auto"/>
        <w:ind w:left="0" w:firstLine="709"/>
        <w:rPr>
          <w:rFonts w:ascii="Times New Roman" w:hAnsi="Times New Roman" w:cs="Times New Roman"/>
          <w:sz w:val="24"/>
        </w:rPr>
      </w:pPr>
      <w:r>
        <w:rPr>
          <w:rFonts w:ascii="Times New Roman" w:hAnsi="Times New Roman" w:cs="Times New Roman"/>
          <w:sz w:val="24"/>
        </w:rPr>
        <w:t>Assim como para a linguagem verbal, houve a necessidade de convencionar a análise de uma composição visual e também, multimodal. Formulou-se</w:t>
      </w:r>
      <w:r w:rsidR="00EA38F5" w:rsidRPr="00BC7FE4">
        <w:rPr>
          <w:rFonts w:ascii="Times New Roman" w:hAnsi="Times New Roman" w:cs="Times New Roman"/>
          <w:sz w:val="24"/>
        </w:rPr>
        <w:t>,</w:t>
      </w:r>
      <w:r>
        <w:rPr>
          <w:rFonts w:ascii="Times New Roman" w:hAnsi="Times New Roman" w:cs="Times New Roman"/>
          <w:sz w:val="24"/>
        </w:rPr>
        <w:t xml:space="preserve"> então, a Gramática do </w:t>
      </w:r>
      <w:r>
        <w:rPr>
          <w:rFonts w:ascii="Times New Roman" w:hAnsi="Times New Roman" w:cs="Times New Roman"/>
          <w:i/>
          <w:sz w:val="24"/>
        </w:rPr>
        <w:t xml:space="preserve">Design </w:t>
      </w:r>
      <w:r>
        <w:rPr>
          <w:rFonts w:ascii="Times New Roman" w:hAnsi="Times New Roman" w:cs="Times New Roman"/>
          <w:sz w:val="24"/>
        </w:rPr>
        <w:t xml:space="preserve">Visual, em inglês, </w:t>
      </w:r>
      <w:r>
        <w:rPr>
          <w:rFonts w:ascii="Times New Roman" w:hAnsi="Times New Roman" w:cs="Times New Roman"/>
          <w:i/>
          <w:sz w:val="24"/>
        </w:rPr>
        <w:t xml:space="preserve">Reading </w:t>
      </w:r>
      <w:proofErr w:type="spellStart"/>
      <w:r>
        <w:rPr>
          <w:rFonts w:ascii="Times New Roman" w:hAnsi="Times New Roman" w:cs="Times New Roman"/>
          <w:i/>
          <w:sz w:val="24"/>
        </w:rPr>
        <w:t>Images</w:t>
      </w:r>
      <w:proofErr w:type="spellEnd"/>
      <w:r>
        <w:rPr>
          <w:rFonts w:ascii="Times New Roman" w:hAnsi="Times New Roman" w:cs="Times New Roman"/>
          <w:i/>
          <w:sz w:val="24"/>
        </w:rPr>
        <w:t xml:space="preserve">- The Grammar </w:t>
      </w:r>
      <w:proofErr w:type="spellStart"/>
      <w:r>
        <w:rPr>
          <w:rFonts w:ascii="Times New Roman" w:hAnsi="Times New Roman" w:cs="Times New Roman"/>
          <w:i/>
          <w:sz w:val="24"/>
        </w:rPr>
        <w:t>of</w:t>
      </w:r>
      <w:proofErr w:type="spellEnd"/>
      <w:r>
        <w:rPr>
          <w:rFonts w:ascii="Times New Roman" w:hAnsi="Times New Roman" w:cs="Times New Roman"/>
          <w:i/>
          <w:sz w:val="24"/>
        </w:rPr>
        <w:t xml:space="preserve"> Visual Design</w:t>
      </w:r>
      <w:r w:rsidR="00441FCF">
        <w:rPr>
          <w:rFonts w:ascii="Times New Roman" w:hAnsi="Times New Roman" w:cs="Times New Roman"/>
          <w:i/>
          <w:sz w:val="24"/>
        </w:rPr>
        <w:t xml:space="preserve"> </w:t>
      </w:r>
      <w:r w:rsidR="00441FCF">
        <w:rPr>
          <w:rFonts w:ascii="Times New Roman" w:hAnsi="Times New Roman" w:cs="Times New Roman"/>
          <w:sz w:val="24"/>
        </w:rPr>
        <w:t>[2006 (1996)]</w:t>
      </w:r>
      <w:r>
        <w:rPr>
          <w:rFonts w:ascii="Times New Roman" w:hAnsi="Times New Roman" w:cs="Times New Roman"/>
          <w:sz w:val="24"/>
        </w:rPr>
        <w:t>. Entretanto, não se buscou atribuir regras ao texto visual assim como para o texto verbal. O propósito</w:t>
      </w:r>
      <w:r w:rsidR="00B553D3">
        <w:rPr>
          <w:rFonts w:ascii="Times New Roman" w:hAnsi="Times New Roman" w:cs="Times New Roman"/>
          <w:sz w:val="24"/>
        </w:rPr>
        <w:t xml:space="preserve"> da obra</w:t>
      </w:r>
      <w:r>
        <w:rPr>
          <w:rFonts w:ascii="Times New Roman" w:hAnsi="Times New Roman" w:cs="Times New Roman"/>
          <w:sz w:val="24"/>
        </w:rPr>
        <w:t xml:space="preserve"> é instruir os estudiosos da mídia a respeito dos campos sintático-semânticos presentes neste tipo de discurso</w:t>
      </w:r>
      <w:r w:rsidR="009A2FB6">
        <w:rPr>
          <w:rFonts w:ascii="Times New Roman" w:hAnsi="Times New Roman" w:cs="Times New Roman"/>
          <w:sz w:val="24"/>
        </w:rPr>
        <w:t xml:space="preserve"> (KRESS, van LEEUWEN, 1996, p.1)</w:t>
      </w:r>
      <w:r w:rsidR="004C5F56">
        <w:rPr>
          <w:rFonts w:ascii="Times New Roman" w:hAnsi="Times New Roman" w:cs="Times New Roman"/>
          <w:sz w:val="24"/>
        </w:rPr>
        <w:t>;</w:t>
      </w:r>
      <w:r w:rsidR="003F6E8F">
        <w:rPr>
          <w:rFonts w:ascii="Times New Roman" w:hAnsi="Times New Roman" w:cs="Times New Roman"/>
          <w:sz w:val="24"/>
        </w:rPr>
        <w:t xml:space="preserve"> e</w:t>
      </w:r>
      <w:r>
        <w:rPr>
          <w:rFonts w:ascii="Times New Roman" w:hAnsi="Times New Roman" w:cs="Times New Roman"/>
          <w:sz w:val="24"/>
        </w:rPr>
        <w:t xml:space="preserve"> reafirmando </w:t>
      </w:r>
      <w:r w:rsidR="004A1747">
        <w:rPr>
          <w:rFonts w:ascii="Times New Roman" w:hAnsi="Times New Roman" w:cs="Times New Roman"/>
          <w:sz w:val="24"/>
        </w:rPr>
        <w:t xml:space="preserve">também </w:t>
      </w:r>
      <w:r w:rsidR="00CA25DD">
        <w:rPr>
          <w:rFonts w:ascii="Times New Roman" w:hAnsi="Times New Roman" w:cs="Times New Roman"/>
          <w:sz w:val="24"/>
        </w:rPr>
        <w:t>princípios hallidayanos</w:t>
      </w:r>
      <w:r>
        <w:rPr>
          <w:rFonts w:ascii="Times New Roman" w:hAnsi="Times New Roman" w:cs="Times New Roman"/>
          <w:sz w:val="24"/>
        </w:rPr>
        <w:t xml:space="preserve"> a partir das metafunções ideacional (compreender o MEIO), interpessoal (estabelecer</w:t>
      </w:r>
      <w:r w:rsidR="00C9099F">
        <w:rPr>
          <w:rFonts w:ascii="Times New Roman" w:hAnsi="Times New Roman" w:cs="Times New Roman"/>
          <w:sz w:val="24"/>
        </w:rPr>
        <w:t xml:space="preserve"> </w:t>
      </w:r>
      <w:r>
        <w:rPr>
          <w:rFonts w:ascii="Times New Roman" w:hAnsi="Times New Roman" w:cs="Times New Roman"/>
          <w:sz w:val="24"/>
        </w:rPr>
        <w:t xml:space="preserve">RELAÇÃO com os sujeitos) e textual (o MODO de organização da informação). </w:t>
      </w:r>
      <w:r w:rsidR="00FA7B83">
        <w:rPr>
          <w:rFonts w:ascii="Times New Roman" w:hAnsi="Times New Roman" w:cs="Times New Roman"/>
          <w:sz w:val="24"/>
        </w:rPr>
        <w:t xml:space="preserve">Em GDV </w:t>
      </w:r>
      <w:r w:rsidR="004A1747">
        <w:rPr>
          <w:rFonts w:ascii="Times New Roman" w:hAnsi="Times New Roman" w:cs="Times New Roman"/>
          <w:sz w:val="24"/>
        </w:rPr>
        <w:t>estas</w:t>
      </w:r>
      <w:r w:rsidR="00FA7B83">
        <w:rPr>
          <w:rFonts w:ascii="Times New Roman" w:hAnsi="Times New Roman" w:cs="Times New Roman"/>
          <w:sz w:val="24"/>
        </w:rPr>
        <w:t xml:space="preserve"> metafunções (significações) são reformuladas e passam a ser denominadas: </w:t>
      </w:r>
      <w:r w:rsidR="00DD284D">
        <w:rPr>
          <w:rFonts w:ascii="Times New Roman" w:hAnsi="Times New Roman" w:cs="Times New Roman"/>
          <w:sz w:val="24"/>
        </w:rPr>
        <w:t xml:space="preserve">de significado </w:t>
      </w:r>
      <w:r w:rsidR="00FA7B83">
        <w:rPr>
          <w:rFonts w:ascii="Times New Roman" w:hAnsi="Times New Roman" w:cs="Times New Roman"/>
          <w:sz w:val="24"/>
        </w:rPr>
        <w:t>representacional, inter</w:t>
      </w:r>
      <w:r w:rsidR="00DD284D">
        <w:rPr>
          <w:rFonts w:ascii="Times New Roman" w:hAnsi="Times New Roman" w:cs="Times New Roman"/>
          <w:sz w:val="24"/>
        </w:rPr>
        <w:t xml:space="preserve">acional </w:t>
      </w:r>
      <w:r w:rsidR="00FA7B83">
        <w:rPr>
          <w:rFonts w:ascii="Times New Roman" w:hAnsi="Times New Roman" w:cs="Times New Roman"/>
          <w:sz w:val="24"/>
        </w:rPr>
        <w:t>e composicional.</w:t>
      </w:r>
    </w:p>
    <w:p w:rsidR="003205CF" w:rsidRDefault="00FA7B83" w:rsidP="00395AEE">
      <w:pPr>
        <w:spacing w:line="336" w:lineRule="auto"/>
        <w:ind w:left="0" w:firstLine="709"/>
        <w:rPr>
          <w:rFonts w:ascii="Times New Roman" w:hAnsi="Times New Roman" w:cs="Times New Roman"/>
          <w:sz w:val="24"/>
        </w:rPr>
      </w:pPr>
      <w:r>
        <w:rPr>
          <w:rFonts w:ascii="Times New Roman" w:hAnsi="Times New Roman" w:cs="Times New Roman"/>
          <w:sz w:val="24"/>
        </w:rPr>
        <w:t>Nesta teoria, os participantes (</w:t>
      </w:r>
      <w:r w:rsidR="00CA25DD">
        <w:rPr>
          <w:rFonts w:ascii="Times New Roman" w:hAnsi="Times New Roman" w:cs="Times New Roman"/>
          <w:sz w:val="24"/>
        </w:rPr>
        <w:t>atores</w:t>
      </w:r>
      <w:r>
        <w:rPr>
          <w:rFonts w:ascii="Times New Roman" w:hAnsi="Times New Roman" w:cs="Times New Roman"/>
          <w:sz w:val="24"/>
        </w:rPr>
        <w:t>) podem ser de dois tipos básicos: o Participante Representado (PR) é aquele mostrado na composição; e o Participante Interativo (PI), ser real no mundo, aquele que produz ou consome as mensagens expostas (observador)</w:t>
      </w:r>
      <w:r w:rsidR="009A2FB6">
        <w:rPr>
          <w:rFonts w:ascii="Times New Roman" w:hAnsi="Times New Roman" w:cs="Times New Roman"/>
          <w:sz w:val="24"/>
        </w:rPr>
        <w:t>, constituindo assim as categorias relativas ao significado representacional</w:t>
      </w:r>
      <w:r w:rsidR="001F685A">
        <w:rPr>
          <w:rFonts w:ascii="Times New Roman" w:hAnsi="Times New Roman" w:cs="Times New Roman"/>
          <w:sz w:val="24"/>
        </w:rPr>
        <w:t xml:space="preserve"> (KRESS, van LEEUWEN, 1996)</w:t>
      </w:r>
      <w:r w:rsidR="009A2FB6">
        <w:rPr>
          <w:rFonts w:ascii="Times New Roman" w:hAnsi="Times New Roman" w:cs="Times New Roman"/>
          <w:sz w:val="24"/>
        </w:rPr>
        <w:t xml:space="preserve"> (Quadro1, abaixo)</w:t>
      </w:r>
      <w:r>
        <w:rPr>
          <w:rFonts w:ascii="Times New Roman" w:hAnsi="Times New Roman" w:cs="Times New Roman"/>
          <w:sz w:val="24"/>
        </w:rPr>
        <w:t>.</w:t>
      </w:r>
      <w:r w:rsidR="00B553D3">
        <w:rPr>
          <w:rFonts w:ascii="Times New Roman" w:hAnsi="Times New Roman" w:cs="Times New Roman"/>
          <w:sz w:val="24"/>
        </w:rPr>
        <w:t xml:space="preserve"> </w:t>
      </w:r>
      <w:r>
        <w:rPr>
          <w:rFonts w:ascii="Times New Roman" w:hAnsi="Times New Roman" w:cs="Times New Roman"/>
          <w:sz w:val="24"/>
        </w:rPr>
        <w:t>Este tipo de comunicação é funcional, sendo a linguagem um conjunto de escolhas. Os autores partem desta premissa para afirmar que a comunicação visual além de representar o mundo estabelece uma relação (interação) social</w:t>
      </w:r>
      <w:r w:rsidR="00B553D3">
        <w:rPr>
          <w:rFonts w:ascii="Times New Roman" w:hAnsi="Times New Roman" w:cs="Times New Roman"/>
          <w:sz w:val="24"/>
        </w:rPr>
        <w:t>,</w:t>
      </w:r>
      <w:r>
        <w:rPr>
          <w:rFonts w:ascii="Times New Roman" w:hAnsi="Times New Roman" w:cs="Times New Roman"/>
          <w:sz w:val="24"/>
        </w:rPr>
        <w:t xml:space="preserve"> constituindo-se a partir de determinado texto</w:t>
      </w:r>
      <w:r w:rsidR="00655E67">
        <w:rPr>
          <w:rFonts w:ascii="Times New Roman" w:hAnsi="Times New Roman" w:cs="Times New Roman"/>
          <w:sz w:val="24"/>
        </w:rPr>
        <w:t xml:space="preserve"> a fim de transmitir um </w:t>
      </w:r>
      <w:r w:rsidR="00D27B67">
        <w:rPr>
          <w:rFonts w:ascii="Times New Roman" w:hAnsi="Times New Roman" w:cs="Times New Roman"/>
          <w:sz w:val="24"/>
        </w:rPr>
        <w:t xml:space="preserve">dado </w:t>
      </w:r>
      <w:r w:rsidR="00655E67">
        <w:rPr>
          <w:rFonts w:ascii="Times New Roman" w:hAnsi="Times New Roman" w:cs="Times New Roman"/>
          <w:sz w:val="24"/>
        </w:rPr>
        <w:t>assunto,</w:t>
      </w:r>
      <w:r>
        <w:rPr>
          <w:rFonts w:ascii="Times New Roman" w:hAnsi="Times New Roman" w:cs="Times New Roman"/>
          <w:sz w:val="24"/>
        </w:rPr>
        <w:t xml:space="preserve"> </w:t>
      </w:r>
      <w:r w:rsidR="00655E67">
        <w:rPr>
          <w:rFonts w:ascii="Times New Roman" w:hAnsi="Times New Roman" w:cs="Times New Roman"/>
          <w:sz w:val="24"/>
        </w:rPr>
        <w:t>esboçando assim,</w:t>
      </w:r>
      <w:r>
        <w:rPr>
          <w:rFonts w:ascii="Times New Roman" w:hAnsi="Times New Roman" w:cs="Times New Roman"/>
          <w:sz w:val="24"/>
        </w:rPr>
        <w:t xml:space="preserve"> um novo panorama semiótico para a comunica</w:t>
      </w:r>
      <w:r w:rsidR="00B553D3">
        <w:rPr>
          <w:rFonts w:ascii="Times New Roman" w:hAnsi="Times New Roman" w:cs="Times New Roman"/>
          <w:sz w:val="24"/>
        </w:rPr>
        <w:t xml:space="preserve">ção </w:t>
      </w:r>
      <w:r w:rsidR="00655E67">
        <w:rPr>
          <w:rFonts w:ascii="Times New Roman" w:hAnsi="Times New Roman" w:cs="Times New Roman"/>
          <w:sz w:val="24"/>
        </w:rPr>
        <w:t>e também propondo</w:t>
      </w:r>
      <w:r w:rsidR="00B553D3">
        <w:rPr>
          <w:rFonts w:ascii="Times New Roman" w:hAnsi="Times New Roman" w:cs="Times New Roman"/>
          <w:sz w:val="24"/>
        </w:rPr>
        <w:t xml:space="preserve"> categoria</w:t>
      </w:r>
      <w:r>
        <w:rPr>
          <w:rFonts w:ascii="Times New Roman" w:hAnsi="Times New Roman" w:cs="Times New Roman"/>
          <w:sz w:val="24"/>
        </w:rPr>
        <w:t xml:space="preserve">s de análise através da Gramática do </w:t>
      </w:r>
      <w:r>
        <w:rPr>
          <w:rFonts w:ascii="Times New Roman" w:hAnsi="Times New Roman" w:cs="Times New Roman"/>
          <w:i/>
          <w:sz w:val="24"/>
        </w:rPr>
        <w:t xml:space="preserve">Design </w:t>
      </w:r>
      <w:r w:rsidR="009A2FB6">
        <w:rPr>
          <w:rFonts w:ascii="Times New Roman" w:hAnsi="Times New Roman" w:cs="Times New Roman"/>
          <w:sz w:val="24"/>
        </w:rPr>
        <w:t xml:space="preserve">Visual. </w:t>
      </w:r>
    </w:p>
    <w:p w:rsidR="00B53F88" w:rsidRPr="002421AF" w:rsidRDefault="00655E67" w:rsidP="002421AF">
      <w:pPr>
        <w:spacing w:after="240" w:line="336" w:lineRule="auto"/>
        <w:ind w:left="0" w:firstLine="709"/>
        <w:rPr>
          <w:rFonts w:ascii="Times New Roman" w:hAnsi="Times New Roman" w:cs="Times New Roman"/>
          <w:sz w:val="24"/>
        </w:rPr>
      </w:pPr>
      <w:r>
        <w:rPr>
          <w:rFonts w:ascii="Times New Roman" w:hAnsi="Times New Roman" w:cs="Times New Roman"/>
          <w:sz w:val="24"/>
        </w:rPr>
        <w:lastRenderedPageBreak/>
        <w:t>De um modo geral</w:t>
      </w:r>
      <w:r w:rsidR="00FA7B83">
        <w:rPr>
          <w:rFonts w:ascii="Times New Roman" w:hAnsi="Times New Roman" w:cs="Times New Roman"/>
          <w:sz w:val="24"/>
        </w:rPr>
        <w:t xml:space="preserve">, os estudos em Multimodalidade visam investigar os principais modos de representação em função dos quais um determinado texto é produzido (CARVALHO, 2013). </w:t>
      </w:r>
      <w:r w:rsidR="00DD284D">
        <w:rPr>
          <w:rFonts w:ascii="Times New Roman" w:hAnsi="Times New Roman" w:cs="Times New Roman"/>
          <w:sz w:val="24"/>
        </w:rPr>
        <w:t xml:space="preserve">É necessário então, </w:t>
      </w:r>
      <w:r w:rsidR="00FA7B83">
        <w:rPr>
          <w:rFonts w:ascii="Times New Roman" w:hAnsi="Times New Roman" w:cs="Times New Roman"/>
          <w:sz w:val="24"/>
        </w:rPr>
        <w:t>compreender os conceitos básicos de cada tipo de significado dentro das categor</w:t>
      </w:r>
      <w:r w:rsidR="00B53F88">
        <w:rPr>
          <w:rFonts w:ascii="Times New Roman" w:hAnsi="Times New Roman" w:cs="Times New Roman"/>
          <w:sz w:val="24"/>
        </w:rPr>
        <w:t>ias da GDV.</w:t>
      </w:r>
    </w:p>
    <w:tbl>
      <w:tblPr>
        <w:tblStyle w:val="Tabelacomgrade"/>
        <w:tblW w:w="0" w:type="auto"/>
        <w:tblLook w:val="04A0"/>
      </w:tblPr>
      <w:tblGrid>
        <w:gridCol w:w="3070"/>
        <w:gridCol w:w="3070"/>
        <w:gridCol w:w="3071"/>
      </w:tblGrid>
      <w:tr w:rsidR="00B53F88" w:rsidRPr="00C9099F" w:rsidTr="00987114">
        <w:trPr>
          <w:trHeight w:val="407"/>
        </w:trPr>
        <w:tc>
          <w:tcPr>
            <w:tcW w:w="3070" w:type="dxa"/>
            <w:shd w:val="clear" w:color="auto" w:fill="B6DDE8" w:themeFill="accent5" w:themeFillTint="66"/>
          </w:tcPr>
          <w:p w:rsidR="00B53F88" w:rsidRPr="00C9099F" w:rsidRDefault="00B53F88" w:rsidP="00B53F88">
            <w:pPr>
              <w:ind w:left="0" w:firstLine="0"/>
              <w:jc w:val="center"/>
              <w:rPr>
                <w:rFonts w:ascii="Times New Roman" w:hAnsi="Times New Roman" w:cs="Times New Roman"/>
                <w:b/>
              </w:rPr>
            </w:pPr>
            <w:r w:rsidRPr="00C9099F">
              <w:rPr>
                <w:rFonts w:ascii="Times New Roman" w:hAnsi="Times New Roman" w:cs="Times New Roman"/>
                <w:b/>
              </w:rPr>
              <w:t>Significado Representacional</w:t>
            </w:r>
          </w:p>
        </w:tc>
        <w:tc>
          <w:tcPr>
            <w:tcW w:w="3070" w:type="dxa"/>
            <w:shd w:val="clear" w:color="auto" w:fill="B6DDE8" w:themeFill="accent5" w:themeFillTint="66"/>
          </w:tcPr>
          <w:p w:rsidR="00B53F88" w:rsidRPr="00C9099F" w:rsidRDefault="00B53F88" w:rsidP="00B53F88">
            <w:pPr>
              <w:ind w:left="0" w:firstLine="0"/>
              <w:jc w:val="center"/>
              <w:rPr>
                <w:rFonts w:ascii="Times New Roman" w:hAnsi="Times New Roman" w:cs="Times New Roman"/>
                <w:b/>
              </w:rPr>
            </w:pPr>
            <w:r w:rsidRPr="00C9099F">
              <w:rPr>
                <w:rFonts w:ascii="Times New Roman" w:hAnsi="Times New Roman" w:cs="Times New Roman"/>
                <w:b/>
              </w:rPr>
              <w:t>Significado Interacional</w:t>
            </w:r>
          </w:p>
        </w:tc>
        <w:tc>
          <w:tcPr>
            <w:tcW w:w="3071" w:type="dxa"/>
            <w:shd w:val="clear" w:color="auto" w:fill="B6DDE8" w:themeFill="accent5" w:themeFillTint="66"/>
          </w:tcPr>
          <w:p w:rsidR="00B53F88" w:rsidRPr="00C9099F" w:rsidRDefault="00B53F88" w:rsidP="00B53F88">
            <w:pPr>
              <w:ind w:left="0" w:firstLine="0"/>
              <w:jc w:val="center"/>
              <w:rPr>
                <w:rFonts w:ascii="Times New Roman" w:hAnsi="Times New Roman" w:cs="Times New Roman"/>
                <w:b/>
              </w:rPr>
            </w:pPr>
            <w:r w:rsidRPr="00C9099F">
              <w:rPr>
                <w:rFonts w:ascii="Times New Roman" w:hAnsi="Times New Roman" w:cs="Times New Roman"/>
                <w:b/>
              </w:rPr>
              <w:t>Significado Composicional</w:t>
            </w:r>
          </w:p>
        </w:tc>
      </w:tr>
      <w:tr w:rsidR="00B53F88" w:rsidTr="00C9099F">
        <w:trPr>
          <w:trHeight w:val="1223"/>
        </w:trPr>
        <w:tc>
          <w:tcPr>
            <w:tcW w:w="3070" w:type="dxa"/>
          </w:tcPr>
          <w:p w:rsidR="00C9099F" w:rsidRPr="00C9099F" w:rsidRDefault="00B53F88" w:rsidP="00C9099F">
            <w:pPr>
              <w:spacing w:line="360" w:lineRule="auto"/>
              <w:ind w:left="0" w:firstLine="0"/>
              <w:jc w:val="center"/>
              <w:rPr>
                <w:rFonts w:ascii="Times New Roman" w:hAnsi="Times New Roman" w:cs="Times New Roman"/>
                <w:b/>
                <w:sz w:val="20"/>
              </w:rPr>
            </w:pPr>
            <w:r w:rsidRPr="00C9099F">
              <w:rPr>
                <w:rFonts w:ascii="Times New Roman" w:hAnsi="Times New Roman" w:cs="Times New Roman"/>
                <w:b/>
                <w:sz w:val="20"/>
              </w:rPr>
              <w:t xml:space="preserve">Participantes </w:t>
            </w:r>
            <w:r w:rsidR="00C9099F" w:rsidRPr="00C9099F">
              <w:rPr>
                <w:rFonts w:ascii="Times New Roman" w:hAnsi="Times New Roman" w:cs="Times New Roman"/>
                <w:b/>
                <w:sz w:val="20"/>
              </w:rPr>
              <w:t>(PR-PI)</w:t>
            </w:r>
          </w:p>
          <w:p w:rsidR="00B53F88" w:rsidRPr="00C9099F" w:rsidRDefault="00B53F88" w:rsidP="0094784B">
            <w:pPr>
              <w:spacing w:line="360" w:lineRule="auto"/>
              <w:ind w:left="0" w:firstLine="0"/>
              <w:jc w:val="center"/>
              <w:rPr>
                <w:rFonts w:ascii="Times New Roman" w:hAnsi="Times New Roman" w:cs="Times New Roman"/>
                <w:b/>
                <w:sz w:val="20"/>
              </w:rPr>
            </w:pPr>
            <w:r w:rsidRPr="00C9099F">
              <w:rPr>
                <w:rFonts w:ascii="Times New Roman" w:hAnsi="Times New Roman" w:cs="Times New Roman"/>
                <w:b/>
                <w:sz w:val="20"/>
              </w:rPr>
              <w:t>Estrutura Narrativa</w:t>
            </w:r>
          </w:p>
          <w:p w:rsidR="00B53F88" w:rsidRPr="00C9099F" w:rsidRDefault="00B53F88" w:rsidP="0094784B">
            <w:pPr>
              <w:spacing w:line="360" w:lineRule="auto"/>
              <w:ind w:left="0" w:firstLine="0"/>
              <w:jc w:val="center"/>
              <w:rPr>
                <w:rFonts w:ascii="Times New Roman" w:hAnsi="Times New Roman" w:cs="Times New Roman"/>
                <w:b/>
                <w:sz w:val="20"/>
              </w:rPr>
            </w:pPr>
            <w:r w:rsidRPr="00C9099F">
              <w:rPr>
                <w:rFonts w:ascii="Times New Roman" w:hAnsi="Times New Roman" w:cs="Times New Roman"/>
                <w:b/>
                <w:sz w:val="20"/>
              </w:rPr>
              <w:t xml:space="preserve">Estrutura Conceitual </w:t>
            </w:r>
          </w:p>
        </w:tc>
        <w:tc>
          <w:tcPr>
            <w:tcW w:w="3070" w:type="dxa"/>
          </w:tcPr>
          <w:p w:rsidR="00B53F88" w:rsidRPr="00C9099F" w:rsidRDefault="00B53F88" w:rsidP="0094784B">
            <w:pPr>
              <w:spacing w:line="360" w:lineRule="auto"/>
              <w:ind w:left="0" w:firstLine="0"/>
              <w:jc w:val="center"/>
              <w:rPr>
                <w:rFonts w:ascii="Times New Roman" w:hAnsi="Times New Roman" w:cs="Times New Roman"/>
                <w:sz w:val="20"/>
              </w:rPr>
            </w:pPr>
            <w:r w:rsidRPr="00C9099F">
              <w:rPr>
                <w:rFonts w:ascii="Times New Roman" w:hAnsi="Times New Roman" w:cs="Times New Roman"/>
                <w:b/>
                <w:sz w:val="20"/>
              </w:rPr>
              <w:t>Contato</w:t>
            </w:r>
          </w:p>
          <w:p w:rsidR="00B53F88" w:rsidRPr="00C9099F" w:rsidRDefault="00B53F88" w:rsidP="0094784B">
            <w:pPr>
              <w:spacing w:line="360" w:lineRule="auto"/>
              <w:ind w:left="0" w:firstLine="0"/>
              <w:jc w:val="center"/>
              <w:rPr>
                <w:rFonts w:ascii="Times New Roman" w:hAnsi="Times New Roman" w:cs="Times New Roman"/>
                <w:sz w:val="20"/>
              </w:rPr>
            </w:pPr>
            <w:r w:rsidRPr="00C9099F">
              <w:rPr>
                <w:rFonts w:ascii="Times New Roman" w:hAnsi="Times New Roman" w:cs="Times New Roman"/>
                <w:b/>
                <w:sz w:val="20"/>
              </w:rPr>
              <w:t>Distância</w:t>
            </w:r>
          </w:p>
          <w:p w:rsidR="00B53F88" w:rsidRPr="00C9099F" w:rsidRDefault="00B53F88" w:rsidP="0094784B">
            <w:pPr>
              <w:spacing w:line="360" w:lineRule="auto"/>
              <w:ind w:left="0" w:firstLine="0"/>
              <w:jc w:val="center"/>
              <w:rPr>
                <w:rFonts w:ascii="Times New Roman" w:hAnsi="Times New Roman" w:cs="Times New Roman"/>
                <w:sz w:val="20"/>
              </w:rPr>
            </w:pPr>
            <w:r w:rsidRPr="00C9099F">
              <w:rPr>
                <w:rFonts w:ascii="Times New Roman" w:hAnsi="Times New Roman" w:cs="Times New Roman"/>
                <w:b/>
                <w:sz w:val="20"/>
              </w:rPr>
              <w:t>Ângulo</w:t>
            </w:r>
          </w:p>
          <w:p w:rsidR="00B53F88" w:rsidRPr="00C9099F" w:rsidRDefault="00B53F88" w:rsidP="0094784B">
            <w:pPr>
              <w:spacing w:line="360" w:lineRule="auto"/>
              <w:ind w:left="0" w:firstLine="0"/>
              <w:jc w:val="center"/>
              <w:rPr>
                <w:rFonts w:ascii="Times New Roman" w:hAnsi="Times New Roman" w:cs="Times New Roman"/>
                <w:sz w:val="20"/>
              </w:rPr>
            </w:pPr>
            <w:r w:rsidRPr="00C9099F">
              <w:rPr>
                <w:rFonts w:ascii="Times New Roman" w:hAnsi="Times New Roman" w:cs="Times New Roman"/>
                <w:b/>
                <w:sz w:val="20"/>
              </w:rPr>
              <w:t>Modalidade</w:t>
            </w:r>
          </w:p>
        </w:tc>
        <w:tc>
          <w:tcPr>
            <w:tcW w:w="3071" w:type="dxa"/>
          </w:tcPr>
          <w:p w:rsidR="00B53F88" w:rsidRPr="00C9099F" w:rsidRDefault="00B53F88" w:rsidP="0094784B">
            <w:pPr>
              <w:spacing w:line="360" w:lineRule="auto"/>
              <w:ind w:left="0" w:firstLine="0"/>
              <w:jc w:val="center"/>
              <w:rPr>
                <w:rFonts w:ascii="Times New Roman" w:hAnsi="Times New Roman" w:cs="Times New Roman"/>
                <w:b/>
                <w:sz w:val="20"/>
              </w:rPr>
            </w:pPr>
            <w:r w:rsidRPr="00C9099F">
              <w:rPr>
                <w:rFonts w:ascii="Times New Roman" w:hAnsi="Times New Roman" w:cs="Times New Roman"/>
                <w:b/>
                <w:sz w:val="20"/>
              </w:rPr>
              <w:t>Valor informativo</w:t>
            </w:r>
          </w:p>
          <w:p w:rsidR="00B53F88" w:rsidRPr="00C9099F" w:rsidRDefault="00B53F88" w:rsidP="0094784B">
            <w:pPr>
              <w:spacing w:line="360" w:lineRule="auto"/>
              <w:ind w:left="0" w:firstLine="0"/>
              <w:jc w:val="center"/>
              <w:rPr>
                <w:rFonts w:ascii="Times New Roman" w:hAnsi="Times New Roman" w:cs="Times New Roman"/>
                <w:b/>
                <w:sz w:val="20"/>
              </w:rPr>
            </w:pPr>
            <w:r w:rsidRPr="00C9099F">
              <w:rPr>
                <w:rFonts w:ascii="Times New Roman" w:hAnsi="Times New Roman" w:cs="Times New Roman"/>
                <w:b/>
                <w:sz w:val="20"/>
              </w:rPr>
              <w:t>Saliência</w:t>
            </w:r>
          </w:p>
          <w:p w:rsidR="00B53F88" w:rsidRPr="00C9099F" w:rsidRDefault="00B53F88" w:rsidP="0094784B">
            <w:pPr>
              <w:spacing w:line="360" w:lineRule="auto"/>
              <w:ind w:left="0" w:firstLine="0"/>
              <w:jc w:val="center"/>
              <w:rPr>
                <w:rFonts w:ascii="Times New Roman" w:hAnsi="Times New Roman" w:cs="Times New Roman"/>
                <w:b/>
                <w:sz w:val="20"/>
              </w:rPr>
            </w:pPr>
            <w:r w:rsidRPr="00C9099F">
              <w:rPr>
                <w:rFonts w:ascii="Times New Roman" w:hAnsi="Times New Roman" w:cs="Times New Roman"/>
                <w:b/>
                <w:sz w:val="20"/>
              </w:rPr>
              <w:t>Enquadramento</w:t>
            </w:r>
          </w:p>
        </w:tc>
      </w:tr>
    </w:tbl>
    <w:p w:rsidR="00B53F88" w:rsidRDefault="00B53F88" w:rsidP="00B53F88">
      <w:pPr>
        <w:spacing w:line="240" w:lineRule="auto"/>
        <w:ind w:left="0" w:firstLine="0"/>
        <w:rPr>
          <w:rFonts w:ascii="Times New Roman" w:hAnsi="Times New Roman" w:cs="Times New Roman"/>
        </w:rPr>
      </w:pPr>
      <w:r w:rsidRPr="00B53F88">
        <w:rPr>
          <w:rFonts w:ascii="Times New Roman" w:hAnsi="Times New Roman" w:cs="Times New Roman"/>
          <w:b/>
        </w:rPr>
        <w:t>Quadro 1</w:t>
      </w:r>
      <w:r w:rsidRPr="00B53F88">
        <w:rPr>
          <w:rFonts w:ascii="Times New Roman" w:hAnsi="Times New Roman" w:cs="Times New Roman"/>
        </w:rPr>
        <w:t>- Categorias analíticas da GDV de Kress e van Leeuwen (2006[1996]), adaptado de SOARES (2017, p.13</w:t>
      </w:r>
      <w:r w:rsidR="0094784B">
        <w:rPr>
          <w:rFonts w:ascii="Times New Roman" w:hAnsi="Times New Roman" w:cs="Times New Roman"/>
        </w:rPr>
        <w:t>), com ajustes do autor.</w:t>
      </w:r>
    </w:p>
    <w:p w:rsidR="00443151" w:rsidRPr="00B53F88" w:rsidRDefault="00443151" w:rsidP="00B53F88">
      <w:pPr>
        <w:spacing w:line="240" w:lineRule="auto"/>
        <w:ind w:left="0" w:firstLine="0"/>
        <w:rPr>
          <w:rFonts w:ascii="Times New Roman" w:hAnsi="Times New Roman" w:cs="Times New Roman"/>
        </w:rPr>
      </w:pPr>
    </w:p>
    <w:p w:rsidR="00395AEE" w:rsidRDefault="00395AEE" w:rsidP="00992B2B">
      <w:pPr>
        <w:spacing w:line="276" w:lineRule="auto"/>
        <w:ind w:left="0" w:firstLine="0"/>
        <w:rPr>
          <w:rFonts w:ascii="Times New Roman" w:hAnsi="Times New Roman" w:cs="Times New Roman"/>
          <w:b/>
          <w:sz w:val="24"/>
          <w:szCs w:val="24"/>
        </w:rPr>
      </w:pPr>
    </w:p>
    <w:p w:rsidR="003205CF" w:rsidRDefault="005A52B7" w:rsidP="00615A09">
      <w:pPr>
        <w:spacing w:line="276" w:lineRule="auto"/>
        <w:ind w:left="0" w:firstLine="0"/>
        <w:rPr>
          <w:rFonts w:ascii="Times New Roman" w:hAnsi="Times New Roman" w:cs="Times New Roman"/>
          <w:b/>
          <w:sz w:val="24"/>
          <w:szCs w:val="24"/>
        </w:rPr>
      </w:pPr>
      <w:r w:rsidRPr="005A52B7">
        <w:rPr>
          <w:rFonts w:ascii="Times New Roman" w:hAnsi="Times New Roman" w:cs="Times New Roman"/>
          <w:b/>
          <w:sz w:val="24"/>
          <w:szCs w:val="24"/>
        </w:rPr>
        <w:t>Significado Representaciona</w:t>
      </w:r>
      <w:r w:rsidR="00992B2B">
        <w:rPr>
          <w:rFonts w:ascii="Times New Roman" w:hAnsi="Times New Roman" w:cs="Times New Roman"/>
          <w:b/>
          <w:sz w:val="24"/>
          <w:szCs w:val="24"/>
        </w:rPr>
        <w:t>l</w:t>
      </w:r>
    </w:p>
    <w:p w:rsidR="00615A09" w:rsidRPr="00615A09" w:rsidRDefault="00615A09" w:rsidP="00615A09">
      <w:pPr>
        <w:spacing w:line="276" w:lineRule="auto"/>
        <w:ind w:left="0" w:firstLine="0"/>
        <w:rPr>
          <w:rFonts w:ascii="Times New Roman" w:hAnsi="Times New Roman" w:cs="Times New Roman"/>
          <w:b/>
          <w:sz w:val="24"/>
          <w:szCs w:val="24"/>
        </w:rPr>
      </w:pPr>
    </w:p>
    <w:p w:rsidR="005A52B7" w:rsidRDefault="005A52B7" w:rsidP="00395AEE">
      <w:pPr>
        <w:spacing w:line="336" w:lineRule="auto"/>
        <w:ind w:left="0" w:firstLine="709"/>
        <w:rPr>
          <w:rFonts w:ascii="Times New Roman" w:hAnsi="Times New Roman" w:cs="Times New Roman"/>
          <w:sz w:val="24"/>
          <w:szCs w:val="24"/>
        </w:rPr>
      </w:pPr>
      <w:r w:rsidRPr="005A52B7">
        <w:rPr>
          <w:rFonts w:ascii="Times New Roman" w:hAnsi="Times New Roman" w:cs="Times New Roman"/>
          <w:sz w:val="24"/>
          <w:szCs w:val="24"/>
        </w:rPr>
        <w:t xml:space="preserve">Qualquer sistema semiótico tem que ser capaz de </w:t>
      </w:r>
      <w:r w:rsidRPr="00C56925">
        <w:rPr>
          <w:rFonts w:ascii="Times New Roman" w:hAnsi="Times New Roman" w:cs="Times New Roman"/>
          <w:sz w:val="24"/>
          <w:szCs w:val="24"/>
        </w:rPr>
        <w:t>representar o</w:t>
      </w:r>
      <w:r w:rsidRPr="005A52B7">
        <w:rPr>
          <w:rFonts w:ascii="Times New Roman" w:hAnsi="Times New Roman" w:cs="Times New Roman"/>
          <w:sz w:val="24"/>
          <w:szCs w:val="24"/>
        </w:rPr>
        <w:t>bjetos e suas relações no mundo fora do sistema representacional (K</w:t>
      </w:r>
      <w:r w:rsidR="00D32670">
        <w:rPr>
          <w:rFonts w:ascii="Times New Roman" w:hAnsi="Times New Roman" w:cs="Times New Roman"/>
          <w:sz w:val="24"/>
          <w:szCs w:val="24"/>
        </w:rPr>
        <w:t>RESS e</w:t>
      </w:r>
      <w:r>
        <w:rPr>
          <w:rFonts w:ascii="Times New Roman" w:hAnsi="Times New Roman" w:cs="Times New Roman"/>
          <w:sz w:val="24"/>
          <w:szCs w:val="24"/>
        </w:rPr>
        <w:t xml:space="preserve"> van LEEUWEN, 1996, p. 40)</w:t>
      </w:r>
      <w:r w:rsidR="00D32670">
        <w:rPr>
          <w:rFonts w:ascii="Times New Roman" w:hAnsi="Times New Roman" w:cs="Times New Roman"/>
          <w:sz w:val="24"/>
          <w:szCs w:val="24"/>
        </w:rPr>
        <w:t xml:space="preserve">. </w:t>
      </w:r>
      <w:r w:rsidR="002969E4">
        <w:rPr>
          <w:rFonts w:ascii="Times New Roman" w:hAnsi="Times New Roman" w:cs="Times New Roman"/>
          <w:sz w:val="24"/>
          <w:szCs w:val="24"/>
        </w:rPr>
        <w:t xml:space="preserve">Com isso, os sistemas semióticos </w:t>
      </w:r>
      <w:r w:rsidR="00DD284D">
        <w:rPr>
          <w:rFonts w:ascii="Times New Roman" w:hAnsi="Times New Roman" w:cs="Times New Roman"/>
          <w:sz w:val="24"/>
          <w:szCs w:val="24"/>
        </w:rPr>
        <w:t>nos permitem fazer</w:t>
      </w:r>
      <w:r w:rsidR="002969E4">
        <w:rPr>
          <w:rFonts w:ascii="Times New Roman" w:hAnsi="Times New Roman" w:cs="Times New Roman"/>
          <w:sz w:val="24"/>
          <w:szCs w:val="24"/>
        </w:rPr>
        <w:t xml:space="preserve"> escolhas, diferentes caminhos para </w:t>
      </w:r>
      <w:r w:rsidR="00C56925">
        <w:rPr>
          <w:rFonts w:ascii="Times New Roman" w:hAnsi="Times New Roman" w:cs="Times New Roman"/>
          <w:sz w:val="24"/>
          <w:szCs w:val="24"/>
        </w:rPr>
        <w:t>transmitir</w:t>
      </w:r>
      <w:r w:rsidR="002969E4">
        <w:rPr>
          <w:rFonts w:ascii="Times New Roman" w:hAnsi="Times New Roman" w:cs="Times New Roman"/>
          <w:sz w:val="24"/>
          <w:szCs w:val="24"/>
        </w:rPr>
        <w:t xml:space="preserve"> determinado </w:t>
      </w:r>
      <w:r w:rsidR="00C56925">
        <w:rPr>
          <w:rFonts w:ascii="Times New Roman" w:hAnsi="Times New Roman" w:cs="Times New Roman"/>
          <w:sz w:val="24"/>
          <w:szCs w:val="24"/>
        </w:rPr>
        <w:t>assunto</w:t>
      </w:r>
      <w:r w:rsidR="002969E4">
        <w:rPr>
          <w:rFonts w:ascii="Times New Roman" w:hAnsi="Times New Roman" w:cs="Times New Roman"/>
          <w:sz w:val="24"/>
          <w:szCs w:val="24"/>
        </w:rPr>
        <w:t>. Estes objetos podem estar envolvidos em um processo de interação realizado por meio de vetores</w:t>
      </w:r>
      <w:r w:rsidR="00655E67">
        <w:rPr>
          <w:rStyle w:val="Refdenotaderodap"/>
          <w:rFonts w:ascii="Times New Roman" w:hAnsi="Times New Roman" w:cs="Times New Roman"/>
          <w:sz w:val="24"/>
          <w:szCs w:val="24"/>
        </w:rPr>
        <w:footnoteReference w:id="4"/>
      </w:r>
      <w:r w:rsidR="00407E88">
        <w:rPr>
          <w:rFonts w:ascii="Times New Roman" w:hAnsi="Times New Roman" w:cs="Times New Roman"/>
          <w:sz w:val="24"/>
          <w:szCs w:val="24"/>
        </w:rPr>
        <w:t xml:space="preserve"> ou </w:t>
      </w:r>
      <w:r w:rsidR="002969E4" w:rsidRPr="00C56925">
        <w:rPr>
          <w:rFonts w:ascii="Times New Roman" w:hAnsi="Times New Roman" w:cs="Times New Roman"/>
          <w:sz w:val="24"/>
          <w:szCs w:val="24"/>
        </w:rPr>
        <w:t xml:space="preserve">representados </w:t>
      </w:r>
      <w:r w:rsidR="002969E4">
        <w:rPr>
          <w:rFonts w:ascii="Times New Roman" w:hAnsi="Times New Roman" w:cs="Times New Roman"/>
          <w:sz w:val="24"/>
          <w:szCs w:val="24"/>
        </w:rPr>
        <w:t>em termos de classificação</w:t>
      </w:r>
      <w:r w:rsidR="00407E88">
        <w:rPr>
          <w:rFonts w:ascii="Times New Roman" w:hAnsi="Times New Roman" w:cs="Times New Roman"/>
          <w:sz w:val="24"/>
          <w:szCs w:val="24"/>
        </w:rPr>
        <w:t xml:space="preserve"> (ausência de vetor)</w:t>
      </w:r>
      <w:r w:rsidR="002969E4">
        <w:rPr>
          <w:rFonts w:ascii="Times New Roman" w:hAnsi="Times New Roman" w:cs="Times New Roman"/>
          <w:sz w:val="24"/>
          <w:szCs w:val="24"/>
        </w:rPr>
        <w:t>, ou seja, simbolicamente.</w:t>
      </w:r>
    </w:p>
    <w:p w:rsidR="008D2A68" w:rsidRDefault="009A2FB6" w:rsidP="00395AEE">
      <w:pPr>
        <w:spacing w:line="336" w:lineRule="auto"/>
        <w:ind w:left="0" w:firstLine="709"/>
        <w:rPr>
          <w:rFonts w:ascii="Times New Roman" w:hAnsi="Times New Roman" w:cs="Times New Roman"/>
          <w:sz w:val="24"/>
          <w:szCs w:val="24"/>
        </w:rPr>
      </w:pPr>
      <w:r>
        <w:rPr>
          <w:rFonts w:ascii="Times New Roman" w:hAnsi="Times New Roman" w:cs="Times New Roman"/>
          <w:sz w:val="24"/>
          <w:szCs w:val="24"/>
        </w:rPr>
        <w:t xml:space="preserve">Em </w:t>
      </w:r>
      <w:r w:rsidR="002969E4">
        <w:rPr>
          <w:rFonts w:ascii="Times New Roman" w:hAnsi="Times New Roman" w:cs="Times New Roman"/>
          <w:sz w:val="24"/>
          <w:szCs w:val="24"/>
        </w:rPr>
        <w:t xml:space="preserve">GDV, o Significado Representacional pode ser analisado a partir destas duas estruturas: </w:t>
      </w:r>
      <w:r w:rsidR="00BB330D">
        <w:rPr>
          <w:rFonts w:ascii="Times New Roman" w:hAnsi="Times New Roman" w:cs="Times New Roman"/>
          <w:sz w:val="24"/>
          <w:szCs w:val="24"/>
        </w:rPr>
        <w:t>N</w:t>
      </w:r>
      <w:r w:rsidR="002969E4">
        <w:rPr>
          <w:rFonts w:ascii="Times New Roman" w:hAnsi="Times New Roman" w:cs="Times New Roman"/>
          <w:sz w:val="24"/>
          <w:szCs w:val="24"/>
        </w:rPr>
        <w:t>arrativ</w:t>
      </w:r>
      <w:r w:rsidR="00D27B67">
        <w:rPr>
          <w:rFonts w:ascii="Times New Roman" w:hAnsi="Times New Roman" w:cs="Times New Roman"/>
          <w:sz w:val="24"/>
          <w:szCs w:val="24"/>
        </w:rPr>
        <w:t>a, quando os participantes estão conectados por um vetor e são representador de forma dinâmica “fazendo algo um para o outro” (1996, p.56)</w:t>
      </w:r>
      <w:r w:rsidR="006B7785">
        <w:rPr>
          <w:rFonts w:ascii="Times New Roman" w:hAnsi="Times New Roman" w:cs="Times New Roman"/>
          <w:sz w:val="24"/>
          <w:szCs w:val="24"/>
        </w:rPr>
        <w:t xml:space="preserve">. Este processo pode ser representado de várias formas: ‘transacional’ quando há dois participantes, ‘não transacional’ onde há apenas um participante e ‘bidirecional’ ocorrendo um movimento das funções dos participantes na composição ora Ator (agente) e Meta (paciente) </w:t>
      </w:r>
      <w:r w:rsidR="00407E88">
        <w:rPr>
          <w:rStyle w:val="Refdenotaderodap"/>
          <w:rFonts w:ascii="Times New Roman" w:hAnsi="Times New Roman" w:cs="Times New Roman"/>
          <w:sz w:val="24"/>
          <w:szCs w:val="24"/>
        </w:rPr>
        <w:footnoteReference w:id="5"/>
      </w:r>
      <w:r w:rsidR="006B7785">
        <w:rPr>
          <w:rFonts w:ascii="Times New Roman" w:hAnsi="Times New Roman" w:cs="Times New Roman"/>
          <w:sz w:val="24"/>
          <w:szCs w:val="24"/>
        </w:rPr>
        <w:t>.</w:t>
      </w:r>
    </w:p>
    <w:p w:rsidR="0094784B" w:rsidRDefault="006B7785" w:rsidP="00395AEE">
      <w:pPr>
        <w:spacing w:line="336" w:lineRule="auto"/>
        <w:ind w:left="0" w:firstLine="709"/>
        <w:rPr>
          <w:rFonts w:ascii="Times New Roman" w:hAnsi="Times New Roman" w:cs="Times New Roman"/>
          <w:sz w:val="24"/>
          <w:szCs w:val="24"/>
        </w:rPr>
      </w:pPr>
      <w:r>
        <w:rPr>
          <w:rFonts w:ascii="Times New Roman" w:hAnsi="Times New Roman" w:cs="Times New Roman"/>
          <w:sz w:val="24"/>
          <w:szCs w:val="24"/>
        </w:rPr>
        <w:t>Em um</w:t>
      </w:r>
      <w:r w:rsidR="008D2A68">
        <w:rPr>
          <w:rFonts w:ascii="Times New Roman" w:hAnsi="Times New Roman" w:cs="Times New Roman"/>
          <w:sz w:val="24"/>
          <w:szCs w:val="24"/>
        </w:rPr>
        <w:t xml:space="preserve"> determinado </w:t>
      </w:r>
      <w:r>
        <w:rPr>
          <w:rFonts w:ascii="Times New Roman" w:hAnsi="Times New Roman" w:cs="Times New Roman"/>
          <w:sz w:val="24"/>
          <w:szCs w:val="24"/>
        </w:rPr>
        <w:t>texto é possível também, realizar o significado representacional</w:t>
      </w:r>
      <w:r w:rsidR="008D2A68">
        <w:rPr>
          <w:rFonts w:ascii="Times New Roman" w:hAnsi="Times New Roman" w:cs="Times New Roman"/>
          <w:sz w:val="24"/>
          <w:szCs w:val="24"/>
        </w:rPr>
        <w:t xml:space="preserve"> sem o vetor e são estruturas mais ou menos estáveis, este é o conceito</w:t>
      </w:r>
      <w:r>
        <w:rPr>
          <w:rFonts w:ascii="Times New Roman" w:hAnsi="Times New Roman" w:cs="Times New Roman"/>
          <w:sz w:val="24"/>
          <w:szCs w:val="24"/>
        </w:rPr>
        <w:t xml:space="preserve"> básico da Estrutura Conceitual. </w:t>
      </w:r>
      <w:r w:rsidR="008D2A68">
        <w:rPr>
          <w:rFonts w:ascii="Times New Roman" w:hAnsi="Times New Roman" w:cs="Times New Roman"/>
          <w:sz w:val="24"/>
          <w:szCs w:val="24"/>
        </w:rPr>
        <w:t xml:space="preserve">Nesta estrutura os processos podem ser de três tipos: </w:t>
      </w:r>
      <w:r w:rsidR="002B1999">
        <w:rPr>
          <w:rFonts w:ascii="Times New Roman" w:hAnsi="Times New Roman" w:cs="Times New Roman"/>
          <w:sz w:val="24"/>
          <w:szCs w:val="24"/>
        </w:rPr>
        <w:t>C</w:t>
      </w:r>
      <w:r w:rsidR="008D2A68">
        <w:rPr>
          <w:rFonts w:ascii="Times New Roman" w:hAnsi="Times New Roman" w:cs="Times New Roman"/>
          <w:sz w:val="24"/>
          <w:szCs w:val="24"/>
        </w:rPr>
        <w:t xml:space="preserve">lassificatório, </w:t>
      </w:r>
      <w:r w:rsidR="002B1999">
        <w:rPr>
          <w:rFonts w:ascii="Times New Roman" w:hAnsi="Times New Roman" w:cs="Times New Roman"/>
          <w:sz w:val="24"/>
          <w:szCs w:val="24"/>
        </w:rPr>
        <w:t>A</w:t>
      </w:r>
      <w:r w:rsidR="008D2A68">
        <w:rPr>
          <w:rFonts w:ascii="Times New Roman" w:hAnsi="Times New Roman" w:cs="Times New Roman"/>
          <w:sz w:val="24"/>
          <w:szCs w:val="24"/>
        </w:rPr>
        <w:t xml:space="preserve">nalítico e </w:t>
      </w:r>
      <w:r w:rsidR="002B1999">
        <w:rPr>
          <w:rFonts w:ascii="Times New Roman" w:hAnsi="Times New Roman" w:cs="Times New Roman"/>
          <w:sz w:val="24"/>
          <w:szCs w:val="24"/>
        </w:rPr>
        <w:t>S</w:t>
      </w:r>
      <w:r w:rsidR="008D2A68">
        <w:rPr>
          <w:rFonts w:ascii="Times New Roman" w:hAnsi="Times New Roman" w:cs="Times New Roman"/>
          <w:sz w:val="24"/>
          <w:szCs w:val="24"/>
        </w:rPr>
        <w:t>imbólico</w:t>
      </w:r>
      <w:r w:rsidR="004A1747">
        <w:rPr>
          <w:rFonts w:ascii="Times New Roman" w:hAnsi="Times New Roman" w:cs="Times New Roman"/>
          <w:sz w:val="24"/>
          <w:szCs w:val="24"/>
        </w:rPr>
        <w:t>, categorias pormenorizadas na análise.</w:t>
      </w:r>
      <w:r w:rsidR="008D2A68" w:rsidRPr="004B71CF">
        <w:rPr>
          <w:rFonts w:ascii="Times New Roman" w:hAnsi="Times New Roman" w:cs="Times New Roman"/>
          <w:sz w:val="24"/>
          <w:szCs w:val="24"/>
        </w:rPr>
        <w:t xml:space="preserve"> </w:t>
      </w:r>
    </w:p>
    <w:p w:rsidR="00395AEE" w:rsidRPr="00850455" w:rsidRDefault="00395AEE" w:rsidP="00CB480A">
      <w:pPr>
        <w:spacing w:line="276" w:lineRule="auto"/>
        <w:ind w:left="0" w:firstLine="0"/>
        <w:rPr>
          <w:rFonts w:ascii="Times New Roman" w:hAnsi="Times New Roman" w:cs="Times New Roman"/>
          <w:sz w:val="24"/>
          <w:szCs w:val="24"/>
        </w:rPr>
      </w:pPr>
    </w:p>
    <w:p w:rsidR="00010711" w:rsidRDefault="00010711" w:rsidP="00615A09">
      <w:pPr>
        <w:spacing w:line="276" w:lineRule="auto"/>
        <w:ind w:left="0" w:firstLine="0"/>
        <w:rPr>
          <w:rFonts w:ascii="Times New Roman" w:hAnsi="Times New Roman" w:cs="Times New Roman"/>
          <w:b/>
          <w:sz w:val="24"/>
          <w:szCs w:val="24"/>
        </w:rPr>
      </w:pPr>
    </w:p>
    <w:p w:rsidR="00615A09" w:rsidRDefault="008D2A68" w:rsidP="00615A09">
      <w:pPr>
        <w:spacing w:line="276" w:lineRule="auto"/>
        <w:ind w:left="0" w:firstLine="0"/>
        <w:rPr>
          <w:rFonts w:ascii="Times New Roman" w:hAnsi="Times New Roman" w:cs="Times New Roman"/>
          <w:b/>
          <w:sz w:val="24"/>
          <w:szCs w:val="24"/>
        </w:rPr>
      </w:pPr>
      <w:r w:rsidRPr="00611B0E">
        <w:rPr>
          <w:rFonts w:ascii="Times New Roman" w:hAnsi="Times New Roman" w:cs="Times New Roman"/>
          <w:b/>
          <w:sz w:val="24"/>
          <w:szCs w:val="24"/>
        </w:rPr>
        <w:lastRenderedPageBreak/>
        <w:t>Significado Inter</w:t>
      </w:r>
      <w:r w:rsidR="00615A09">
        <w:rPr>
          <w:rFonts w:ascii="Times New Roman" w:hAnsi="Times New Roman" w:cs="Times New Roman"/>
          <w:b/>
          <w:sz w:val="24"/>
          <w:szCs w:val="24"/>
        </w:rPr>
        <w:t>acional</w:t>
      </w:r>
    </w:p>
    <w:p w:rsidR="00615A09" w:rsidRPr="00611B0E" w:rsidRDefault="00615A09" w:rsidP="00615A09">
      <w:pPr>
        <w:spacing w:line="276" w:lineRule="auto"/>
        <w:ind w:left="0" w:firstLine="0"/>
        <w:rPr>
          <w:rFonts w:ascii="Times New Roman" w:hAnsi="Times New Roman" w:cs="Times New Roman"/>
          <w:b/>
          <w:sz w:val="24"/>
          <w:szCs w:val="24"/>
        </w:rPr>
      </w:pPr>
    </w:p>
    <w:p w:rsidR="004A1747" w:rsidRDefault="00611B0E" w:rsidP="00395AEE">
      <w:pPr>
        <w:spacing w:line="336" w:lineRule="auto"/>
        <w:ind w:left="0" w:firstLine="709"/>
        <w:rPr>
          <w:rFonts w:ascii="Times New Roman" w:hAnsi="Times New Roman" w:cs="Times New Roman"/>
          <w:sz w:val="24"/>
          <w:szCs w:val="24"/>
        </w:rPr>
      </w:pPr>
      <w:r w:rsidRPr="00611B0E">
        <w:rPr>
          <w:rFonts w:ascii="Times New Roman" w:hAnsi="Times New Roman" w:cs="Times New Roman"/>
          <w:sz w:val="24"/>
          <w:szCs w:val="24"/>
        </w:rPr>
        <w:t>Qual</w:t>
      </w:r>
      <w:r w:rsidR="00BB330D">
        <w:rPr>
          <w:rFonts w:ascii="Times New Roman" w:hAnsi="Times New Roman" w:cs="Times New Roman"/>
          <w:sz w:val="24"/>
          <w:szCs w:val="24"/>
        </w:rPr>
        <w:t>quer</w:t>
      </w:r>
      <w:r w:rsidRPr="00611B0E">
        <w:rPr>
          <w:rFonts w:ascii="Times New Roman" w:hAnsi="Times New Roman" w:cs="Times New Roman"/>
          <w:sz w:val="24"/>
          <w:szCs w:val="24"/>
        </w:rPr>
        <w:t xml:space="preserve"> sistema semiótico projeta relações entre os produtores do signo e o rec</w:t>
      </w:r>
      <w:r>
        <w:rPr>
          <w:rFonts w:ascii="Times New Roman" w:hAnsi="Times New Roman" w:cs="Times New Roman"/>
          <w:sz w:val="24"/>
          <w:szCs w:val="24"/>
        </w:rPr>
        <w:t>eptor (reprodutor) deste signo, estabelecendo assim uma relação social particular entre o produtor, observador e o objeto representado (KRESS e van LEEUWEN, 1996, p.41). São os Participantes Interativos</w:t>
      </w:r>
      <w:r w:rsidR="004A1747">
        <w:rPr>
          <w:rFonts w:ascii="Times New Roman" w:hAnsi="Times New Roman" w:cs="Times New Roman"/>
          <w:sz w:val="24"/>
          <w:szCs w:val="24"/>
        </w:rPr>
        <w:t xml:space="preserve"> (PI)</w:t>
      </w:r>
      <w:r>
        <w:rPr>
          <w:rFonts w:ascii="Times New Roman" w:hAnsi="Times New Roman" w:cs="Times New Roman"/>
          <w:sz w:val="24"/>
          <w:szCs w:val="24"/>
        </w:rPr>
        <w:t xml:space="preserve"> quem consomem ou faz</w:t>
      </w:r>
      <w:r w:rsidR="004A1747">
        <w:rPr>
          <w:rFonts w:ascii="Times New Roman" w:hAnsi="Times New Roman" w:cs="Times New Roman"/>
          <w:sz w:val="24"/>
          <w:szCs w:val="24"/>
        </w:rPr>
        <w:t>em</w:t>
      </w:r>
      <w:r>
        <w:rPr>
          <w:rFonts w:ascii="Times New Roman" w:hAnsi="Times New Roman" w:cs="Times New Roman"/>
          <w:sz w:val="24"/>
          <w:szCs w:val="24"/>
        </w:rPr>
        <w:t xml:space="preserve"> as imagens em determinado contexto sociocultural e também regulam o que “diz” as imagens e como devem ser ditas ou interpretadas (p.119).</w:t>
      </w:r>
    </w:p>
    <w:p w:rsidR="004A1747" w:rsidRDefault="00611B0E" w:rsidP="00395AEE">
      <w:pPr>
        <w:spacing w:line="336" w:lineRule="auto"/>
        <w:ind w:left="0" w:firstLine="709"/>
        <w:rPr>
          <w:rFonts w:ascii="Times New Roman" w:hAnsi="Times New Roman" w:cs="Times New Roman"/>
          <w:sz w:val="24"/>
          <w:szCs w:val="24"/>
        </w:rPr>
      </w:pPr>
      <w:r>
        <w:rPr>
          <w:rFonts w:ascii="Times New Roman" w:hAnsi="Times New Roman" w:cs="Times New Roman"/>
          <w:sz w:val="24"/>
          <w:szCs w:val="24"/>
        </w:rPr>
        <w:t xml:space="preserve">Estas relações podem ser estabelecidas por Contato, Distância e Ângulo entre os participantes. Por Contato é quando a relação é atribuída por meio dos vetores formados pelo direcionamento do olhar conectando os participantes com o observador. Este Contato pode ser por Demanda ou Oferta. No discurso por Demanda, os produtores usam </w:t>
      </w:r>
      <w:r w:rsidR="006B7785">
        <w:rPr>
          <w:rFonts w:ascii="Times New Roman" w:hAnsi="Times New Roman" w:cs="Times New Roman"/>
          <w:sz w:val="24"/>
          <w:szCs w:val="24"/>
        </w:rPr>
        <w:t>o</w:t>
      </w:r>
      <w:r>
        <w:rPr>
          <w:rFonts w:ascii="Times New Roman" w:hAnsi="Times New Roman" w:cs="Times New Roman"/>
          <w:sz w:val="24"/>
          <w:szCs w:val="24"/>
        </w:rPr>
        <w:t xml:space="preserve"> olhar do PR, o gesto </w:t>
      </w:r>
      <w:r w:rsidR="006B7785">
        <w:rPr>
          <w:rFonts w:ascii="Times New Roman" w:hAnsi="Times New Roman" w:cs="Times New Roman"/>
          <w:sz w:val="24"/>
          <w:szCs w:val="24"/>
        </w:rPr>
        <w:t>e as expressões faciais demandando</w:t>
      </w:r>
      <w:r>
        <w:rPr>
          <w:rFonts w:ascii="Times New Roman" w:hAnsi="Times New Roman" w:cs="Times New Roman"/>
          <w:sz w:val="24"/>
          <w:szCs w:val="24"/>
        </w:rPr>
        <w:t xml:space="preserve"> algo para o observador (PI) estabelecendo uma relação im</w:t>
      </w:r>
      <w:r w:rsidR="006B7785">
        <w:rPr>
          <w:rFonts w:ascii="Times New Roman" w:hAnsi="Times New Roman" w:cs="Times New Roman"/>
          <w:sz w:val="24"/>
          <w:szCs w:val="24"/>
        </w:rPr>
        <w:t>aginária</w:t>
      </w:r>
      <w:r w:rsidR="00325953">
        <w:rPr>
          <w:rFonts w:ascii="Times New Roman" w:hAnsi="Times New Roman" w:cs="Times New Roman"/>
          <w:sz w:val="24"/>
          <w:szCs w:val="24"/>
        </w:rPr>
        <w:t xml:space="preserve">. Quando não há este contato pela direção do olhar e o PR é observado como item contemplativo ou meramente informativo </w:t>
      </w:r>
      <w:r w:rsidR="00BB330D">
        <w:rPr>
          <w:rFonts w:ascii="Times New Roman" w:hAnsi="Times New Roman" w:cs="Times New Roman"/>
          <w:sz w:val="24"/>
          <w:szCs w:val="24"/>
        </w:rPr>
        <w:t>é</w:t>
      </w:r>
      <w:r w:rsidR="00A475AE">
        <w:rPr>
          <w:rFonts w:ascii="Times New Roman" w:hAnsi="Times New Roman" w:cs="Times New Roman"/>
          <w:sz w:val="24"/>
          <w:szCs w:val="24"/>
        </w:rPr>
        <w:t xml:space="preserve"> a relação por Oferta.</w:t>
      </w:r>
    </w:p>
    <w:p w:rsidR="001658ED" w:rsidRDefault="00325953" w:rsidP="00395AEE">
      <w:pPr>
        <w:spacing w:line="336" w:lineRule="auto"/>
        <w:ind w:left="0" w:firstLine="709"/>
        <w:rPr>
          <w:rFonts w:ascii="Times New Roman" w:hAnsi="Times New Roman" w:cs="Times New Roman"/>
          <w:sz w:val="24"/>
          <w:szCs w:val="24"/>
        </w:rPr>
      </w:pPr>
      <w:r>
        <w:rPr>
          <w:rFonts w:ascii="Times New Roman" w:hAnsi="Times New Roman" w:cs="Times New Roman"/>
          <w:sz w:val="24"/>
          <w:szCs w:val="24"/>
        </w:rPr>
        <w:t xml:space="preserve">Outro tipo de relação pode ser </w:t>
      </w:r>
      <w:r w:rsidR="006B7785">
        <w:rPr>
          <w:rFonts w:ascii="Times New Roman" w:hAnsi="Times New Roman" w:cs="Times New Roman"/>
          <w:sz w:val="24"/>
          <w:szCs w:val="24"/>
        </w:rPr>
        <w:t>estabelecido</w:t>
      </w:r>
      <w:r>
        <w:rPr>
          <w:rFonts w:ascii="Times New Roman" w:hAnsi="Times New Roman" w:cs="Times New Roman"/>
          <w:sz w:val="24"/>
          <w:szCs w:val="24"/>
        </w:rPr>
        <w:t xml:space="preserve"> pela Distância entre os participantes no evento discursivo. Esta relação também é imaginária e </w:t>
      </w:r>
      <w:r w:rsidR="004A1747">
        <w:rPr>
          <w:rFonts w:ascii="Times New Roman" w:hAnsi="Times New Roman" w:cs="Times New Roman"/>
          <w:sz w:val="24"/>
          <w:szCs w:val="24"/>
        </w:rPr>
        <w:t>existe</w:t>
      </w:r>
      <w:r>
        <w:rPr>
          <w:rFonts w:ascii="Times New Roman" w:hAnsi="Times New Roman" w:cs="Times New Roman"/>
          <w:sz w:val="24"/>
          <w:szCs w:val="24"/>
        </w:rPr>
        <w:t xml:space="preserve"> uma variedade de padrões convencionados</w:t>
      </w:r>
      <w:r w:rsidR="004A1747">
        <w:rPr>
          <w:rFonts w:ascii="Times New Roman" w:hAnsi="Times New Roman" w:cs="Times New Roman"/>
          <w:sz w:val="24"/>
          <w:szCs w:val="24"/>
        </w:rPr>
        <w:t>,</w:t>
      </w:r>
      <w:r>
        <w:rPr>
          <w:rFonts w:ascii="Times New Roman" w:hAnsi="Times New Roman" w:cs="Times New Roman"/>
          <w:sz w:val="24"/>
          <w:szCs w:val="24"/>
        </w:rPr>
        <w:t xml:space="preserve"> conforme mencionados pelos autores na GDV. </w:t>
      </w:r>
      <w:r w:rsidR="006B7785">
        <w:rPr>
          <w:rFonts w:ascii="Times New Roman" w:hAnsi="Times New Roman" w:cs="Times New Roman"/>
          <w:sz w:val="24"/>
          <w:szCs w:val="24"/>
        </w:rPr>
        <w:t xml:space="preserve">Esta distância pode ser íntima/plano fechado </w:t>
      </w:r>
      <w:r>
        <w:rPr>
          <w:rFonts w:ascii="Times New Roman" w:hAnsi="Times New Roman" w:cs="Times New Roman"/>
          <w:sz w:val="24"/>
          <w:szCs w:val="24"/>
        </w:rPr>
        <w:t>e o PR está mais próxim</w:t>
      </w:r>
      <w:r w:rsidR="00BB330D">
        <w:rPr>
          <w:rFonts w:ascii="Times New Roman" w:hAnsi="Times New Roman" w:cs="Times New Roman"/>
          <w:sz w:val="24"/>
          <w:szCs w:val="24"/>
        </w:rPr>
        <w:t>o</w:t>
      </w:r>
      <w:r w:rsidR="004A1747">
        <w:rPr>
          <w:rFonts w:ascii="Times New Roman" w:hAnsi="Times New Roman" w:cs="Times New Roman"/>
          <w:sz w:val="24"/>
          <w:szCs w:val="24"/>
        </w:rPr>
        <w:t xml:space="preserve"> do PI;</w:t>
      </w:r>
      <w:r w:rsidR="006B7785">
        <w:rPr>
          <w:rFonts w:ascii="Times New Roman" w:hAnsi="Times New Roman" w:cs="Times New Roman"/>
          <w:sz w:val="24"/>
          <w:szCs w:val="24"/>
        </w:rPr>
        <w:t xml:space="preserve"> social/ plano médio e impessoal/plano aberto</w:t>
      </w:r>
      <w:r w:rsidR="00615A09">
        <w:rPr>
          <w:rFonts w:ascii="Times New Roman" w:hAnsi="Times New Roman" w:cs="Times New Roman"/>
          <w:sz w:val="24"/>
          <w:szCs w:val="24"/>
        </w:rPr>
        <w:t>;</w:t>
      </w:r>
      <w:r w:rsidR="00F3354F">
        <w:rPr>
          <w:rFonts w:ascii="Times New Roman" w:hAnsi="Times New Roman" w:cs="Times New Roman"/>
          <w:sz w:val="24"/>
          <w:szCs w:val="24"/>
        </w:rPr>
        <w:t xml:space="preserve"> </w:t>
      </w:r>
      <w:r>
        <w:rPr>
          <w:rFonts w:ascii="Times New Roman" w:hAnsi="Times New Roman" w:cs="Times New Roman"/>
          <w:sz w:val="24"/>
          <w:szCs w:val="24"/>
        </w:rPr>
        <w:t>O Ângulo é outra dimensão em que se pode atribuir algum tipo de relação entre os participantes. Esta perspectiva implica na possibilidade de expressar atitudes sociais e subjetivas do PR ao PI tais como, o grau de envolvimento (ângulo horizontal) ou a relação de poder entre eles (ângulo vertical).</w:t>
      </w:r>
    </w:p>
    <w:p w:rsidR="0094784B" w:rsidRDefault="00325953" w:rsidP="00395AEE">
      <w:pPr>
        <w:spacing w:line="336" w:lineRule="auto"/>
        <w:ind w:left="0" w:firstLine="709"/>
        <w:rPr>
          <w:rFonts w:ascii="Times New Roman" w:hAnsi="Times New Roman" w:cs="Times New Roman"/>
          <w:sz w:val="20"/>
          <w:szCs w:val="20"/>
        </w:rPr>
      </w:pPr>
      <w:r>
        <w:rPr>
          <w:rFonts w:ascii="Times New Roman" w:hAnsi="Times New Roman" w:cs="Times New Roman"/>
          <w:sz w:val="24"/>
          <w:szCs w:val="24"/>
        </w:rPr>
        <w:t>Uma categoria importante na composição visual é a Modalidade</w:t>
      </w:r>
      <w:r w:rsidR="00E713F1">
        <w:rPr>
          <w:rFonts w:ascii="Times New Roman" w:hAnsi="Times New Roman" w:cs="Times New Roman"/>
          <w:sz w:val="24"/>
          <w:szCs w:val="24"/>
        </w:rPr>
        <w:t xml:space="preserve"> que </w:t>
      </w:r>
      <w:r w:rsidR="003D06B7">
        <w:rPr>
          <w:rFonts w:ascii="Times New Roman" w:hAnsi="Times New Roman" w:cs="Times New Roman"/>
          <w:sz w:val="24"/>
          <w:szCs w:val="24"/>
        </w:rPr>
        <w:t>se relaciona</w:t>
      </w:r>
      <w:r w:rsidR="00E713F1">
        <w:rPr>
          <w:rFonts w:ascii="Times New Roman" w:hAnsi="Times New Roman" w:cs="Times New Roman"/>
          <w:sz w:val="24"/>
          <w:szCs w:val="24"/>
        </w:rPr>
        <w:t xml:space="preserve"> </w:t>
      </w:r>
      <w:r w:rsidR="003D06B7">
        <w:rPr>
          <w:rFonts w:ascii="Times New Roman" w:hAnsi="Times New Roman" w:cs="Times New Roman"/>
          <w:sz w:val="24"/>
          <w:szCs w:val="24"/>
        </w:rPr>
        <w:t>a</w:t>
      </w:r>
      <w:r w:rsidR="00E713F1">
        <w:rPr>
          <w:rFonts w:ascii="Times New Roman" w:hAnsi="Times New Roman" w:cs="Times New Roman"/>
          <w:sz w:val="24"/>
          <w:szCs w:val="24"/>
        </w:rPr>
        <w:t xml:space="preserve">os </w:t>
      </w:r>
      <w:r w:rsidR="00E130F7">
        <w:rPr>
          <w:rFonts w:ascii="Times New Roman" w:hAnsi="Times New Roman" w:cs="Times New Roman"/>
          <w:sz w:val="24"/>
          <w:szCs w:val="24"/>
        </w:rPr>
        <w:t xml:space="preserve">valores informacionais sobre determinado assunto. </w:t>
      </w:r>
      <w:r w:rsidR="00E713F1">
        <w:rPr>
          <w:rFonts w:ascii="Times New Roman" w:hAnsi="Times New Roman" w:cs="Times New Roman"/>
          <w:sz w:val="24"/>
          <w:szCs w:val="24"/>
        </w:rPr>
        <w:t>A modalidade pode ser naturalista, por exemplo, quando se trata de uma foto, considerada como de alta modalidade, ou abstrata, como um diagrama, tido como de baixa modalidade; há também as imagens não naturalistas, representadas com as tecnologias da atualidade como 3D ou 4D. Nesta categoria, re</w:t>
      </w:r>
      <w:r w:rsidR="00E130F7">
        <w:rPr>
          <w:rFonts w:ascii="Times New Roman" w:hAnsi="Times New Roman" w:cs="Times New Roman"/>
          <w:sz w:val="24"/>
          <w:szCs w:val="24"/>
        </w:rPr>
        <w:t>mete-se ao conceito de realismo, fazendo com que visualmente possam ser representadas pessoas, lugares ou coisas como se realmente existissem daquela forma ou de modo caricato</w:t>
      </w:r>
      <w:r w:rsidR="00BB330D">
        <w:rPr>
          <w:rFonts w:ascii="Times New Roman" w:hAnsi="Times New Roman" w:cs="Times New Roman"/>
          <w:sz w:val="24"/>
          <w:szCs w:val="24"/>
        </w:rPr>
        <w:t xml:space="preserve"> (abstrato)</w:t>
      </w:r>
      <w:r w:rsidR="00E130F7">
        <w:rPr>
          <w:rFonts w:ascii="Times New Roman" w:hAnsi="Times New Roman" w:cs="Times New Roman"/>
          <w:sz w:val="24"/>
          <w:szCs w:val="24"/>
        </w:rPr>
        <w:t xml:space="preserve">. Kress e van Leeuwen (1996, p.160) estabelecem </w:t>
      </w:r>
      <w:r w:rsidR="00E179DB">
        <w:rPr>
          <w:rFonts w:ascii="Times New Roman" w:hAnsi="Times New Roman" w:cs="Times New Roman"/>
          <w:sz w:val="24"/>
          <w:szCs w:val="24"/>
        </w:rPr>
        <w:t xml:space="preserve">alguns marcadores </w:t>
      </w:r>
      <w:r w:rsidR="003D06B7">
        <w:rPr>
          <w:rFonts w:ascii="Times New Roman" w:hAnsi="Times New Roman" w:cs="Times New Roman"/>
          <w:sz w:val="24"/>
          <w:szCs w:val="24"/>
        </w:rPr>
        <w:t>possíveis de evidenciar a</w:t>
      </w:r>
      <w:r w:rsidR="00E179DB">
        <w:rPr>
          <w:rFonts w:ascii="Times New Roman" w:hAnsi="Times New Roman" w:cs="Times New Roman"/>
          <w:sz w:val="24"/>
          <w:szCs w:val="24"/>
        </w:rPr>
        <w:t xml:space="preserve"> modalidade: saturação de cor (uma escala que vai da representação completa à ausência da cor); diferenciação de cores (policromia à monocromia); modulação de cor (o uso de diferentes tonalidades de uma determinada cor); contextualização (ausência à criação de um segundo plano detalhado); representação (mínima à máxima abstração); profundidade (ausência de profundidade à perspectiva mais detalhada); iluminação (representação completa </w:t>
      </w:r>
      <w:r w:rsidR="00E179DB">
        <w:rPr>
          <w:rFonts w:ascii="Times New Roman" w:hAnsi="Times New Roman" w:cs="Times New Roman"/>
          <w:sz w:val="24"/>
          <w:szCs w:val="24"/>
        </w:rPr>
        <w:lastRenderedPageBreak/>
        <w:t>de jogo de luz e sombras à sua ausência); e brilho (o máximo número de diferentes graus de brilho à apenas preto e branco ou duas tonalidades de uma mesma cor).</w:t>
      </w:r>
      <w:r w:rsidR="00E179DB">
        <w:rPr>
          <w:rFonts w:ascii="Times New Roman" w:hAnsi="Times New Roman" w:cs="Times New Roman"/>
          <w:sz w:val="20"/>
          <w:szCs w:val="20"/>
        </w:rPr>
        <w:t xml:space="preserve"> </w:t>
      </w:r>
    </w:p>
    <w:p w:rsidR="0094784B" w:rsidRDefault="0094784B" w:rsidP="006C08E8">
      <w:pPr>
        <w:ind w:left="0" w:firstLine="0"/>
        <w:rPr>
          <w:rFonts w:ascii="Times New Roman" w:hAnsi="Times New Roman" w:cs="Times New Roman"/>
          <w:sz w:val="20"/>
          <w:szCs w:val="20"/>
        </w:rPr>
      </w:pPr>
    </w:p>
    <w:p w:rsidR="003205CF" w:rsidRDefault="00054915" w:rsidP="00615A09">
      <w:pPr>
        <w:spacing w:line="276" w:lineRule="auto"/>
        <w:ind w:left="0" w:firstLine="0"/>
        <w:rPr>
          <w:rFonts w:ascii="Times New Roman" w:hAnsi="Times New Roman" w:cs="Times New Roman"/>
          <w:b/>
          <w:sz w:val="24"/>
          <w:szCs w:val="24"/>
        </w:rPr>
      </w:pPr>
      <w:r>
        <w:rPr>
          <w:rFonts w:ascii="Times New Roman" w:hAnsi="Times New Roman" w:cs="Times New Roman"/>
          <w:b/>
          <w:sz w:val="24"/>
          <w:szCs w:val="24"/>
        </w:rPr>
        <w:t>Significado Composicional</w:t>
      </w:r>
    </w:p>
    <w:p w:rsidR="00615A09" w:rsidRDefault="00615A09" w:rsidP="00615A09">
      <w:pPr>
        <w:spacing w:line="276" w:lineRule="auto"/>
        <w:ind w:left="0" w:firstLine="0"/>
        <w:rPr>
          <w:rFonts w:ascii="Times New Roman" w:hAnsi="Times New Roman" w:cs="Times New Roman"/>
          <w:b/>
          <w:sz w:val="24"/>
          <w:szCs w:val="24"/>
        </w:rPr>
      </w:pPr>
    </w:p>
    <w:p w:rsidR="00653FED" w:rsidRDefault="00054915" w:rsidP="00395AEE">
      <w:pPr>
        <w:spacing w:line="336" w:lineRule="auto"/>
        <w:ind w:left="0" w:firstLine="709"/>
        <w:rPr>
          <w:rFonts w:ascii="Times New Roman" w:hAnsi="Times New Roman" w:cs="Times New Roman"/>
          <w:sz w:val="24"/>
          <w:szCs w:val="24"/>
        </w:rPr>
      </w:pPr>
      <w:r>
        <w:rPr>
          <w:rFonts w:ascii="Times New Roman" w:hAnsi="Times New Roman" w:cs="Times New Roman"/>
          <w:sz w:val="24"/>
          <w:szCs w:val="24"/>
        </w:rPr>
        <w:t>Qualquer sistema semiótic</w:t>
      </w:r>
      <w:r w:rsidR="00BB330D">
        <w:rPr>
          <w:rFonts w:ascii="Times New Roman" w:hAnsi="Times New Roman" w:cs="Times New Roman"/>
          <w:sz w:val="24"/>
          <w:szCs w:val="24"/>
        </w:rPr>
        <w:t>o</w:t>
      </w:r>
      <w:r>
        <w:rPr>
          <w:rFonts w:ascii="Times New Roman" w:hAnsi="Times New Roman" w:cs="Times New Roman"/>
          <w:sz w:val="24"/>
          <w:szCs w:val="24"/>
        </w:rPr>
        <w:t xml:space="preserve"> tem a capacidade de formar </w:t>
      </w:r>
      <w:r w:rsidR="00130FE1">
        <w:rPr>
          <w:rFonts w:ascii="Times New Roman" w:hAnsi="Times New Roman" w:cs="Times New Roman"/>
          <w:sz w:val="24"/>
          <w:szCs w:val="24"/>
        </w:rPr>
        <w:t xml:space="preserve">textos, complexos de signos, com coerência interna e com o contexto em que foram produzidos. Uma significação completa e inter-relacionada com as anteriores, pois é a relação entre texto e imagem (KRESS e van LEEUWEN, 1996, p.41). </w:t>
      </w:r>
      <w:r w:rsidR="008E6E12">
        <w:rPr>
          <w:rFonts w:ascii="Times New Roman" w:hAnsi="Times New Roman" w:cs="Times New Roman"/>
          <w:sz w:val="24"/>
          <w:szCs w:val="24"/>
        </w:rPr>
        <w:t xml:space="preserve">A importância da composição do texto visual está em </w:t>
      </w:r>
      <w:r w:rsidR="00653FED">
        <w:rPr>
          <w:rFonts w:ascii="Times New Roman" w:hAnsi="Times New Roman" w:cs="Times New Roman"/>
          <w:sz w:val="24"/>
          <w:szCs w:val="24"/>
        </w:rPr>
        <w:t xml:space="preserve">analisar o caminho que os elementos representacionais e interativos são produzidos relacionando-os ao significado. Esta relação pode ser retratada por três sistemas inter-relacionados: o Valor de Informação, a Saliência e o Enquadramento. De um modo geral, é a forma de estruturar o </w:t>
      </w:r>
      <w:r w:rsidR="00653FED">
        <w:rPr>
          <w:rFonts w:ascii="Times New Roman" w:hAnsi="Times New Roman" w:cs="Times New Roman"/>
          <w:i/>
          <w:sz w:val="24"/>
          <w:szCs w:val="24"/>
        </w:rPr>
        <w:t xml:space="preserve">layout </w:t>
      </w:r>
      <w:r w:rsidR="00653FED">
        <w:rPr>
          <w:rFonts w:ascii="Times New Roman" w:hAnsi="Times New Roman" w:cs="Times New Roman"/>
          <w:sz w:val="24"/>
          <w:szCs w:val="24"/>
        </w:rPr>
        <w:t>(espaço composicional)</w:t>
      </w:r>
      <w:r w:rsidR="00BB330D">
        <w:rPr>
          <w:rFonts w:ascii="Times New Roman" w:hAnsi="Times New Roman" w:cs="Times New Roman"/>
          <w:sz w:val="24"/>
          <w:szCs w:val="24"/>
        </w:rPr>
        <w:t xml:space="preserve"> de um texto</w:t>
      </w:r>
      <w:r w:rsidR="008E6E12">
        <w:rPr>
          <w:rFonts w:ascii="Times New Roman" w:hAnsi="Times New Roman" w:cs="Times New Roman"/>
          <w:sz w:val="24"/>
          <w:szCs w:val="24"/>
        </w:rPr>
        <w:t xml:space="preserve"> visual</w:t>
      </w:r>
      <w:r w:rsidR="0023268E">
        <w:rPr>
          <w:rFonts w:ascii="Times New Roman" w:hAnsi="Times New Roman" w:cs="Times New Roman"/>
          <w:sz w:val="24"/>
          <w:szCs w:val="24"/>
        </w:rPr>
        <w:t xml:space="preserve"> (ver quadro </w:t>
      </w:r>
      <w:proofErr w:type="gramStart"/>
      <w:r w:rsidR="0023268E">
        <w:rPr>
          <w:rFonts w:ascii="Times New Roman" w:hAnsi="Times New Roman" w:cs="Times New Roman"/>
          <w:sz w:val="24"/>
          <w:szCs w:val="24"/>
        </w:rPr>
        <w:t>2</w:t>
      </w:r>
      <w:proofErr w:type="gramEnd"/>
      <w:r w:rsidR="0023268E">
        <w:rPr>
          <w:rFonts w:ascii="Times New Roman" w:hAnsi="Times New Roman" w:cs="Times New Roman"/>
          <w:sz w:val="24"/>
          <w:szCs w:val="24"/>
        </w:rPr>
        <w:t xml:space="preserve"> abaixo)</w:t>
      </w:r>
      <w:r w:rsidR="00653FED">
        <w:rPr>
          <w:rFonts w:ascii="Times New Roman" w:hAnsi="Times New Roman" w:cs="Times New Roman"/>
          <w:sz w:val="24"/>
          <w:szCs w:val="24"/>
        </w:rPr>
        <w:t>.</w:t>
      </w:r>
    </w:p>
    <w:p w:rsidR="00987114" w:rsidRDefault="00653FED" w:rsidP="00C9099F">
      <w:pPr>
        <w:spacing w:line="336" w:lineRule="auto"/>
        <w:ind w:left="0" w:firstLine="708"/>
        <w:rPr>
          <w:rFonts w:ascii="Times New Roman" w:hAnsi="Times New Roman" w:cs="Times New Roman"/>
          <w:sz w:val="24"/>
          <w:szCs w:val="24"/>
        </w:rPr>
      </w:pPr>
      <w:r>
        <w:rPr>
          <w:rFonts w:ascii="Times New Roman" w:hAnsi="Times New Roman" w:cs="Times New Roman"/>
          <w:sz w:val="24"/>
          <w:szCs w:val="24"/>
        </w:rPr>
        <w:t>O Valor de Informação refere-se ao posicionamento, o lugar dos elementos na composição visual. Seguindo uma perspectiva Ocidental cada espaço adquire significações ideológicas, a informação Dada, de conhecimento do leitor, está situada à esquerda; e a informação Nova à direita. A informação Ideal, ou seja, àquilo que deseja ser enunciado situa-se no Topo da composição, enquanto, as informações Reais, por exemplo, a empresa de um produto, na Base. No Centro está o núcleo da informação e às Margens, as informações de menor destaque (</w:t>
      </w:r>
      <w:r w:rsidR="00A23F65">
        <w:rPr>
          <w:rFonts w:ascii="Times New Roman" w:hAnsi="Times New Roman" w:cs="Times New Roman"/>
          <w:sz w:val="24"/>
          <w:szCs w:val="24"/>
        </w:rPr>
        <w:t xml:space="preserve">1996, </w:t>
      </w:r>
      <w:r w:rsidR="0023268E">
        <w:rPr>
          <w:rFonts w:ascii="Times New Roman" w:hAnsi="Times New Roman" w:cs="Times New Roman"/>
          <w:sz w:val="24"/>
          <w:szCs w:val="24"/>
        </w:rPr>
        <w:t>p.224)</w:t>
      </w:r>
      <w:r w:rsidR="00987114">
        <w:rPr>
          <w:rFonts w:ascii="Times New Roman" w:hAnsi="Times New Roman" w:cs="Times New Roman"/>
          <w:sz w:val="24"/>
          <w:szCs w:val="24"/>
        </w:rPr>
        <w:t>.</w:t>
      </w:r>
    </w:p>
    <w:p w:rsidR="00653FED" w:rsidRDefault="00D13927" w:rsidP="00872800">
      <w:pPr>
        <w:spacing w:line="276" w:lineRule="auto"/>
        <w:ind w:left="0" w:firstLine="0"/>
        <w:rPr>
          <w:rFonts w:ascii="Times New Roman" w:hAnsi="Times New Roman" w:cs="Times New Roman"/>
          <w:sz w:val="24"/>
          <w:szCs w:val="24"/>
        </w:rPr>
      </w:pPr>
      <w:r>
        <w:rPr>
          <w:rFonts w:ascii="Times New Roman" w:hAnsi="Times New Roman" w:cs="Times New Roman"/>
          <w:noProof/>
          <w:sz w:val="24"/>
          <w:szCs w:val="24"/>
          <w:lang w:eastAsia="pt-BR"/>
        </w:rPr>
        <w:pict>
          <v:rect id="_x0000_s1026" style="position:absolute;left:0;text-align:left;margin-left:121.6pt;margin-top:12.4pt;width:176.75pt;height:134.65pt;z-index:251656190" fillcolor="#92cddc [1944]" strokecolor="#f2f2f2 [3041]" strokeweight="3pt">
            <v:shadow on="t" type="perspective" color="#205867 [1608]" opacity=".5" offset="1pt" offset2="-1pt"/>
            <v:textbox style="mso-next-textbox:#_x0000_s1026">
              <w:txbxContent>
                <w:p w:rsidR="001F685A" w:rsidRDefault="001F685A" w:rsidP="00C6210D">
                  <w:pPr>
                    <w:ind w:left="0"/>
                    <w:jc w:val="center"/>
                    <w:rPr>
                      <w:rFonts w:ascii="Times New Roman" w:hAnsi="Times New Roman" w:cs="Times New Roman"/>
                      <w:sz w:val="20"/>
                    </w:rPr>
                  </w:pPr>
                  <w:r w:rsidRPr="00C6210D">
                    <w:rPr>
                      <w:rFonts w:ascii="Times New Roman" w:hAnsi="Times New Roman" w:cs="Times New Roman"/>
                      <w:sz w:val="20"/>
                    </w:rPr>
                    <w:t xml:space="preserve">     </w:t>
                  </w:r>
                  <w:r>
                    <w:rPr>
                      <w:rFonts w:ascii="Times New Roman" w:hAnsi="Times New Roman" w:cs="Times New Roman"/>
                      <w:sz w:val="20"/>
                    </w:rPr>
                    <w:t xml:space="preserve">               </w:t>
                  </w:r>
                  <w:r w:rsidR="004C5F56">
                    <w:rPr>
                      <w:rFonts w:ascii="Times New Roman" w:hAnsi="Times New Roman" w:cs="Times New Roman"/>
                      <w:sz w:val="20"/>
                    </w:rPr>
                    <w:t xml:space="preserve">                     </w:t>
                  </w:r>
                  <w:r>
                    <w:rPr>
                      <w:rFonts w:ascii="Times New Roman" w:hAnsi="Times New Roman" w:cs="Times New Roman"/>
                      <w:sz w:val="20"/>
                    </w:rPr>
                    <w:t xml:space="preserve">   </w:t>
                  </w:r>
                  <w:r w:rsidRPr="00C6210D">
                    <w:rPr>
                      <w:rFonts w:ascii="Times New Roman" w:hAnsi="Times New Roman" w:cs="Times New Roman"/>
                      <w:sz w:val="20"/>
                    </w:rPr>
                    <w:t>IDEAL</w:t>
                  </w:r>
                </w:p>
                <w:p w:rsidR="001F685A" w:rsidRDefault="001F685A" w:rsidP="00C6210D">
                  <w:pPr>
                    <w:ind w:left="0"/>
                    <w:jc w:val="center"/>
                    <w:rPr>
                      <w:rFonts w:ascii="Times New Roman" w:hAnsi="Times New Roman" w:cs="Times New Roman"/>
                      <w:sz w:val="20"/>
                    </w:rPr>
                  </w:pPr>
                </w:p>
                <w:p w:rsidR="001F685A" w:rsidRDefault="001F685A" w:rsidP="00C6210D">
                  <w:pPr>
                    <w:ind w:left="0"/>
                    <w:jc w:val="center"/>
                    <w:rPr>
                      <w:rFonts w:ascii="Times New Roman" w:hAnsi="Times New Roman" w:cs="Times New Roman"/>
                      <w:sz w:val="20"/>
                    </w:rPr>
                  </w:pPr>
                </w:p>
                <w:p w:rsidR="001F685A" w:rsidRDefault="001F685A" w:rsidP="00C6210D">
                  <w:pPr>
                    <w:ind w:left="0"/>
                    <w:jc w:val="center"/>
                    <w:rPr>
                      <w:rFonts w:ascii="Times New Roman" w:hAnsi="Times New Roman" w:cs="Times New Roman"/>
                      <w:sz w:val="20"/>
                    </w:rPr>
                  </w:pPr>
                  <w:r>
                    <w:rPr>
                      <w:rFonts w:ascii="Times New Roman" w:hAnsi="Times New Roman" w:cs="Times New Roman"/>
                      <w:sz w:val="20"/>
                    </w:rPr>
                    <w:t xml:space="preserve">      DADA                                        </w:t>
                  </w:r>
                  <w:r w:rsidR="00C9099F">
                    <w:rPr>
                      <w:rFonts w:ascii="Times New Roman" w:hAnsi="Times New Roman" w:cs="Times New Roman"/>
                      <w:sz w:val="20"/>
                    </w:rPr>
                    <w:t xml:space="preserve">  </w:t>
                  </w:r>
                  <w:r>
                    <w:rPr>
                      <w:rFonts w:ascii="Times New Roman" w:hAnsi="Times New Roman" w:cs="Times New Roman"/>
                      <w:sz w:val="20"/>
                    </w:rPr>
                    <w:t>NOVA</w:t>
                  </w:r>
                </w:p>
                <w:p w:rsidR="001F685A" w:rsidRDefault="001F685A" w:rsidP="00C6210D">
                  <w:pPr>
                    <w:ind w:left="0"/>
                    <w:jc w:val="center"/>
                    <w:rPr>
                      <w:rFonts w:ascii="Times New Roman" w:hAnsi="Times New Roman" w:cs="Times New Roman"/>
                      <w:sz w:val="20"/>
                    </w:rPr>
                  </w:pPr>
                </w:p>
                <w:p w:rsidR="001F685A" w:rsidRDefault="001F685A" w:rsidP="00987114">
                  <w:pPr>
                    <w:ind w:left="0"/>
                    <w:jc w:val="center"/>
                    <w:rPr>
                      <w:rFonts w:ascii="Times New Roman" w:hAnsi="Times New Roman" w:cs="Times New Roman"/>
                      <w:sz w:val="20"/>
                    </w:rPr>
                  </w:pPr>
                  <w:r>
                    <w:rPr>
                      <w:rFonts w:ascii="Times New Roman" w:hAnsi="Times New Roman" w:cs="Times New Roman"/>
                      <w:sz w:val="20"/>
                    </w:rPr>
                    <w:t xml:space="preserve">     </w:t>
                  </w:r>
                </w:p>
                <w:p w:rsidR="001F685A" w:rsidRPr="00C6210D" w:rsidRDefault="001F685A" w:rsidP="00C6210D">
                  <w:pPr>
                    <w:ind w:left="0"/>
                    <w:jc w:val="center"/>
                    <w:rPr>
                      <w:rFonts w:ascii="Times New Roman" w:hAnsi="Times New Roman" w:cs="Times New Roman"/>
                      <w:sz w:val="20"/>
                    </w:rPr>
                  </w:pPr>
                  <w:r>
                    <w:rPr>
                      <w:rFonts w:ascii="Times New Roman" w:hAnsi="Times New Roman" w:cs="Times New Roman"/>
                      <w:sz w:val="20"/>
                    </w:rPr>
                    <w:t xml:space="preserve">                          REAL                MARGEM</w:t>
                  </w:r>
                </w:p>
              </w:txbxContent>
            </v:textbox>
          </v:rect>
        </w:pict>
      </w:r>
      <w:r>
        <w:rPr>
          <w:rFonts w:ascii="Times New Roman" w:hAnsi="Times New Roman" w:cs="Times New Roman"/>
          <w:noProof/>
          <w:sz w:val="24"/>
          <w:szCs w:val="24"/>
          <w:lang w:eastAsia="pt-BR"/>
        </w:rPr>
        <w:pict>
          <v:shapetype id="_x0000_t32" coordsize="21600,21600" o:spt="32" o:oned="t" path="m,l21600,21600e" filled="f">
            <v:path arrowok="t" fillok="f" o:connecttype="none"/>
            <o:lock v:ext="edit" shapetype="t"/>
          </v:shapetype>
          <v:shape id="_x0000_s1030" type="#_x0000_t32" style="position:absolute;left:0;text-align:left;margin-left:207.95pt;margin-top:5.65pt;width:0;height:141.4pt;z-index:251661312" o:connectortype="straight">
            <v:stroke endarrow="block"/>
          </v:shape>
        </w:pict>
      </w:r>
      <w:r w:rsidR="00653FED">
        <w:rPr>
          <w:rFonts w:ascii="Times New Roman" w:hAnsi="Times New Roman" w:cs="Times New Roman"/>
          <w:sz w:val="24"/>
          <w:szCs w:val="24"/>
        </w:rPr>
        <w:tab/>
      </w:r>
    </w:p>
    <w:p w:rsidR="00653FED" w:rsidRPr="00653FED" w:rsidRDefault="00D13927" w:rsidP="00E130F7">
      <w:pPr>
        <w:spacing w:line="276" w:lineRule="auto"/>
        <w:ind w:left="0" w:firstLine="1"/>
        <w:rPr>
          <w:rFonts w:ascii="Times New Roman" w:hAnsi="Times New Roman" w:cs="Times New Roman"/>
          <w:sz w:val="24"/>
          <w:szCs w:val="24"/>
        </w:rPr>
      </w:pPr>
      <w:r>
        <w:rPr>
          <w:rFonts w:ascii="Times New Roman" w:hAnsi="Times New Roman" w:cs="Times New Roman"/>
          <w:noProof/>
          <w:sz w:val="24"/>
          <w:szCs w:val="24"/>
          <w:lang w:eastAsia="pt-BR"/>
        </w:rPr>
        <w:pict>
          <v:oval id="_x0000_s1028" style="position:absolute;left:0;text-align:left;margin-left:162.35pt;margin-top:5.85pt;width:98.2pt;height:95.35pt;z-index:251657215">
            <v:textbox style="mso-next-textbox:#_x0000_s1028">
              <w:txbxContent>
                <w:p w:rsidR="001F685A" w:rsidRDefault="001F685A">
                  <w:pPr>
                    <w:ind w:left="0"/>
                  </w:pPr>
                  <w:r>
                    <w:t xml:space="preserve">CE      </w:t>
                  </w:r>
                  <w:r w:rsidRPr="00C6210D">
                    <w:rPr>
                      <w:rFonts w:ascii="Times New Roman" w:hAnsi="Times New Roman" w:cs="Times New Roman"/>
                    </w:rPr>
                    <w:t>CENTRO</w:t>
                  </w:r>
                </w:p>
              </w:txbxContent>
            </v:textbox>
          </v:oval>
        </w:pict>
      </w:r>
    </w:p>
    <w:p w:rsidR="00C45628" w:rsidRPr="00E130F7" w:rsidRDefault="001658ED" w:rsidP="002F062D">
      <w:pPr>
        <w:spacing w:line="276" w:lineRule="auto"/>
        <w:ind w:left="0" w:firstLine="1"/>
        <w:rPr>
          <w:rFonts w:ascii="Times New Roman" w:hAnsi="Times New Roman" w:cs="Times New Roman"/>
          <w:sz w:val="20"/>
          <w:szCs w:val="20"/>
        </w:rPr>
      </w:pPr>
      <w:r w:rsidRPr="00E130F7">
        <w:rPr>
          <w:rFonts w:ascii="Times New Roman" w:hAnsi="Times New Roman" w:cs="Times New Roman"/>
          <w:sz w:val="20"/>
          <w:szCs w:val="20"/>
        </w:rPr>
        <w:tab/>
      </w:r>
    </w:p>
    <w:p w:rsidR="005D5CE1" w:rsidRPr="00E130F7" w:rsidRDefault="005A52B7" w:rsidP="005A52B7">
      <w:pPr>
        <w:tabs>
          <w:tab w:val="left" w:pos="6045"/>
        </w:tabs>
        <w:spacing w:line="276" w:lineRule="auto"/>
        <w:ind w:left="0" w:firstLine="1"/>
        <w:rPr>
          <w:rFonts w:ascii="Times New Roman" w:hAnsi="Times New Roman" w:cs="Times New Roman"/>
          <w:sz w:val="20"/>
          <w:szCs w:val="20"/>
        </w:rPr>
      </w:pPr>
      <w:r w:rsidRPr="00E130F7">
        <w:rPr>
          <w:rFonts w:ascii="Times New Roman" w:hAnsi="Times New Roman" w:cs="Times New Roman"/>
          <w:sz w:val="20"/>
          <w:szCs w:val="20"/>
        </w:rPr>
        <w:tab/>
      </w:r>
    </w:p>
    <w:p w:rsidR="00C6210D" w:rsidRDefault="00D13927" w:rsidP="00EA706C">
      <w:pPr>
        <w:spacing w:line="276" w:lineRule="auto"/>
        <w:ind w:left="0" w:firstLine="1"/>
        <w:rPr>
          <w:rFonts w:ascii="Times New Roman" w:hAnsi="Times New Roman" w:cs="Times New Roman"/>
          <w:sz w:val="20"/>
          <w:szCs w:val="20"/>
        </w:rPr>
      </w:pPr>
      <w:r>
        <w:rPr>
          <w:rFonts w:ascii="Times New Roman" w:hAnsi="Times New Roman" w:cs="Times New Roman"/>
          <w:noProof/>
          <w:sz w:val="20"/>
          <w:szCs w:val="20"/>
          <w:lang w:eastAsia="pt-BR"/>
        </w:rPr>
        <w:pict>
          <v:shape id="_x0000_s1029" type="#_x0000_t32" style="position:absolute;left:0;text-align:left;margin-left:121.6pt;margin-top:7.8pt;width:183.25pt;height:.05pt;z-index:251660288" o:connectortype="straight">
            <v:stroke endarrow="block"/>
          </v:shape>
        </w:pict>
      </w:r>
    </w:p>
    <w:p w:rsidR="00C6210D" w:rsidRPr="00C6210D" w:rsidRDefault="00C6210D" w:rsidP="00C6210D">
      <w:pPr>
        <w:rPr>
          <w:rFonts w:ascii="Times New Roman" w:hAnsi="Times New Roman" w:cs="Times New Roman"/>
          <w:sz w:val="20"/>
          <w:szCs w:val="20"/>
        </w:rPr>
      </w:pPr>
    </w:p>
    <w:p w:rsidR="00C6210D" w:rsidRPr="00C6210D" w:rsidRDefault="00C6210D" w:rsidP="00C6210D">
      <w:pPr>
        <w:rPr>
          <w:rFonts w:ascii="Times New Roman" w:hAnsi="Times New Roman" w:cs="Times New Roman"/>
          <w:sz w:val="20"/>
          <w:szCs w:val="20"/>
        </w:rPr>
      </w:pPr>
    </w:p>
    <w:p w:rsidR="00C6210D" w:rsidRPr="00C6210D" w:rsidRDefault="00C6210D" w:rsidP="00C6210D">
      <w:pPr>
        <w:rPr>
          <w:rFonts w:ascii="Times New Roman" w:hAnsi="Times New Roman" w:cs="Times New Roman"/>
          <w:sz w:val="20"/>
          <w:szCs w:val="20"/>
        </w:rPr>
      </w:pPr>
    </w:p>
    <w:p w:rsidR="006F679E" w:rsidRDefault="009A2FB6" w:rsidP="006F679E">
      <w:pPr>
        <w:tabs>
          <w:tab w:val="left" w:pos="628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rsidR="00872800" w:rsidRDefault="00872800" w:rsidP="00CB480A">
      <w:pPr>
        <w:tabs>
          <w:tab w:val="left" w:pos="6285"/>
        </w:tabs>
        <w:spacing w:line="276" w:lineRule="auto"/>
        <w:ind w:left="0" w:firstLine="0"/>
        <w:rPr>
          <w:rFonts w:ascii="Times New Roman" w:hAnsi="Times New Roman" w:cs="Times New Roman"/>
          <w:sz w:val="20"/>
          <w:szCs w:val="20"/>
        </w:rPr>
      </w:pPr>
    </w:p>
    <w:p w:rsidR="00E1058B" w:rsidRPr="0023268E" w:rsidRDefault="00C6210D" w:rsidP="00E1058B">
      <w:pPr>
        <w:tabs>
          <w:tab w:val="left" w:pos="6285"/>
        </w:tabs>
        <w:spacing w:line="240" w:lineRule="auto"/>
        <w:ind w:left="0" w:firstLine="0"/>
        <w:jc w:val="center"/>
        <w:rPr>
          <w:rFonts w:ascii="Times New Roman" w:hAnsi="Times New Roman" w:cs="Times New Roman"/>
        </w:rPr>
      </w:pPr>
      <w:r w:rsidRPr="0023268E">
        <w:rPr>
          <w:rFonts w:ascii="Times New Roman" w:hAnsi="Times New Roman" w:cs="Times New Roman"/>
          <w:b/>
        </w:rPr>
        <w:t xml:space="preserve">Quadro </w:t>
      </w:r>
      <w:r w:rsidR="00CB480A" w:rsidRPr="0023268E">
        <w:rPr>
          <w:rFonts w:ascii="Times New Roman" w:hAnsi="Times New Roman" w:cs="Times New Roman"/>
          <w:b/>
        </w:rPr>
        <w:t>2</w:t>
      </w:r>
      <w:r w:rsidRPr="0023268E">
        <w:rPr>
          <w:rFonts w:ascii="Times New Roman" w:hAnsi="Times New Roman" w:cs="Times New Roman"/>
          <w:b/>
        </w:rPr>
        <w:t xml:space="preserve">- </w:t>
      </w:r>
      <w:r w:rsidRPr="0023268E">
        <w:rPr>
          <w:rFonts w:ascii="Times New Roman" w:hAnsi="Times New Roman" w:cs="Times New Roman"/>
        </w:rPr>
        <w:t xml:space="preserve">As dimensões dos valores de informação no espaço visual </w:t>
      </w:r>
    </w:p>
    <w:p w:rsidR="00DC73A6" w:rsidRPr="0023268E" w:rsidRDefault="00C6210D" w:rsidP="00E1058B">
      <w:pPr>
        <w:tabs>
          <w:tab w:val="left" w:pos="6285"/>
        </w:tabs>
        <w:spacing w:line="240" w:lineRule="auto"/>
        <w:ind w:left="0" w:firstLine="0"/>
        <w:jc w:val="center"/>
        <w:rPr>
          <w:rFonts w:ascii="Times New Roman" w:hAnsi="Times New Roman" w:cs="Times New Roman"/>
        </w:rPr>
      </w:pPr>
      <w:r w:rsidRPr="0023268E">
        <w:rPr>
          <w:rFonts w:ascii="Times New Roman" w:hAnsi="Times New Roman" w:cs="Times New Roman"/>
        </w:rPr>
        <w:t>(Adaptado de KRESS e van LEEUWEN, 1996, p</w:t>
      </w:r>
      <w:r w:rsidR="003153E2" w:rsidRPr="0023268E">
        <w:rPr>
          <w:rFonts w:ascii="Times New Roman" w:hAnsi="Times New Roman" w:cs="Times New Roman"/>
        </w:rPr>
        <w:t>.</w:t>
      </w:r>
      <w:r w:rsidRPr="0023268E">
        <w:rPr>
          <w:rFonts w:ascii="Times New Roman" w:hAnsi="Times New Roman" w:cs="Times New Roman"/>
        </w:rPr>
        <w:t>208</w:t>
      </w:r>
      <w:r w:rsidR="004D7B73" w:rsidRPr="0023268E">
        <w:rPr>
          <w:rFonts w:ascii="Times New Roman" w:hAnsi="Times New Roman" w:cs="Times New Roman"/>
        </w:rPr>
        <w:t>, com ajustes</w:t>
      </w:r>
      <w:r w:rsidR="00E1058B" w:rsidRPr="0023268E">
        <w:rPr>
          <w:rFonts w:ascii="Times New Roman" w:hAnsi="Times New Roman" w:cs="Times New Roman"/>
        </w:rPr>
        <w:t>).</w:t>
      </w:r>
    </w:p>
    <w:p w:rsidR="00B36720" w:rsidRDefault="00B36720" w:rsidP="00E1058B">
      <w:pPr>
        <w:tabs>
          <w:tab w:val="left" w:pos="3535"/>
        </w:tabs>
        <w:spacing w:line="276" w:lineRule="auto"/>
        <w:ind w:left="0" w:firstLine="0"/>
        <w:rPr>
          <w:rFonts w:ascii="Times New Roman" w:hAnsi="Times New Roman" w:cs="Times New Roman"/>
          <w:sz w:val="20"/>
          <w:szCs w:val="20"/>
        </w:rPr>
      </w:pPr>
    </w:p>
    <w:p w:rsidR="0023268E" w:rsidRDefault="0023268E" w:rsidP="00E1058B">
      <w:pPr>
        <w:tabs>
          <w:tab w:val="left" w:pos="3535"/>
        </w:tabs>
        <w:spacing w:line="276" w:lineRule="auto"/>
        <w:ind w:left="0" w:firstLine="0"/>
        <w:rPr>
          <w:rFonts w:ascii="Times New Roman" w:hAnsi="Times New Roman" w:cs="Times New Roman"/>
          <w:sz w:val="20"/>
          <w:szCs w:val="20"/>
        </w:rPr>
      </w:pPr>
    </w:p>
    <w:p w:rsidR="00F36CA9" w:rsidRDefault="00C6210D" w:rsidP="00395AEE">
      <w:pPr>
        <w:tabs>
          <w:tab w:val="left" w:pos="3535"/>
        </w:tabs>
        <w:spacing w:line="336" w:lineRule="auto"/>
        <w:ind w:left="0" w:firstLine="709"/>
        <w:rPr>
          <w:rFonts w:ascii="Times New Roman" w:hAnsi="Times New Roman" w:cs="Times New Roman"/>
          <w:sz w:val="24"/>
          <w:szCs w:val="24"/>
        </w:rPr>
      </w:pPr>
      <w:r>
        <w:rPr>
          <w:rFonts w:ascii="Times New Roman" w:hAnsi="Times New Roman" w:cs="Times New Roman"/>
          <w:sz w:val="24"/>
          <w:szCs w:val="24"/>
        </w:rPr>
        <w:t xml:space="preserve">A Saliência relaciona-se ao valor hierárquico que os elementos se integram </w:t>
      </w:r>
      <w:r w:rsidR="00DC73A6">
        <w:rPr>
          <w:rFonts w:ascii="Times New Roman" w:hAnsi="Times New Roman" w:cs="Times New Roman"/>
          <w:sz w:val="24"/>
          <w:szCs w:val="24"/>
        </w:rPr>
        <w:t>n</w:t>
      </w:r>
      <w:r>
        <w:rPr>
          <w:rFonts w:ascii="Times New Roman" w:hAnsi="Times New Roman" w:cs="Times New Roman"/>
          <w:sz w:val="24"/>
          <w:szCs w:val="24"/>
        </w:rPr>
        <w:t>a composição</w:t>
      </w:r>
      <w:r w:rsidR="00DC73A6">
        <w:rPr>
          <w:rFonts w:ascii="Times New Roman" w:hAnsi="Times New Roman" w:cs="Times New Roman"/>
          <w:sz w:val="24"/>
          <w:szCs w:val="24"/>
        </w:rPr>
        <w:t>, chamando a atenção do observador</w:t>
      </w:r>
      <w:r w:rsidR="0023572B">
        <w:rPr>
          <w:rFonts w:ascii="Times New Roman" w:hAnsi="Times New Roman" w:cs="Times New Roman"/>
          <w:sz w:val="24"/>
          <w:szCs w:val="24"/>
        </w:rPr>
        <w:t xml:space="preserve"> </w:t>
      </w:r>
      <w:r w:rsidR="00DC73A6">
        <w:rPr>
          <w:rFonts w:ascii="Times New Roman" w:hAnsi="Times New Roman" w:cs="Times New Roman"/>
          <w:sz w:val="24"/>
          <w:szCs w:val="24"/>
        </w:rPr>
        <w:t>a partir d</w:t>
      </w:r>
      <w:r w:rsidR="0023572B">
        <w:rPr>
          <w:rFonts w:ascii="Times New Roman" w:hAnsi="Times New Roman" w:cs="Times New Roman"/>
          <w:sz w:val="24"/>
          <w:szCs w:val="24"/>
        </w:rPr>
        <w:t xml:space="preserve">o </w:t>
      </w:r>
      <w:r w:rsidR="00DC73A6">
        <w:rPr>
          <w:rFonts w:ascii="Times New Roman" w:hAnsi="Times New Roman" w:cs="Times New Roman"/>
          <w:sz w:val="24"/>
          <w:szCs w:val="24"/>
        </w:rPr>
        <w:t>foco, tamanho</w:t>
      </w:r>
      <w:r w:rsidR="0023572B">
        <w:rPr>
          <w:rFonts w:ascii="Times New Roman" w:hAnsi="Times New Roman" w:cs="Times New Roman"/>
          <w:sz w:val="24"/>
          <w:szCs w:val="24"/>
        </w:rPr>
        <w:t>,</w:t>
      </w:r>
      <w:r w:rsidR="00400374">
        <w:rPr>
          <w:rFonts w:ascii="Times New Roman" w:hAnsi="Times New Roman" w:cs="Times New Roman"/>
          <w:sz w:val="24"/>
          <w:szCs w:val="24"/>
        </w:rPr>
        <w:t xml:space="preserve"> contrast</w:t>
      </w:r>
      <w:r w:rsidR="00DC73A6">
        <w:rPr>
          <w:rFonts w:ascii="Times New Roman" w:hAnsi="Times New Roman" w:cs="Times New Roman"/>
          <w:sz w:val="24"/>
          <w:szCs w:val="24"/>
        </w:rPr>
        <w:t>e de cores</w:t>
      </w:r>
      <w:r w:rsidR="008E6E12">
        <w:rPr>
          <w:rFonts w:ascii="Times New Roman" w:hAnsi="Times New Roman" w:cs="Times New Roman"/>
          <w:sz w:val="24"/>
          <w:szCs w:val="24"/>
        </w:rPr>
        <w:t xml:space="preserve"> (</w:t>
      </w:r>
      <w:r w:rsidR="0023572B">
        <w:rPr>
          <w:rFonts w:ascii="Times New Roman" w:hAnsi="Times New Roman" w:cs="Times New Roman"/>
          <w:sz w:val="24"/>
          <w:szCs w:val="24"/>
        </w:rPr>
        <w:t>preto e branco</w:t>
      </w:r>
      <w:r w:rsidR="008E6E12">
        <w:rPr>
          <w:rFonts w:ascii="Times New Roman" w:hAnsi="Times New Roman" w:cs="Times New Roman"/>
          <w:sz w:val="24"/>
          <w:szCs w:val="24"/>
        </w:rPr>
        <w:t xml:space="preserve">), campo visual (esquerda e direita), perspectiva (primeiro ou segundo plano) </w:t>
      </w:r>
      <w:r w:rsidR="00DC73A6">
        <w:rPr>
          <w:rFonts w:ascii="Times New Roman" w:hAnsi="Times New Roman" w:cs="Times New Roman"/>
          <w:sz w:val="24"/>
          <w:szCs w:val="24"/>
        </w:rPr>
        <w:t>e iluminação</w:t>
      </w:r>
      <w:r w:rsidR="0023572B">
        <w:rPr>
          <w:rFonts w:ascii="Times New Roman" w:hAnsi="Times New Roman" w:cs="Times New Roman"/>
          <w:sz w:val="24"/>
          <w:szCs w:val="24"/>
        </w:rPr>
        <w:t xml:space="preserve"> (claro e escuro)</w:t>
      </w:r>
      <w:r w:rsidR="00DC73A6">
        <w:rPr>
          <w:rFonts w:ascii="Times New Roman" w:hAnsi="Times New Roman" w:cs="Times New Roman"/>
          <w:sz w:val="24"/>
          <w:szCs w:val="24"/>
        </w:rPr>
        <w:t>, determinando assim, o PR mais importante</w:t>
      </w:r>
      <w:r w:rsidR="00A23F65">
        <w:rPr>
          <w:rFonts w:ascii="Times New Roman" w:hAnsi="Times New Roman" w:cs="Times New Roman"/>
          <w:sz w:val="24"/>
          <w:szCs w:val="24"/>
        </w:rPr>
        <w:t xml:space="preserve"> </w:t>
      </w:r>
      <w:r w:rsidR="00A23F65" w:rsidRPr="004B71CF">
        <w:rPr>
          <w:rFonts w:ascii="Times New Roman" w:hAnsi="Times New Roman" w:cs="Times New Roman"/>
          <w:sz w:val="24"/>
          <w:szCs w:val="24"/>
        </w:rPr>
        <w:t>(KRESS e van LEEUWEN, 1996</w:t>
      </w:r>
      <w:r w:rsidR="004B71CF" w:rsidRPr="004B71CF">
        <w:rPr>
          <w:rFonts w:ascii="Times New Roman" w:hAnsi="Times New Roman" w:cs="Times New Roman"/>
          <w:sz w:val="24"/>
          <w:szCs w:val="24"/>
        </w:rPr>
        <w:t>, p.212</w:t>
      </w:r>
      <w:r w:rsidR="00A23F65" w:rsidRPr="004B71CF">
        <w:rPr>
          <w:rFonts w:ascii="Times New Roman" w:hAnsi="Times New Roman" w:cs="Times New Roman"/>
          <w:sz w:val="24"/>
          <w:szCs w:val="24"/>
        </w:rPr>
        <w:t>)</w:t>
      </w:r>
      <w:r w:rsidR="00DC73A6" w:rsidRPr="004B71CF">
        <w:rPr>
          <w:rFonts w:ascii="Times New Roman" w:hAnsi="Times New Roman" w:cs="Times New Roman"/>
          <w:sz w:val="24"/>
          <w:szCs w:val="24"/>
        </w:rPr>
        <w:t>.</w:t>
      </w:r>
      <w:r w:rsidR="00F36CA9">
        <w:rPr>
          <w:rFonts w:ascii="Times New Roman" w:hAnsi="Times New Roman" w:cs="Times New Roman"/>
          <w:sz w:val="24"/>
          <w:szCs w:val="24"/>
        </w:rPr>
        <w:t xml:space="preserve"> </w:t>
      </w:r>
    </w:p>
    <w:p w:rsidR="00DC73A6" w:rsidRDefault="00B910ED" w:rsidP="00395AEE">
      <w:pPr>
        <w:tabs>
          <w:tab w:val="left" w:pos="3535"/>
        </w:tabs>
        <w:spacing w:line="336" w:lineRule="auto"/>
        <w:ind w:left="0" w:firstLine="709"/>
        <w:rPr>
          <w:rFonts w:ascii="Times New Roman" w:hAnsi="Times New Roman" w:cs="Times New Roman"/>
          <w:sz w:val="24"/>
          <w:szCs w:val="24"/>
        </w:rPr>
      </w:pPr>
      <w:r>
        <w:rPr>
          <w:rFonts w:ascii="Times New Roman" w:hAnsi="Times New Roman" w:cs="Times New Roman"/>
          <w:sz w:val="24"/>
          <w:szCs w:val="24"/>
        </w:rPr>
        <w:t>Já o</w:t>
      </w:r>
      <w:r w:rsidR="00DC73A6">
        <w:rPr>
          <w:rFonts w:ascii="Times New Roman" w:hAnsi="Times New Roman" w:cs="Times New Roman"/>
          <w:sz w:val="24"/>
          <w:szCs w:val="24"/>
        </w:rPr>
        <w:t xml:space="preserve"> Enquadramento é a presença ou ausência de uma linha divisória (imaginária), formada pelos elementos da composição, a fim de estabelecer </w:t>
      </w:r>
      <w:r w:rsidR="006B7785">
        <w:rPr>
          <w:rFonts w:ascii="Times New Roman" w:hAnsi="Times New Roman" w:cs="Times New Roman"/>
          <w:sz w:val="24"/>
          <w:szCs w:val="24"/>
        </w:rPr>
        <w:t xml:space="preserve">um </w:t>
      </w:r>
      <w:r w:rsidR="00DC73A6">
        <w:rPr>
          <w:rFonts w:ascii="Times New Roman" w:hAnsi="Times New Roman" w:cs="Times New Roman"/>
          <w:sz w:val="24"/>
          <w:szCs w:val="24"/>
        </w:rPr>
        <w:t xml:space="preserve">determinado tipo de </w:t>
      </w:r>
      <w:r w:rsidR="00DC73A6">
        <w:rPr>
          <w:rFonts w:ascii="Times New Roman" w:hAnsi="Times New Roman" w:cs="Times New Roman"/>
          <w:sz w:val="24"/>
          <w:szCs w:val="24"/>
        </w:rPr>
        <w:lastRenderedPageBreak/>
        <w:t xml:space="preserve">conexão com a imagem demonstrando se pertencem ou não ao senso comum do PI. As linhas de moldura, os espaços vazios entre os elementos, as relações de contraste, </w:t>
      </w:r>
      <w:proofErr w:type="spellStart"/>
      <w:proofErr w:type="gramStart"/>
      <w:r w:rsidR="00DC73A6">
        <w:rPr>
          <w:rFonts w:ascii="Times New Roman" w:hAnsi="Times New Roman" w:cs="Times New Roman"/>
          <w:sz w:val="24"/>
          <w:szCs w:val="24"/>
        </w:rPr>
        <w:t>des</w:t>
      </w:r>
      <w:proofErr w:type="spellEnd"/>
      <w:r w:rsidR="00DC73A6">
        <w:rPr>
          <w:rFonts w:ascii="Times New Roman" w:hAnsi="Times New Roman" w:cs="Times New Roman"/>
          <w:sz w:val="24"/>
          <w:szCs w:val="24"/>
        </w:rPr>
        <w:t>(</w:t>
      </w:r>
      <w:proofErr w:type="gramEnd"/>
      <w:r w:rsidR="00DC73A6">
        <w:rPr>
          <w:rFonts w:ascii="Times New Roman" w:hAnsi="Times New Roman" w:cs="Times New Roman"/>
          <w:sz w:val="24"/>
          <w:szCs w:val="24"/>
        </w:rPr>
        <w:t>continuidades) de cor e brilho, vetor</w:t>
      </w:r>
      <w:r w:rsidR="004D7B73">
        <w:rPr>
          <w:rFonts w:ascii="Times New Roman" w:hAnsi="Times New Roman" w:cs="Times New Roman"/>
          <w:sz w:val="24"/>
          <w:szCs w:val="24"/>
        </w:rPr>
        <w:t>es</w:t>
      </w:r>
      <w:r w:rsidR="00DC73A6">
        <w:rPr>
          <w:rFonts w:ascii="Times New Roman" w:hAnsi="Times New Roman" w:cs="Times New Roman"/>
          <w:sz w:val="24"/>
          <w:szCs w:val="24"/>
        </w:rPr>
        <w:t xml:space="preserve"> e similaridades de cor são exemplos de elementos que permitem formar esta conexão/ desconexão na composição visual.</w:t>
      </w:r>
    </w:p>
    <w:p w:rsidR="0023268E" w:rsidRDefault="004B71CF" w:rsidP="00C9099F">
      <w:pPr>
        <w:tabs>
          <w:tab w:val="left" w:pos="3535"/>
        </w:tabs>
        <w:spacing w:after="240" w:line="336" w:lineRule="auto"/>
        <w:ind w:left="0" w:firstLine="709"/>
        <w:rPr>
          <w:rFonts w:ascii="Times New Roman" w:hAnsi="Times New Roman" w:cs="Times New Roman"/>
          <w:sz w:val="24"/>
          <w:szCs w:val="24"/>
        </w:rPr>
      </w:pPr>
      <w:r>
        <w:rPr>
          <w:rFonts w:ascii="Times New Roman" w:hAnsi="Times New Roman" w:cs="Times New Roman"/>
          <w:sz w:val="24"/>
          <w:szCs w:val="24"/>
        </w:rPr>
        <w:t xml:space="preserve">Fairclough (2001) ao escrever as premissas de sua obra, </w:t>
      </w:r>
      <w:r>
        <w:rPr>
          <w:rFonts w:ascii="Times New Roman" w:hAnsi="Times New Roman" w:cs="Times New Roman"/>
          <w:i/>
          <w:sz w:val="24"/>
          <w:szCs w:val="24"/>
        </w:rPr>
        <w:t>Discurso e Mudança Social</w:t>
      </w:r>
      <w:r>
        <w:rPr>
          <w:rFonts w:ascii="Times New Roman" w:hAnsi="Times New Roman" w:cs="Times New Roman"/>
          <w:sz w:val="24"/>
          <w:szCs w:val="24"/>
        </w:rPr>
        <w:t xml:space="preserve">, afirma que o objetivo de seu trabalho é na linguagem, com ênfase nos textos linguísticos (escritos), entretanto amplia a “noção de discurso a outras formas simbólicas, tais como imagens visuais e textos que são combinações de palavras e imagens” (p.23). Com isso percebemos que a ADC pode contribuir e dialogar com a Teoria do Discurso Multimodal (TDM) e as categorias da Gramática do </w:t>
      </w:r>
      <w:r>
        <w:rPr>
          <w:rFonts w:ascii="Times New Roman" w:hAnsi="Times New Roman" w:cs="Times New Roman"/>
          <w:i/>
          <w:sz w:val="24"/>
          <w:szCs w:val="24"/>
        </w:rPr>
        <w:t xml:space="preserve">Design </w:t>
      </w:r>
      <w:r>
        <w:rPr>
          <w:rFonts w:ascii="Times New Roman" w:hAnsi="Times New Roman" w:cs="Times New Roman"/>
          <w:sz w:val="24"/>
          <w:szCs w:val="24"/>
        </w:rPr>
        <w:t xml:space="preserve">Visual, </w:t>
      </w:r>
      <w:r w:rsidR="002465F5">
        <w:rPr>
          <w:rFonts w:ascii="Times New Roman" w:hAnsi="Times New Roman" w:cs="Times New Roman"/>
          <w:sz w:val="24"/>
          <w:szCs w:val="24"/>
        </w:rPr>
        <w:t xml:space="preserve">visto </w:t>
      </w:r>
      <w:r>
        <w:rPr>
          <w:rFonts w:ascii="Times New Roman" w:hAnsi="Times New Roman" w:cs="Times New Roman"/>
          <w:sz w:val="24"/>
          <w:szCs w:val="24"/>
        </w:rPr>
        <w:t>a seguir.</w:t>
      </w:r>
      <w:r w:rsidR="003C41C5">
        <w:rPr>
          <w:rFonts w:ascii="Times New Roman" w:hAnsi="Times New Roman" w:cs="Times New Roman"/>
          <w:sz w:val="24"/>
          <w:szCs w:val="24"/>
        </w:rPr>
        <w:t xml:space="preserve"> Kress e van </w:t>
      </w:r>
      <w:r w:rsidR="003C41C5" w:rsidRPr="00C62566">
        <w:rPr>
          <w:rFonts w:ascii="Times New Roman" w:hAnsi="Times New Roman" w:cs="Times New Roman"/>
          <w:sz w:val="24"/>
          <w:szCs w:val="24"/>
        </w:rPr>
        <w:t>Leeuwen (1996, p</w:t>
      </w:r>
      <w:r w:rsidR="003C41C5">
        <w:rPr>
          <w:rFonts w:ascii="Times New Roman" w:hAnsi="Times New Roman" w:cs="Times New Roman"/>
          <w:sz w:val="24"/>
          <w:szCs w:val="24"/>
        </w:rPr>
        <w:t xml:space="preserve">.183) </w:t>
      </w:r>
      <w:r w:rsidR="002465F5">
        <w:rPr>
          <w:rFonts w:ascii="Times New Roman" w:hAnsi="Times New Roman" w:cs="Times New Roman"/>
          <w:sz w:val="24"/>
          <w:szCs w:val="24"/>
        </w:rPr>
        <w:t>afiançam</w:t>
      </w:r>
      <w:r w:rsidR="003C41C5">
        <w:rPr>
          <w:rFonts w:ascii="Times New Roman" w:hAnsi="Times New Roman" w:cs="Times New Roman"/>
          <w:sz w:val="24"/>
          <w:szCs w:val="24"/>
        </w:rPr>
        <w:t xml:space="preserve"> que é necessário romper as fronteiras entre os estudos da linguagem e os estudos da imagem, mostrando que é possível usar uma linguagem e terminologias compatíveis à comunicação atual, essencialmente, multimodal. </w:t>
      </w:r>
    </w:p>
    <w:p w:rsidR="0023268E" w:rsidRDefault="007574B2" w:rsidP="00615A09">
      <w:pPr>
        <w:tabs>
          <w:tab w:val="left" w:pos="3535"/>
        </w:tabs>
        <w:spacing w:line="276" w:lineRule="auto"/>
        <w:rPr>
          <w:rFonts w:ascii="Times New Roman" w:hAnsi="Times New Roman" w:cs="Times New Roman"/>
          <w:b/>
          <w:sz w:val="24"/>
          <w:szCs w:val="24"/>
        </w:rPr>
      </w:pPr>
      <w:r>
        <w:rPr>
          <w:rFonts w:ascii="Times New Roman" w:hAnsi="Times New Roman" w:cs="Times New Roman"/>
          <w:b/>
          <w:sz w:val="24"/>
          <w:szCs w:val="24"/>
        </w:rPr>
        <w:t>Um panorama em Análise de</w:t>
      </w:r>
      <w:r w:rsidR="00DC73A6">
        <w:rPr>
          <w:rFonts w:ascii="Times New Roman" w:hAnsi="Times New Roman" w:cs="Times New Roman"/>
          <w:b/>
          <w:sz w:val="24"/>
          <w:szCs w:val="24"/>
        </w:rPr>
        <w:t xml:space="preserve"> Discurso Crítica (ADC)</w:t>
      </w:r>
    </w:p>
    <w:p w:rsidR="00615A09" w:rsidRDefault="00615A09" w:rsidP="00615A09">
      <w:pPr>
        <w:tabs>
          <w:tab w:val="left" w:pos="3535"/>
        </w:tabs>
        <w:spacing w:line="276" w:lineRule="auto"/>
        <w:rPr>
          <w:rFonts w:ascii="Times New Roman" w:hAnsi="Times New Roman" w:cs="Times New Roman"/>
          <w:b/>
          <w:sz w:val="24"/>
          <w:szCs w:val="24"/>
        </w:rPr>
      </w:pPr>
    </w:p>
    <w:p w:rsidR="002421AF" w:rsidRDefault="000900F3" w:rsidP="002421AF">
      <w:pPr>
        <w:tabs>
          <w:tab w:val="left" w:pos="3535"/>
        </w:tabs>
        <w:spacing w:after="240" w:line="336" w:lineRule="auto"/>
        <w:ind w:left="0" w:firstLine="709"/>
        <w:rPr>
          <w:rFonts w:ascii="Times New Roman" w:hAnsi="Times New Roman" w:cs="Times New Roman"/>
          <w:sz w:val="24"/>
          <w:szCs w:val="24"/>
        </w:rPr>
      </w:pPr>
      <w:r>
        <w:rPr>
          <w:rFonts w:ascii="Times New Roman" w:hAnsi="Times New Roman" w:cs="Times New Roman"/>
          <w:sz w:val="24"/>
          <w:szCs w:val="24"/>
        </w:rPr>
        <w:t>Norman Fairclough (2001) ao propor a teoria tridimen</w:t>
      </w:r>
      <w:r w:rsidR="007574B2">
        <w:rPr>
          <w:rFonts w:ascii="Times New Roman" w:hAnsi="Times New Roman" w:cs="Times New Roman"/>
          <w:sz w:val="24"/>
          <w:szCs w:val="24"/>
        </w:rPr>
        <w:t>sional do discurso em Análise de</w:t>
      </w:r>
      <w:r>
        <w:rPr>
          <w:rFonts w:ascii="Times New Roman" w:hAnsi="Times New Roman" w:cs="Times New Roman"/>
          <w:sz w:val="24"/>
          <w:szCs w:val="24"/>
        </w:rPr>
        <w:t xml:space="preserve"> Discurso Crítica (ADC) a partir das premissas hallidayanas afirma que</w:t>
      </w:r>
      <w:r w:rsidR="00A408EE">
        <w:rPr>
          <w:rFonts w:ascii="Times New Roman" w:hAnsi="Times New Roman" w:cs="Times New Roman"/>
          <w:sz w:val="24"/>
          <w:szCs w:val="24"/>
        </w:rPr>
        <w:t xml:space="preserve"> “qualquer evento discursivo (qualquer exemplo de discurso) é considerado simultaneamente um texto, um exemplo de prática discursiva e um exemplo de prática social” (p.22). Em cada dimensão são </w:t>
      </w:r>
      <w:r>
        <w:rPr>
          <w:rFonts w:ascii="Times New Roman" w:hAnsi="Times New Roman" w:cs="Times New Roman"/>
          <w:sz w:val="24"/>
          <w:szCs w:val="24"/>
        </w:rPr>
        <w:t>atribuídas</w:t>
      </w:r>
      <w:r w:rsidR="00A408EE">
        <w:rPr>
          <w:rFonts w:ascii="Times New Roman" w:hAnsi="Times New Roman" w:cs="Times New Roman"/>
          <w:sz w:val="24"/>
          <w:szCs w:val="24"/>
        </w:rPr>
        <w:t xml:space="preserve"> categorias de análise, base para a formação dos conceitos da</w:t>
      </w:r>
      <w:r w:rsidR="00C62566">
        <w:rPr>
          <w:rFonts w:ascii="Times New Roman" w:hAnsi="Times New Roman" w:cs="Times New Roman"/>
          <w:sz w:val="24"/>
          <w:szCs w:val="24"/>
        </w:rPr>
        <w:t xml:space="preserve"> ADC</w:t>
      </w:r>
      <w:r w:rsidR="00A408EE">
        <w:rPr>
          <w:rFonts w:ascii="Times New Roman" w:hAnsi="Times New Roman" w:cs="Times New Roman"/>
          <w:sz w:val="24"/>
          <w:szCs w:val="24"/>
        </w:rPr>
        <w:t>, definida em linhas gerais como uma análise do discurso textualmente (linguisticamente) orientada (p.61). É uma abordagem transdisciplinar e tem como objetivo fornecer aparato teórico-metodológico para análise d</w:t>
      </w:r>
      <w:r w:rsidR="006B7785">
        <w:rPr>
          <w:rFonts w:ascii="Times New Roman" w:hAnsi="Times New Roman" w:cs="Times New Roman"/>
          <w:sz w:val="24"/>
          <w:szCs w:val="24"/>
        </w:rPr>
        <w:t>e</w:t>
      </w:r>
      <w:r w:rsidR="00A408EE">
        <w:rPr>
          <w:rFonts w:ascii="Times New Roman" w:hAnsi="Times New Roman" w:cs="Times New Roman"/>
          <w:sz w:val="24"/>
          <w:szCs w:val="24"/>
        </w:rPr>
        <w:t xml:space="preserve"> textos, procurando inseri-los em um contexto sociocultural do momento em que foi escrito, sendo a linguagem algo indissociável da vida social</w:t>
      </w:r>
      <w:r w:rsidR="004275B5">
        <w:rPr>
          <w:rStyle w:val="Refdenotaderodap"/>
          <w:rFonts w:ascii="Times New Roman" w:hAnsi="Times New Roman" w:cs="Times New Roman"/>
          <w:sz w:val="24"/>
          <w:szCs w:val="24"/>
        </w:rPr>
        <w:footnoteReference w:id="6"/>
      </w:r>
    </w:p>
    <w:p w:rsidR="00A408EE" w:rsidRDefault="00D13927" w:rsidP="00C9099F">
      <w:pPr>
        <w:tabs>
          <w:tab w:val="left" w:pos="3535"/>
        </w:tabs>
        <w:spacing w:after="120" w:line="276" w:lineRule="auto"/>
        <w:ind w:left="0" w:firstLine="0"/>
        <w:rPr>
          <w:rFonts w:ascii="Times New Roman" w:hAnsi="Times New Roman" w:cs="Times New Roman"/>
          <w:sz w:val="24"/>
          <w:szCs w:val="24"/>
        </w:rPr>
      </w:pPr>
      <w:r>
        <w:rPr>
          <w:rFonts w:ascii="Times New Roman" w:hAnsi="Times New Roman" w:cs="Times New Roman"/>
          <w:noProof/>
          <w:sz w:val="24"/>
          <w:szCs w:val="24"/>
          <w:lang w:eastAsia="pt-BR"/>
        </w:rPr>
        <w:pict>
          <v:rect id="_x0000_s1034" style="position:absolute;left:0;text-align:left;margin-left:124.2pt;margin-top:7.05pt;width:182.25pt;height:97.9pt;z-index:251662336" fillcolor="white [3201]" strokecolor="#92cddc [1944]" strokeweight="1pt">
            <v:fill color2="#b6dde8 [1304]" focusposition="1" focussize="" focus="100%" type="gradient"/>
            <v:shadow on="t" type="perspective" color="#205867 [1608]" opacity=".5" offset="1pt" offset2="-3pt"/>
            <v:textbox style="mso-next-textbox:#_x0000_s1034">
              <w:txbxContent>
                <w:p w:rsidR="001F685A" w:rsidRPr="00E7316C" w:rsidRDefault="001F685A" w:rsidP="00A408EE">
                  <w:pPr>
                    <w:ind w:left="0"/>
                    <w:jc w:val="center"/>
                    <w:rPr>
                      <w:rFonts w:ascii="Times New Roman" w:hAnsi="Times New Roman" w:cs="Times New Roman"/>
                      <w:b/>
                      <w:sz w:val="20"/>
                      <w:szCs w:val="20"/>
                    </w:rPr>
                  </w:pPr>
                  <w:r w:rsidRPr="00E7316C">
                    <w:rPr>
                      <w:rFonts w:ascii="Times New Roman" w:hAnsi="Times New Roman" w:cs="Times New Roman"/>
                      <w:b/>
                      <w:sz w:val="20"/>
                      <w:szCs w:val="20"/>
                    </w:rPr>
                    <w:t>PRÁTICA SOCIAL</w:t>
                  </w:r>
                </w:p>
              </w:txbxContent>
            </v:textbox>
          </v:rect>
        </w:pict>
      </w:r>
    </w:p>
    <w:p w:rsidR="00A408EE" w:rsidRDefault="00D13927" w:rsidP="00DC73A6">
      <w:pPr>
        <w:tabs>
          <w:tab w:val="left" w:pos="3535"/>
        </w:tabs>
        <w:spacing w:line="276" w:lineRule="auto"/>
        <w:ind w:left="0" w:firstLine="709"/>
        <w:rPr>
          <w:rFonts w:ascii="Times New Roman" w:hAnsi="Times New Roman" w:cs="Times New Roman"/>
          <w:sz w:val="24"/>
          <w:szCs w:val="24"/>
        </w:rPr>
      </w:pPr>
      <w:r>
        <w:rPr>
          <w:rFonts w:ascii="Times New Roman" w:hAnsi="Times New Roman" w:cs="Times New Roman"/>
          <w:noProof/>
          <w:sz w:val="24"/>
          <w:szCs w:val="24"/>
          <w:lang w:eastAsia="pt-BR"/>
        </w:rPr>
        <w:pict>
          <v:rect id="_x0000_s1035" style="position:absolute;left:0;text-align:left;margin-left:154.95pt;margin-top:7.7pt;width:132.75pt;height:66.35pt;z-index:251663360">
            <v:textbox>
              <w:txbxContent>
                <w:p w:rsidR="001F685A" w:rsidRPr="00E7316C" w:rsidRDefault="001F685A" w:rsidP="00A408EE">
                  <w:pPr>
                    <w:ind w:left="0"/>
                    <w:jc w:val="center"/>
                    <w:rPr>
                      <w:rFonts w:ascii="Times New Roman" w:hAnsi="Times New Roman" w:cs="Times New Roman"/>
                      <w:b/>
                      <w:sz w:val="18"/>
                      <w:szCs w:val="20"/>
                    </w:rPr>
                  </w:pPr>
                  <w:r w:rsidRPr="00E7316C">
                    <w:rPr>
                      <w:rFonts w:ascii="Times New Roman" w:hAnsi="Times New Roman" w:cs="Times New Roman"/>
                      <w:b/>
                      <w:sz w:val="20"/>
                    </w:rPr>
                    <w:t xml:space="preserve">     PRÁTICA DISCURSIVA</w:t>
                  </w:r>
                </w:p>
              </w:txbxContent>
            </v:textbox>
          </v:rect>
        </w:pict>
      </w:r>
    </w:p>
    <w:p w:rsidR="00A408EE" w:rsidRPr="00A408EE" w:rsidRDefault="00D13927" w:rsidP="00A408EE">
      <w:pPr>
        <w:rPr>
          <w:rFonts w:ascii="Times New Roman" w:hAnsi="Times New Roman" w:cs="Times New Roman"/>
          <w:sz w:val="24"/>
          <w:szCs w:val="24"/>
        </w:rPr>
      </w:pPr>
      <w:r>
        <w:rPr>
          <w:rFonts w:ascii="Times New Roman" w:hAnsi="Times New Roman" w:cs="Times New Roman"/>
          <w:noProof/>
          <w:sz w:val="24"/>
          <w:szCs w:val="24"/>
          <w:lang w:eastAsia="pt-BR"/>
        </w:rPr>
        <w:pict>
          <v:rect id="_x0000_s1036" style="position:absolute;left:0;text-align:left;margin-left:173.7pt;margin-top:14.3pt;width:97.25pt;height:33.65pt;z-index:251664384">
            <v:textbox>
              <w:txbxContent>
                <w:p w:rsidR="001F685A" w:rsidRPr="00E7316C" w:rsidRDefault="001F685A" w:rsidP="00A408EE">
                  <w:pPr>
                    <w:ind w:left="0"/>
                    <w:jc w:val="center"/>
                    <w:rPr>
                      <w:rFonts w:ascii="Times New Roman" w:hAnsi="Times New Roman" w:cs="Times New Roman"/>
                      <w:b/>
                      <w:sz w:val="20"/>
                    </w:rPr>
                  </w:pPr>
                  <w:r w:rsidRPr="00E7316C">
                    <w:rPr>
                      <w:rFonts w:ascii="Times New Roman" w:hAnsi="Times New Roman" w:cs="Times New Roman"/>
                      <w:b/>
                      <w:sz w:val="20"/>
                    </w:rPr>
                    <w:t>TEXTO</w:t>
                  </w:r>
                </w:p>
              </w:txbxContent>
            </v:textbox>
          </v:rect>
        </w:pict>
      </w:r>
    </w:p>
    <w:p w:rsidR="00A408EE" w:rsidRPr="00A408EE" w:rsidRDefault="00A408EE" w:rsidP="00A408EE">
      <w:pPr>
        <w:rPr>
          <w:rFonts w:ascii="Times New Roman" w:hAnsi="Times New Roman" w:cs="Times New Roman"/>
          <w:sz w:val="24"/>
          <w:szCs w:val="24"/>
        </w:rPr>
      </w:pPr>
    </w:p>
    <w:p w:rsidR="00A408EE" w:rsidRDefault="00A408EE" w:rsidP="006F679E">
      <w:pPr>
        <w:ind w:left="0" w:firstLine="0"/>
        <w:rPr>
          <w:rFonts w:ascii="Times New Roman" w:hAnsi="Times New Roman" w:cs="Times New Roman"/>
          <w:sz w:val="24"/>
          <w:szCs w:val="24"/>
        </w:rPr>
      </w:pPr>
    </w:p>
    <w:p w:rsidR="006F679E" w:rsidRDefault="006F679E" w:rsidP="006F679E">
      <w:pPr>
        <w:spacing w:line="240" w:lineRule="auto"/>
        <w:ind w:left="0" w:firstLine="0"/>
        <w:rPr>
          <w:rFonts w:ascii="Times New Roman" w:hAnsi="Times New Roman" w:cs="Times New Roman"/>
          <w:sz w:val="24"/>
          <w:szCs w:val="24"/>
        </w:rPr>
      </w:pPr>
    </w:p>
    <w:p w:rsidR="0023268E" w:rsidRPr="0023268E" w:rsidRDefault="00A408EE" w:rsidP="0023268E">
      <w:pPr>
        <w:tabs>
          <w:tab w:val="left" w:pos="2656"/>
        </w:tabs>
        <w:spacing w:after="240"/>
        <w:ind w:left="0" w:firstLine="0"/>
        <w:jc w:val="center"/>
        <w:rPr>
          <w:rFonts w:ascii="Times New Roman" w:hAnsi="Times New Roman" w:cs="Times New Roman"/>
          <w:szCs w:val="24"/>
        </w:rPr>
      </w:pPr>
      <w:r w:rsidRPr="0023268E">
        <w:rPr>
          <w:rFonts w:ascii="Times New Roman" w:hAnsi="Times New Roman" w:cs="Times New Roman"/>
          <w:b/>
          <w:szCs w:val="24"/>
        </w:rPr>
        <w:t xml:space="preserve">Quadro </w:t>
      </w:r>
      <w:r w:rsidR="00B36720" w:rsidRPr="0023268E">
        <w:rPr>
          <w:rFonts w:ascii="Times New Roman" w:hAnsi="Times New Roman" w:cs="Times New Roman"/>
          <w:b/>
          <w:szCs w:val="24"/>
        </w:rPr>
        <w:t>3</w:t>
      </w:r>
      <w:r w:rsidRPr="0023268E">
        <w:rPr>
          <w:rFonts w:ascii="Times New Roman" w:hAnsi="Times New Roman" w:cs="Times New Roman"/>
          <w:b/>
          <w:szCs w:val="24"/>
        </w:rPr>
        <w:t xml:space="preserve">- </w:t>
      </w:r>
      <w:r w:rsidRPr="0023268E">
        <w:rPr>
          <w:rFonts w:ascii="Times New Roman" w:hAnsi="Times New Roman" w:cs="Times New Roman"/>
          <w:szCs w:val="24"/>
        </w:rPr>
        <w:t>Modelo Tridimensional do Discurso proposto por Fairclough (2001)</w:t>
      </w:r>
    </w:p>
    <w:p w:rsidR="004D7B73" w:rsidRPr="004275B5" w:rsidRDefault="00943061" w:rsidP="00395AEE">
      <w:pPr>
        <w:tabs>
          <w:tab w:val="left" w:pos="2656"/>
        </w:tabs>
        <w:spacing w:line="336"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 xml:space="preserve">Ao propor-se a </w:t>
      </w:r>
      <w:r w:rsidR="00A408EE">
        <w:rPr>
          <w:rFonts w:ascii="Times New Roman" w:hAnsi="Times New Roman" w:cs="Times New Roman"/>
          <w:sz w:val="24"/>
          <w:szCs w:val="24"/>
        </w:rPr>
        <w:t>cria</w:t>
      </w:r>
      <w:r>
        <w:rPr>
          <w:rFonts w:ascii="Times New Roman" w:hAnsi="Times New Roman" w:cs="Times New Roman"/>
          <w:sz w:val="24"/>
          <w:szCs w:val="24"/>
        </w:rPr>
        <w:t>ção da</w:t>
      </w:r>
      <w:r w:rsidR="00A408EE">
        <w:rPr>
          <w:rFonts w:ascii="Times New Roman" w:hAnsi="Times New Roman" w:cs="Times New Roman"/>
          <w:sz w:val="24"/>
          <w:szCs w:val="24"/>
        </w:rPr>
        <w:t xml:space="preserve"> ADC</w:t>
      </w:r>
      <w:r>
        <w:rPr>
          <w:rFonts w:ascii="Times New Roman" w:hAnsi="Times New Roman" w:cs="Times New Roman"/>
          <w:sz w:val="24"/>
          <w:szCs w:val="24"/>
        </w:rPr>
        <w:t>,</w:t>
      </w:r>
      <w:r w:rsidR="00A408EE">
        <w:rPr>
          <w:rFonts w:ascii="Times New Roman" w:hAnsi="Times New Roman" w:cs="Times New Roman"/>
          <w:sz w:val="24"/>
          <w:szCs w:val="24"/>
        </w:rPr>
        <w:t xml:space="preserve"> Fairclough (2001) </w:t>
      </w:r>
      <w:r>
        <w:rPr>
          <w:rFonts w:ascii="Times New Roman" w:hAnsi="Times New Roman" w:cs="Times New Roman"/>
          <w:sz w:val="24"/>
          <w:szCs w:val="24"/>
        </w:rPr>
        <w:t>objetivava um</w:t>
      </w:r>
      <w:r w:rsidR="00A408EE">
        <w:rPr>
          <w:rFonts w:ascii="Times New Roman" w:hAnsi="Times New Roman" w:cs="Times New Roman"/>
          <w:sz w:val="24"/>
          <w:szCs w:val="24"/>
        </w:rPr>
        <w:t xml:space="preserve"> método de análise crítica do discurso que servisse de uso para os cientistas sociais e estudiosos da mídia ao analisarem um determinado texto e sua relação com as mudanças socioculturais</w:t>
      </w:r>
      <w:r w:rsidR="006935E8">
        <w:rPr>
          <w:rFonts w:ascii="Times New Roman" w:hAnsi="Times New Roman" w:cs="Times New Roman"/>
          <w:sz w:val="24"/>
          <w:szCs w:val="24"/>
        </w:rPr>
        <w:t>, além de demonstrar nos discursos “teias” que estão implícitas e que podem intervir com o meio.</w:t>
      </w:r>
      <w:r w:rsidR="000900F3">
        <w:rPr>
          <w:rFonts w:ascii="Times New Roman" w:hAnsi="Times New Roman" w:cs="Times New Roman"/>
          <w:sz w:val="24"/>
          <w:szCs w:val="24"/>
        </w:rPr>
        <w:t xml:space="preserve"> A partir de uma perspectiva funcional</w:t>
      </w:r>
      <w:r w:rsidR="006935E8">
        <w:rPr>
          <w:rFonts w:ascii="Times New Roman" w:hAnsi="Times New Roman" w:cs="Times New Roman"/>
          <w:sz w:val="24"/>
          <w:szCs w:val="24"/>
        </w:rPr>
        <w:t>, em ADC, a linguagem é trabalhada em uso, reafirmando assim que existem funções externas ao sistema linguístico e que essas funções são responsáveis pela organização interna deste discurso num sistema. Compreende</w:t>
      </w:r>
      <w:r w:rsidR="00F36CA9">
        <w:rPr>
          <w:rFonts w:ascii="Times New Roman" w:hAnsi="Times New Roman" w:cs="Times New Roman"/>
          <w:sz w:val="24"/>
          <w:szCs w:val="24"/>
        </w:rPr>
        <w:t>-se,</w:t>
      </w:r>
      <w:r w:rsidR="006935E8">
        <w:rPr>
          <w:rFonts w:ascii="Times New Roman" w:hAnsi="Times New Roman" w:cs="Times New Roman"/>
          <w:sz w:val="24"/>
          <w:szCs w:val="24"/>
        </w:rPr>
        <w:t xml:space="preserve"> então, que existem estruturas socioculturais que moldam a produção discursiva na sociedade sendo o discurso um modo de ação historicamente situado. </w:t>
      </w:r>
    </w:p>
    <w:p w:rsidR="00D51ACB" w:rsidRDefault="00ED01CA" w:rsidP="00395AEE">
      <w:pPr>
        <w:tabs>
          <w:tab w:val="left" w:pos="2656"/>
        </w:tabs>
        <w:spacing w:line="336" w:lineRule="auto"/>
        <w:ind w:left="0" w:firstLine="709"/>
        <w:rPr>
          <w:rFonts w:ascii="Times New Roman" w:hAnsi="Times New Roman" w:cs="Times New Roman"/>
          <w:sz w:val="24"/>
          <w:szCs w:val="24"/>
        </w:rPr>
      </w:pPr>
      <w:r>
        <w:rPr>
          <w:rFonts w:ascii="Times New Roman" w:hAnsi="Times New Roman" w:cs="Times New Roman"/>
          <w:sz w:val="24"/>
          <w:szCs w:val="24"/>
        </w:rPr>
        <w:t xml:space="preserve">A obra </w:t>
      </w:r>
      <w:r>
        <w:rPr>
          <w:rFonts w:ascii="Times New Roman" w:hAnsi="Times New Roman" w:cs="Times New Roman"/>
          <w:i/>
          <w:sz w:val="24"/>
          <w:szCs w:val="24"/>
        </w:rPr>
        <w:t xml:space="preserve">Discurso e Mudança Social </w:t>
      </w:r>
      <w:r>
        <w:rPr>
          <w:rFonts w:ascii="Times New Roman" w:hAnsi="Times New Roman" w:cs="Times New Roman"/>
          <w:sz w:val="24"/>
          <w:szCs w:val="24"/>
        </w:rPr>
        <w:t xml:space="preserve">(2001), em inglês, </w:t>
      </w:r>
      <w:proofErr w:type="spellStart"/>
      <w:r>
        <w:rPr>
          <w:rFonts w:ascii="Times New Roman" w:hAnsi="Times New Roman" w:cs="Times New Roman"/>
          <w:i/>
          <w:sz w:val="24"/>
          <w:szCs w:val="24"/>
        </w:rPr>
        <w:t>Discourse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and</w:t>
      </w:r>
      <w:proofErr w:type="spellEnd"/>
      <w:r>
        <w:rPr>
          <w:rFonts w:ascii="Times New Roman" w:hAnsi="Times New Roman" w:cs="Times New Roman"/>
          <w:i/>
          <w:sz w:val="24"/>
          <w:szCs w:val="24"/>
        </w:rPr>
        <w:t xml:space="preserve"> Social </w:t>
      </w:r>
      <w:proofErr w:type="spellStart"/>
      <w:r>
        <w:rPr>
          <w:rFonts w:ascii="Times New Roman" w:hAnsi="Times New Roman" w:cs="Times New Roman"/>
          <w:i/>
          <w:sz w:val="24"/>
          <w:szCs w:val="24"/>
        </w:rPr>
        <w:t>Change</w:t>
      </w:r>
      <w:proofErr w:type="spellEnd"/>
      <w:r>
        <w:rPr>
          <w:rFonts w:ascii="Times New Roman" w:hAnsi="Times New Roman" w:cs="Times New Roman"/>
          <w:i/>
          <w:sz w:val="24"/>
          <w:szCs w:val="24"/>
        </w:rPr>
        <w:t xml:space="preserve"> </w:t>
      </w:r>
      <w:r w:rsidR="004D7B73">
        <w:rPr>
          <w:rFonts w:ascii="Times New Roman" w:hAnsi="Times New Roman" w:cs="Times New Roman"/>
          <w:sz w:val="24"/>
          <w:szCs w:val="24"/>
        </w:rPr>
        <w:t>(1992)</w:t>
      </w:r>
      <w:r>
        <w:rPr>
          <w:rFonts w:ascii="Times New Roman" w:hAnsi="Times New Roman" w:cs="Times New Roman"/>
          <w:sz w:val="24"/>
          <w:szCs w:val="24"/>
        </w:rPr>
        <w:t xml:space="preserve"> de Norman Fairclough, é um marco para uma proposta teórico-</w:t>
      </w:r>
      <w:r w:rsidR="007574B2">
        <w:rPr>
          <w:rFonts w:ascii="Times New Roman" w:hAnsi="Times New Roman" w:cs="Times New Roman"/>
          <w:sz w:val="24"/>
          <w:szCs w:val="24"/>
        </w:rPr>
        <w:t>metodológica em Análise de</w:t>
      </w:r>
      <w:r>
        <w:rPr>
          <w:rFonts w:ascii="Times New Roman" w:hAnsi="Times New Roman" w:cs="Times New Roman"/>
          <w:sz w:val="24"/>
          <w:szCs w:val="24"/>
        </w:rPr>
        <w:t xml:space="preserve"> Discurso Crítica (ADC</w:t>
      </w:r>
      <w:r w:rsidR="00407E88">
        <w:rPr>
          <w:rFonts w:ascii="Times New Roman" w:hAnsi="Times New Roman" w:cs="Times New Roman"/>
          <w:sz w:val="24"/>
          <w:szCs w:val="24"/>
        </w:rPr>
        <w:t xml:space="preserve">) </w:t>
      </w:r>
      <w:r w:rsidR="004B71CF">
        <w:rPr>
          <w:rStyle w:val="Refdenotaderodap"/>
          <w:rFonts w:ascii="Times New Roman" w:hAnsi="Times New Roman" w:cs="Times New Roman"/>
          <w:sz w:val="24"/>
          <w:szCs w:val="24"/>
        </w:rPr>
        <w:footnoteReference w:id="7"/>
      </w:r>
      <w:r w:rsidR="000900F3">
        <w:rPr>
          <w:rFonts w:ascii="Times New Roman" w:hAnsi="Times New Roman" w:cs="Times New Roman"/>
          <w:sz w:val="24"/>
          <w:szCs w:val="24"/>
        </w:rPr>
        <w:t xml:space="preserve"> onde d</w:t>
      </w:r>
      <w:r>
        <w:rPr>
          <w:rFonts w:ascii="Times New Roman" w:hAnsi="Times New Roman" w:cs="Times New Roman"/>
          <w:sz w:val="24"/>
          <w:szCs w:val="24"/>
        </w:rPr>
        <w:t>iscurso é definido como uma “amostra ampliada da linguagem falada ou escrita, sendo importantes os processos de produção e interpretação, assim como o contexto situacional do uso linguístico” (p.21). Acrescent</w:t>
      </w:r>
      <w:r w:rsidR="00943061">
        <w:rPr>
          <w:rFonts w:ascii="Times New Roman" w:hAnsi="Times New Roman" w:cs="Times New Roman"/>
          <w:sz w:val="24"/>
          <w:szCs w:val="24"/>
        </w:rPr>
        <w:t>a-se</w:t>
      </w:r>
      <w:r>
        <w:rPr>
          <w:rFonts w:ascii="Times New Roman" w:hAnsi="Times New Roman" w:cs="Times New Roman"/>
          <w:sz w:val="24"/>
          <w:szCs w:val="24"/>
        </w:rPr>
        <w:t xml:space="preserve"> </w:t>
      </w:r>
      <w:r w:rsidR="00943061">
        <w:rPr>
          <w:rFonts w:ascii="Times New Roman" w:hAnsi="Times New Roman" w:cs="Times New Roman"/>
          <w:sz w:val="24"/>
          <w:szCs w:val="24"/>
        </w:rPr>
        <w:t xml:space="preserve">neste trabalho </w:t>
      </w:r>
      <w:r>
        <w:rPr>
          <w:rFonts w:ascii="Times New Roman" w:hAnsi="Times New Roman" w:cs="Times New Roman"/>
          <w:sz w:val="24"/>
          <w:szCs w:val="24"/>
        </w:rPr>
        <w:t>a</w:t>
      </w:r>
      <w:r w:rsidR="004D7B73">
        <w:rPr>
          <w:rFonts w:ascii="Times New Roman" w:hAnsi="Times New Roman" w:cs="Times New Roman"/>
          <w:sz w:val="24"/>
          <w:szCs w:val="24"/>
        </w:rPr>
        <w:t>o</w:t>
      </w:r>
      <w:r>
        <w:rPr>
          <w:rFonts w:ascii="Times New Roman" w:hAnsi="Times New Roman" w:cs="Times New Roman"/>
          <w:sz w:val="24"/>
          <w:szCs w:val="24"/>
        </w:rPr>
        <w:t xml:space="preserve"> discurso</w:t>
      </w:r>
      <w:r w:rsidR="00943061">
        <w:rPr>
          <w:rFonts w:ascii="Times New Roman" w:hAnsi="Times New Roman" w:cs="Times New Roman"/>
          <w:sz w:val="24"/>
          <w:szCs w:val="24"/>
        </w:rPr>
        <w:t xml:space="preserve"> </w:t>
      </w:r>
      <w:r>
        <w:rPr>
          <w:rFonts w:ascii="Times New Roman" w:hAnsi="Times New Roman" w:cs="Times New Roman"/>
          <w:sz w:val="24"/>
          <w:szCs w:val="24"/>
        </w:rPr>
        <w:t xml:space="preserve">a linguagem não verbal e os textos multimodais. </w:t>
      </w:r>
      <w:r w:rsidR="002B1999">
        <w:rPr>
          <w:rFonts w:ascii="Times New Roman" w:hAnsi="Times New Roman" w:cs="Times New Roman"/>
          <w:sz w:val="24"/>
          <w:szCs w:val="24"/>
        </w:rPr>
        <w:t xml:space="preserve">No quadro abaixo </w:t>
      </w:r>
      <w:r w:rsidR="00E179DB">
        <w:rPr>
          <w:rFonts w:ascii="Times New Roman" w:hAnsi="Times New Roman" w:cs="Times New Roman"/>
          <w:sz w:val="24"/>
          <w:szCs w:val="24"/>
        </w:rPr>
        <w:t>(</w:t>
      </w:r>
      <w:r w:rsidR="00B36720">
        <w:rPr>
          <w:rFonts w:ascii="Times New Roman" w:hAnsi="Times New Roman" w:cs="Times New Roman"/>
          <w:sz w:val="24"/>
          <w:szCs w:val="24"/>
        </w:rPr>
        <w:t>4</w:t>
      </w:r>
      <w:r w:rsidR="00E179DB">
        <w:rPr>
          <w:rFonts w:ascii="Times New Roman" w:hAnsi="Times New Roman" w:cs="Times New Roman"/>
          <w:sz w:val="24"/>
          <w:szCs w:val="24"/>
        </w:rPr>
        <w:t>)</w:t>
      </w:r>
      <w:r>
        <w:rPr>
          <w:rFonts w:ascii="Times New Roman" w:hAnsi="Times New Roman" w:cs="Times New Roman"/>
          <w:sz w:val="24"/>
          <w:szCs w:val="24"/>
        </w:rPr>
        <w:t>, as categorias analíticas do discurso propostas em ADC.</w:t>
      </w:r>
      <w:r w:rsidR="00F36CA9">
        <w:rPr>
          <w:rFonts w:ascii="Times New Roman" w:hAnsi="Times New Roman" w:cs="Times New Roman"/>
          <w:sz w:val="24"/>
          <w:szCs w:val="24"/>
        </w:rPr>
        <w:t xml:space="preserve"> </w:t>
      </w:r>
    </w:p>
    <w:p w:rsidR="0094784B" w:rsidRDefault="0094784B" w:rsidP="00395AEE">
      <w:pPr>
        <w:tabs>
          <w:tab w:val="left" w:pos="2656"/>
        </w:tabs>
        <w:ind w:left="0" w:firstLine="0"/>
        <w:rPr>
          <w:rFonts w:ascii="Times New Roman" w:hAnsi="Times New Roman" w:cs="Times New Roman"/>
          <w:sz w:val="24"/>
          <w:szCs w:val="24"/>
        </w:rPr>
      </w:pPr>
    </w:p>
    <w:tbl>
      <w:tblPr>
        <w:tblStyle w:val="Tabelacomgrade"/>
        <w:tblW w:w="0" w:type="auto"/>
        <w:tblInd w:w="445" w:type="dxa"/>
        <w:tblLook w:val="04A0"/>
      </w:tblPr>
      <w:tblGrid>
        <w:gridCol w:w="2660"/>
        <w:gridCol w:w="2835"/>
        <w:gridCol w:w="3149"/>
      </w:tblGrid>
      <w:tr w:rsidR="00ED01CA" w:rsidRPr="00ED01CA" w:rsidTr="00D51ACB">
        <w:trPr>
          <w:trHeight w:val="114"/>
        </w:trPr>
        <w:tc>
          <w:tcPr>
            <w:tcW w:w="8644" w:type="dxa"/>
            <w:gridSpan w:val="3"/>
            <w:shd w:val="clear" w:color="auto" w:fill="B6DDE8" w:themeFill="accent5" w:themeFillTint="66"/>
          </w:tcPr>
          <w:p w:rsidR="00ED01CA" w:rsidRPr="0023268E" w:rsidRDefault="00E179DB" w:rsidP="00ED01CA">
            <w:pPr>
              <w:tabs>
                <w:tab w:val="left" w:pos="2656"/>
              </w:tabs>
              <w:spacing w:line="276" w:lineRule="auto"/>
              <w:ind w:left="0" w:firstLine="0"/>
              <w:jc w:val="center"/>
              <w:rPr>
                <w:rFonts w:ascii="Times New Roman" w:hAnsi="Times New Roman" w:cs="Times New Roman"/>
                <w:b/>
                <w:sz w:val="21"/>
                <w:szCs w:val="21"/>
              </w:rPr>
            </w:pPr>
            <w:r w:rsidRPr="0023268E">
              <w:rPr>
                <w:rFonts w:ascii="Times New Roman" w:hAnsi="Times New Roman" w:cs="Times New Roman"/>
                <w:b/>
                <w:sz w:val="21"/>
                <w:szCs w:val="21"/>
              </w:rPr>
              <w:t>CATEGORIAS ANALÍTICAS DO DISCURSO SEGUNDO FAIRCLOUGH (2001)</w:t>
            </w:r>
          </w:p>
        </w:tc>
      </w:tr>
      <w:tr w:rsidR="00ED01CA" w:rsidRPr="00ED01CA" w:rsidTr="00D51ACB">
        <w:trPr>
          <w:trHeight w:val="132"/>
        </w:trPr>
        <w:tc>
          <w:tcPr>
            <w:tcW w:w="2660" w:type="dxa"/>
          </w:tcPr>
          <w:p w:rsidR="00ED01CA" w:rsidRPr="0023268E" w:rsidRDefault="00ED01CA" w:rsidP="00ED01CA">
            <w:pPr>
              <w:tabs>
                <w:tab w:val="left" w:pos="2656"/>
              </w:tabs>
              <w:spacing w:line="276" w:lineRule="auto"/>
              <w:ind w:left="0" w:firstLine="0"/>
              <w:jc w:val="center"/>
              <w:rPr>
                <w:rFonts w:ascii="Times New Roman" w:hAnsi="Times New Roman" w:cs="Times New Roman"/>
                <w:b/>
                <w:sz w:val="21"/>
                <w:szCs w:val="21"/>
              </w:rPr>
            </w:pPr>
            <w:r w:rsidRPr="0023268E">
              <w:rPr>
                <w:rFonts w:ascii="Times New Roman" w:hAnsi="Times New Roman" w:cs="Times New Roman"/>
                <w:b/>
                <w:sz w:val="21"/>
                <w:szCs w:val="21"/>
              </w:rPr>
              <w:t>Texto</w:t>
            </w:r>
          </w:p>
        </w:tc>
        <w:tc>
          <w:tcPr>
            <w:tcW w:w="2835" w:type="dxa"/>
          </w:tcPr>
          <w:p w:rsidR="00ED01CA" w:rsidRPr="0023268E" w:rsidRDefault="00ED01CA" w:rsidP="00ED01CA">
            <w:pPr>
              <w:tabs>
                <w:tab w:val="left" w:pos="2656"/>
              </w:tabs>
              <w:spacing w:line="276" w:lineRule="auto"/>
              <w:ind w:left="0" w:firstLine="0"/>
              <w:jc w:val="center"/>
              <w:rPr>
                <w:rFonts w:ascii="Times New Roman" w:hAnsi="Times New Roman" w:cs="Times New Roman"/>
                <w:b/>
                <w:sz w:val="21"/>
                <w:szCs w:val="21"/>
              </w:rPr>
            </w:pPr>
            <w:r w:rsidRPr="0023268E">
              <w:rPr>
                <w:rFonts w:ascii="Times New Roman" w:hAnsi="Times New Roman" w:cs="Times New Roman"/>
                <w:b/>
                <w:sz w:val="21"/>
                <w:szCs w:val="21"/>
              </w:rPr>
              <w:t>Prática Discursiva</w:t>
            </w:r>
          </w:p>
        </w:tc>
        <w:tc>
          <w:tcPr>
            <w:tcW w:w="3149" w:type="dxa"/>
          </w:tcPr>
          <w:p w:rsidR="00ED01CA" w:rsidRPr="0023268E" w:rsidRDefault="00ED01CA" w:rsidP="00ED01CA">
            <w:pPr>
              <w:tabs>
                <w:tab w:val="left" w:pos="2656"/>
              </w:tabs>
              <w:spacing w:line="276" w:lineRule="auto"/>
              <w:ind w:left="0" w:firstLine="0"/>
              <w:jc w:val="center"/>
              <w:rPr>
                <w:rFonts w:ascii="Times New Roman" w:hAnsi="Times New Roman" w:cs="Times New Roman"/>
                <w:b/>
                <w:sz w:val="21"/>
                <w:szCs w:val="21"/>
              </w:rPr>
            </w:pPr>
            <w:r w:rsidRPr="0023268E">
              <w:rPr>
                <w:rFonts w:ascii="Times New Roman" w:hAnsi="Times New Roman" w:cs="Times New Roman"/>
                <w:b/>
                <w:sz w:val="21"/>
                <w:szCs w:val="21"/>
              </w:rPr>
              <w:t>Prática Social</w:t>
            </w:r>
          </w:p>
        </w:tc>
      </w:tr>
      <w:tr w:rsidR="00ED01CA" w:rsidRPr="00ED01CA" w:rsidTr="00D51ACB">
        <w:trPr>
          <w:trHeight w:val="1430"/>
        </w:trPr>
        <w:tc>
          <w:tcPr>
            <w:tcW w:w="2660" w:type="dxa"/>
          </w:tcPr>
          <w:p w:rsidR="00ED01CA" w:rsidRPr="0023268E" w:rsidRDefault="00ED01CA" w:rsidP="001C2B6F">
            <w:pPr>
              <w:tabs>
                <w:tab w:val="left" w:pos="2656"/>
              </w:tabs>
              <w:ind w:left="0" w:firstLine="0"/>
              <w:jc w:val="center"/>
              <w:rPr>
                <w:rFonts w:ascii="Times New Roman" w:hAnsi="Times New Roman" w:cs="Times New Roman"/>
                <w:sz w:val="21"/>
                <w:szCs w:val="21"/>
              </w:rPr>
            </w:pPr>
            <w:r w:rsidRPr="0023268E">
              <w:rPr>
                <w:rFonts w:ascii="Times New Roman" w:hAnsi="Times New Roman" w:cs="Times New Roman"/>
                <w:sz w:val="21"/>
                <w:szCs w:val="21"/>
              </w:rPr>
              <w:t>Vocabulário</w:t>
            </w:r>
          </w:p>
          <w:p w:rsidR="00ED01CA" w:rsidRPr="0023268E" w:rsidRDefault="00ED01CA" w:rsidP="001C2B6F">
            <w:pPr>
              <w:tabs>
                <w:tab w:val="left" w:pos="2656"/>
              </w:tabs>
              <w:ind w:left="0" w:firstLine="0"/>
              <w:jc w:val="center"/>
              <w:rPr>
                <w:rFonts w:ascii="Times New Roman" w:hAnsi="Times New Roman" w:cs="Times New Roman"/>
                <w:sz w:val="21"/>
                <w:szCs w:val="21"/>
              </w:rPr>
            </w:pPr>
          </w:p>
          <w:p w:rsidR="00ED01CA" w:rsidRPr="0023268E" w:rsidRDefault="00ED01CA" w:rsidP="001C2B6F">
            <w:pPr>
              <w:tabs>
                <w:tab w:val="left" w:pos="2656"/>
              </w:tabs>
              <w:ind w:left="0" w:firstLine="0"/>
              <w:jc w:val="center"/>
              <w:rPr>
                <w:rFonts w:ascii="Times New Roman" w:hAnsi="Times New Roman" w:cs="Times New Roman"/>
                <w:sz w:val="21"/>
                <w:szCs w:val="21"/>
              </w:rPr>
            </w:pPr>
            <w:r w:rsidRPr="0023268E">
              <w:rPr>
                <w:rFonts w:ascii="Times New Roman" w:hAnsi="Times New Roman" w:cs="Times New Roman"/>
                <w:sz w:val="21"/>
                <w:szCs w:val="21"/>
              </w:rPr>
              <w:t>Gramática</w:t>
            </w:r>
          </w:p>
          <w:p w:rsidR="00ED01CA" w:rsidRPr="0023268E" w:rsidRDefault="00ED01CA" w:rsidP="001C2B6F">
            <w:pPr>
              <w:tabs>
                <w:tab w:val="left" w:pos="2656"/>
              </w:tabs>
              <w:ind w:left="0" w:firstLine="0"/>
              <w:jc w:val="center"/>
              <w:rPr>
                <w:rFonts w:ascii="Times New Roman" w:hAnsi="Times New Roman" w:cs="Times New Roman"/>
                <w:sz w:val="21"/>
                <w:szCs w:val="21"/>
              </w:rPr>
            </w:pPr>
          </w:p>
          <w:p w:rsidR="00ED01CA" w:rsidRPr="0023268E" w:rsidRDefault="00ED01CA" w:rsidP="001C2B6F">
            <w:pPr>
              <w:tabs>
                <w:tab w:val="left" w:pos="2656"/>
              </w:tabs>
              <w:ind w:left="0" w:firstLine="0"/>
              <w:jc w:val="center"/>
              <w:rPr>
                <w:rFonts w:ascii="Times New Roman" w:hAnsi="Times New Roman" w:cs="Times New Roman"/>
                <w:sz w:val="21"/>
                <w:szCs w:val="21"/>
              </w:rPr>
            </w:pPr>
            <w:r w:rsidRPr="0023268E">
              <w:rPr>
                <w:rFonts w:ascii="Times New Roman" w:hAnsi="Times New Roman" w:cs="Times New Roman"/>
                <w:sz w:val="21"/>
                <w:szCs w:val="21"/>
              </w:rPr>
              <w:t>Coesão</w:t>
            </w:r>
          </w:p>
          <w:p w:rsidR="00ED01CA" w:rsidRPr="0023268E" w:rsidRDefault="00ED01CA" w:rsidP="001C2B6F">
            <w:pPr>
              <w:tabs>
                <w:tab w:val="left" w:pos="2656"/>
              </w:tabs>
              <w:ind w:left="0" w:firstLine="0"/>
              <w:jc w:val="center"/>
              <w:rPr>
                <w:rFonts w:ascii="Times New Roman" w:hAnsi="Times New Roman" w:cs="Times New Roman"/>
                <w:sz w:val="21"/>
                <w:szCs w:val="21"/>
              </w:rPr>
            </w:pPr>
          </w:p>
          <w:p w:rsidR="00ED01CA" w:rsidRPr="0023268E" w:rsidRDefault="00ED01CA" w:rsidP="001C2B6F">
            <w:pPr>
              <w:tabs>
                <w:tab w:val="left" w:pos="2656"/>
              </w:tabs>
              <w:ind w:left="0" w:firstLine="0"/>
              <w:jc w:val="center"/>
              <w:rPr>
                <w:rFonts w:ascii="Times New Roman" w:hAnsi="Times New Roman" w:cs="Times New Roman"/>
                <w:sz w:val="21"/>
                <w:szCs w:val="21"/>
              </w:rPr>
            </w:pPr>
            <w:r w:rsidRPr="0023268E">
              <w:rPr>
                <w:rFonts w:ascii="Times New Roman" w:hAnsi="Times New Roman" w:cs="Times New Roman"/>
                <w:sz w:val="21"/>
                <w:szCs w:val="21"/>
              </w:rPr>
              <w:t>Estrutura Textual</w:t>
            </w:r>
          </w:p>
        </w:tc>
        <w:tc>
          <w:tcPr>
            <w:tcW w:w="2835" w:type="dxa"/>
          </w:tcPr>
          <w:p w:rsidR="00ED01CA" w:rsidRPr="0023268E" w:rsidRDefault="00ED01CA" w:rsidP="001C2B6F">
            <w:pPr>
              <w:tabs>
                <w:tab w:val="left" w:pos="2656"/>
              </w:tabs>
              <w:ind w:left="0" w:firstLine="0"/>
              <w:jc w:val="center"/>
              <w:rPr>
                <w:rFonts w:ascii="Times New Roman" w:hAnsi="Times New Roman" w:cs="Times New Roman"/>
                <w:sz w:val="21"/>
                <w:szCs w:val="21"/>
              </w:rPr>
            </w:pPr>
            <w:r w:rsidRPr="0023268E">
              <w:rPr>
                <w:rFonts w:ascii="Times New Roman" w:hAnsi="Times New Roman" w:cs="Times New Roman"/>
                <w:sz w:val="21"/>
                <w:szCs w:val="21"/>
              </w:rPr>
              <w:t>Produção</w:t>
            </w:r>
          </w:p>
          <w:p w:rsidR="00ED01CA" w:rsidRPr="0023268E" w:rsidRDefault="00ED01CA" w:rsidP="001C2B6F">
            <w:pPr>
              <w:tabs>
                <w:tab w:val="left" w:pos="2656"/>
              </w:tabs>
              <w:ind w:left="0" w:firstLine="0"/>
              <w:jc w:val="center"/>
              <w:rPr>
                <w:rFonts w:ascii="Times New Roman" w:hAnsi="Times New Roman" w:cs="Times New Roman"/>
                <w:sz w:val="21"/>
                <w:szCs w:val="21"/>
              </w:rPr>
            </w:pPr>
            <w:r w:rsidRPr="0023268E">
              <w:rPr>
                <w:rFonts w:ascii="Times New Roman" w:hAnsi="Times New Roman" w:cs="Times New Roman"/>
                <w:sz w:val="21"/>
                <w:szCs w:val="21"/>
              </w:rPr>
              <w:t>Distribuição</w:t>
            </w:r>
          </w:p>
          <w:p w:rsidR="00ED01CA" w:rsidRPr="0023268E" w:rsidRDefault="00ED01CA" w:rsidP="001C2B6F">
            <w:pPr>
              <w:tabs>
                <w:tab w:val="left" w:pos="2656"/>
              </w:tabs>
              <w:ind w:left="0" w:firstLine="0"/>
              <w:jc w:val="center"/>
              <w:rPr>
                <w:rFonts w:ascii="Times New Roman" w:hAnsi="Times New Roman" w:cs="Times New Roman"/>
                <w:sz w:val="21"/>
                <w:szCs w:val="21"/>
              </w:rPr>
            </w:pPr>
            <w:r w:rsidRPr="0023268E">
              <w:rPr>
                <w:rFonts w:ascii="Times New Roman" w:hAnsi="Times New Roman" w:cs="Times New Roman"/>
                <w:sz w:val="21"/>
                <w:szCs w:val="21"/>
              </w:rPr>
              <w:t>Consumo</w:t>
            </w:r>
          </w:p>
          <w:p w:rsidR="00ED01CA" w:rsidRPr="0023268E" w:rsidRDefault="00ED01CA" w:rsidP="001C2B6F">
            <w:pPr>
              <w:tabs>
                <w:tab w:val="left" w:pos="2656"/>
              </w:tabs>
              <w:ind w:left="0" w:firstLine="0"/>
              <w:jc w:val="center"/>
              <w:rPr>
                <w:rFonts w:ascii="Times New Roman" w:hAnsi="Times New Roman" w:cs="Times New Roman"/>
                <w:sz w:val="21"/>
                <w:szCs w:val="21"/>
              </w:rPr>
            </w:pPr>
            <w:r w:rsidRPr="0023268E">
              <w:rPr>
                <w:rFonts w:ascii="Times New Roman" w:hAnsi="Times New Roman" w:cs="Times New Roman"/>
                <w:sz w:val="21"/>
                <w:szCs w:val="21"/>
              </w:rPr>
              <w:t>Contexto</w:t>
            </w:r>
          </w:p>
          <w:p w:rsidR="00ED01CA" w:rsidRPr="0023268E" w:rsidRDefault="00ED01CA" w:rsidP="001C2B6F">
            <w:pPr>
              <w:tabs>
                <w:tab w:val="left" w:pos="2656"/>
              </w:tabs>
              <w:ind w:left="0" w:firstLine="0"/>
              <w:jc w:val="center"/>
              <w:rPr>
                <w:rFonts w:ascii="Times New Roman" w:hAnsi="Times New Roman" w:cs="Times New Roman"/>
                <w:sz w:val="21"/>
                <w:szCs w:val="21"/>
              </w:rPr>
            </w:pPr>
            <w:r w:rsidRPr="0023268E">
              <w:rPr>
                <w:rFonts w:ascii="Times New Roman" w:hAnsi="Times New Roman" w:cs="Times New Roman"/>
                <w:sz w:val="21"/>
                <w:szCs w:val="21"/>
              </w:rPr>
              <w:t>Força</w:t>
            </w:r>
          </w:p>
          <w:p w:rsidR="00ED01CA" w:rsidRPr="0023268E" w:rsidRDefault="00ED01CA" w:rsidP="001C2B6F">
            <w:pPr>
              <w:tabs>
                <w:tab w:val="left" w:pos="2656"/>
              </w:tabs>
              <w:ind w:left="0" w:firstLine="0"/>
              <w:jc w:val="center"/>
              <w:rPr>
                <w:rFonts w:ascii="Times New Roman" w:hAnsi="Times New Roman" w:cs="Times New Roman"/>
                <w:sz w:val="21"/>
                <w:szCs w:val="21"/>
              </w:rPr>
            </w:pPr>
            <w:r w:rsidRPr="0023268E">
              <w:rPr>
                <w:rFonts w:ascii="Times New Roman" w:hAnsi="Times New Roman" w:cs="Times New Roman"/>
                <w:sz w:val="21"/>
                <w:szCs w:val="21"/>
              </w:rPr>
              <w:t>Coerência</w:t>
            </w:r>
          </w:p>
          <w:p w:rsidR="00ED01CA" w:rsidRPr="0023268E" w:rsidRDefault="00ED01CA" w:rsidP="001C2B6F">
            <w:pPr>
              <w:tabs>
                <w:tab w:val="left" w:pos="2656"/>
              </w:tabs>
              <w:ind w:left="0" w:firstLine="0"/>
              <w:jc w:val="center"/>
              <w:rPr>
                <w:rFonts w:ascii="Times New Roman" w:hAnsi="Times New Roman" w:cs="Times New Roman"/>
                <w:sz w:val="21"/>
                <w:szCs w:val="21"/>
              </w:rPr>
            </w:pPr>
            <w:r w:rsidRPr="0023268E">
              <w:rPr>
                <w:rFonts w:ascii="Times New Roman" w:hAnsi="Times New Roman" w:cs="Times New Roman"/>
                <w:sz w:val="21"/>
                <w:szCs w:val="21"/>
              </w:rPr>
              <w:t>Intertextualidade</w:t>
            </w:r>
          </w:p>
        </w:tc>
        <w:tc>
          <w:tcPr>
            <w:tcW w:w="3149" w:type="dxa"/>
          </w:tcPr>
          <w:p w:rsidR="00ED01CA" w:rsidRPr="0023268E" w:rsidRDefault="00ED01CA" w:rsidP="001C2B6F">
            <w:pPr>
              <w:tabs>
                <w:tab w:val="left" w:pos="2656"/>
              </w:tabs>
              <w:ind w:left="0" w:firstLine="0"/>
              <w:jc w:val="center"/>
              <w:rPr>
                <w:rFonts w:ascii="Times New Roman" w:hAnsi="Times New Roman" w:cs="Times New Roman"/>
                <w:sz w:val="21"/>
                <w:szCs w:val="21"/>
              </w:rPr>
            </w:pPr>
            <w:r w:rsidRPr="0023268E">
              <w:rPr>
                <w:rFonts w:ascii="Times New Roman" w:hAnsi="Times New Roman" w:cs="Times New Roman"/>
                <w:sz w:val="21"/>
                <w:szCs w:val="21"/>
              </w:rPr>
              <w:t>Ideologia (sentidos, pressuposições, metáforas</w:t>
            </w:r>
            <w:proofErr w:type="gramStart"/>
            <w:r w:rsidRPr="0023268E">
              <w:rPr>
                <w:rFonts w:ascii="Times New Roman" w:hAnsi="Times New Roman" w:cs="Times New Roman"/>
                <w:sz w:val="21"/>
                <w:szCs w:val="21"/>
              </w:rPr>
              <w:t>)</w:t>
            </w:r>
            <w:proofErr w:type="gramEnd"/>
          </w:p>
          <w:p w:rsidR="00ED01CA" w:rsidRPr="0023268E" w:rsidRDefault="00ED01CA" w:rsidP="001C2B6F">
            <w:pPr>
              <w:tabs>
                <w:tab w:val="left" w:pos="2656"/>
              </w:tabs>
              <w:ind w:left="0" w:firstLine="0"/>
              <w:jc w:val="center"/>
              <w:rPr>
                <w:rFonts w:ascii="Times New Roman" w:hAnsi="Times New Roman" w:cs="Times New Roman"/>
                <w:sz w:val="21"/>
                <w:szCs w:val="21"/>
              </w:rPr>
            </w:pPr>
          </w:p>
          <w:p w:rsidR="00ED01CA" w:rsidRPr="0023268E" w:rsidRDefault="00ED01CA" w:rsidP="001C2B6F">
            <w:pPr>
              <w:tabs>
                <w:tab w:val="left" w:pos="2656"/>
              </w:tabs>
              <w:ind w:left="0" w:firstLine="0"/>
              <w:jc w:val="center"/>
              <w:rPr>
                <w:rFonts w:ascii="Times New Roman" w:hAnsi="Times New Roman" w:cs="Times New Roman"/>
                <w:sz w:val="21"/>
                <w:szCs w:val="21"/>
              </w:rPr>
            </w:pPr>
            <w:r w:rsidRPr="0023268E">
              <w:rPr>
                <w:rFonts w:ascii="Times New Roman" w:hAnsi="Times New Roman" w:cs="Times New Roman"/>
                <w:sz w:val="21"/>
                <w:szCs w:val="21"/>
              </w:rPr>
              <w:t>Hegemonia (Orientações econômicas, políticas, socioculturais, ideológicas</w:t>
            </w:r>
            <w:proofErr w:type="gramStart"/>
            <w:r w:rsidRPr="0023268E">
              <w:rPr>
                <w:rFonts w:ascii="Times New Roman" w:hAnsi="Times New Roman" w:cs="Times New Roman"/>
                <w:sz w:val="21"/>
                <w:szCs w:val="21"/>
              </w:rPr>
              <w:t>)</w:t>
            </w:r>
            <w:proofErr w:type="gramEnd"/>
          </w:p>
        </w:tc>
      </w:tr>
    </w:tbl>
    <w:p w:rsidR="002421AF" w:rsidRDefault="00ED01CA" w:rsidP="002421AF">
      <w:pPr>
        <w:tabs>
          <w:tab w:val="left" w:pos="2656"/>
        </w:tabs>
        <w:spacing w:after="120" w:line="276" w:lineRule="auto"/>
        <w:ind w:left="0" w:firstLine="0"/>
        <w:rPr>
          <w:rFonts w:ascii="Times New Roman" w:hAnsi="Times New Roman" w:cs="Times New Roman"/>
          <w:szCs w:val="20"/>
        </w:rPr>
      </w:pPr>
      <w:r w:rsidRPr="0023268E">
        <w:rPr>
          <w:rFonts w:ascii="Times New Roman" w:hAnsi="Times New Roman" w:cs="Times New Roman"/>
          <w:b/>
          <w:szCs w:val="20"/>
        </w:rPr>
        <w:t xml:space="preserve">Quadro </w:t>
      </w:r>
      <w:r w:rsidR="00B36720" w:rsidRPr="0023268E">
        <w:rPr>
          <w:rFonts w:ascii="Times New Roman" w:hAnsi="Times New Roman" w:cs="Times New Roman"/>
          <w:b/>
          <w:szCs w:val="20"/>
        </w:rPr>
        <w:t>4</w:t>
      </w:r>
      <w:r w:rsidRPr="0023268E">
        <w:rPr>
          <w:rFonts w:ascii="Times New Roman" w:hAnsi="Times New Roman" w:cs="Times New Roman"/>
          <w:b/>
          <w:szCs w:val="20"/>
        </w:rPr>
        <w:t xml:space="preserve">- </w:t>
      </w:r>
      <w:r w:rsidRPr="0023268E">
        <w:rPr>
          <w:rFonts w:ascii="Times New Roman" w:hAnsi="Times New Roman" w:cs="Times New Roman"/>
          <w:szCs w:val="20"/>
        </w:rPr>
        <w:t>Categorias analíticas do discurso, baseado em Fairclough (2001) e adaptado de RAMALHO e RESENDE (2006).</w:t>
      </w:r>
    </w:p>
    <w:p w:rsidR="002421AF" w:rsidRPr="00C9099F" w:rsidRDefault="002421AF" w:rsidP="002E19D6">
      <w:pPr>
        <w:tabs>
          <w:tab w:val="left" w:pos="2656"/>
        </w:tabs>
        <w:spacing w:after="120" w:line="276" w:lineRule="auto"/>
        <w:ind w:left="0" w:firstLine="0"/>
        <w:jc w:val="center"/>
        <w:rPr>
          <w:rFonts w:ascii="Times New Roman" w:hAnsi="Times New Roman" w:cs="Times New Roman"/>
          <w:b/>
          <w:szCs w:val="20"/>
        </w:rPr>
      </w:pPr>
    </w:p>
    <w:p w:rsidR="006C08E8" w:rsidRDefault="00615A09" w:rsidP="00615A09">
      <w:pPr>
        <w:tabs>
          <w:tab w:val="left" w:pos="2656"/>
          <w:tab w:val="left" w:pos="3135"/>
        </w:tabs>
        <w:spacing w:line="276" w:lineRule="auto"/>
        <w:rPr>
          <w:rFonts w:ascii="Times New Roman" w:hAnsi="Times New Roman" w:cs="Times New Roman"/>
          <w:b/>
          <w:sz w:val="24"/>
          <w:szCs w:val="24"/>
        </w:rPr>
      </w:pPr>
      <w:r>
        <w:rPr>
          <w:rFonts w:ascii="Times New Roman" w:hAnsi="Times New Roman" w:cs="Times New Roman"/>
          <w:b/>
          <w:sz w:val="24"/>
          <w:szCs w:val="24"/>
        </w:rPr>
        <w:t>O discurso como texto</w:t>
      </w:r>
    </w:p>
    <w:p w:rsidR="00615A09" w:rsidRDefault="00615A09" w:rsidP="00615A09">
      <w:pPr>
        <w:tabs>
          <w:tab w:val="left" w:pos="2656"/>
          <w:tab w:val="left" w:pos="3135"/>
        </w:tabs>
        <w:spacing w:line="276" w:lineRule="auto"/>
        <w:rPr>
          <w:rFonts w:ascii="Times New Roman" w:hAnsi="Times New Roman" w:cs="Times New Roman"/>
          <w:b/>
          <w:sz w:val="24"/>
          <w:szCs w:val="24"/>
        </w:rPr>
      </w:pPr>
    </w:p>
    <w:p w:rsidR="00936C64" w:rsidRDefault="006B07ED" w:rsidP="00395AEE">
      <w:pPr>
        <w:tabs>
          <w:tab w:val="left" w:pos="2656"/>
        </w:tabs>
        <w:spacing w:line="336" w:lineRule="auto"/>
        <w:ind w:left="0" w:firstLine="709"/>
        <w:rPr>
          <w:rFonts w:ascii="Times New Roman" w:hAnsi="Times New Roman" w:cs="Times New Roman"/>
          <w:sz w:val="24"/>
          <w:szCs w:val="24"/>
        </w:rPr>
      </w:pPr>
      <w:r>
        <w:rPr>
          <w:rFonts w:ascii="Times New Roman" w:hAnsi="Times New Roman" w:cs="Times New Roman"/>
          <w:sz w:val="24"/>
          <w:szCs w:val="24"/>
        </w:rPr>
        <w:t>Fairclough (2001</w:t>
      </w:r>
      <w:r w:rsidR="00114C54">
        <w:rPr>
          <w:rFonts w:ascii="Times New Roman" w:hAnsi="Times New Roman" w:cs="Times New Roman"/>
          <w:sz w:val="24"/>
          <w:szCs w:val="24"/>
        </w:rPr>
        <w:t>, p.90-91</w:t>
      </w:r>
      <w:r>
        <w:rPr>
          <w:rFonts w:ascii="Times New Roman" w:hAnsi="Times New Roman" w:cs="Times New Roman"/>
          <w:sz w:val="24"/>
          <w:szCs w:val="24"/>
        </w:rPr>
        <w:t xml:space="preserve">) </w:t>
      </w:r>
      <w:r w:rsidR="000900F3">
        <w:rPr>
          <w:rFonts w:ascii="Times New Roman" w:hAnsi="Times New Roman" w:cs="Times New Roman"/>
          <w:sz w:val="24"/>
          <w:szCs w:val="24"/>
        </w:rPr>
        <w:t>compreende o discurso como algo socialmente constitutivo, ou seja, implica uma relação dialética com a estrutura social buscando não apenas representar o mundo, mas signific</w:t>
      </w:r>
      <w:r w:rsidR="00872800">
        <w:rPr>
          <w:rFonts w:ascii="Times New Roman" w:hAnsi="Times New Roman" w:cs="Times New Roman"/>
          <w:sz w:val="24"/>
          <w:szCs w:val="24"/>
        </w:rPr>
        <w:t>á</w:t>
      </w:r>
      <w:r w:rsidR="000900F3">
        <w:rPr>
          <w:rFonts w:ascii="Times New Roman" w:hAnsi="Times New Roman" w:cs="Times New Roman"/>
          <w:sz w:val="24"/>
          <w:szCs w:val="24"/>
        </w:rPr>
        <w:t xml:space="preserve">-lo e </w:t>
      </w:r>
      <w:r>
        <w:rPr>
          <w:rFonts w:ascii="Times New Roman" w:hAnsi="Times New Roman" w:cs="Times New Roman"/>
          <w:sz w:val="24"/>
          <w:szCs w:val="24"/>
        </w:rPr>
        <w:t>tem de ser an</w:t>
      </w:r>
      <w:r w:rsidR="000900F3">
        <w:rPr>
          <w:rFonts w:ascii="Times New Roman" w:hAnsi="Times New Roman" w:cs="Times New Roman"/>
          <w:sz w:val="24"/>
          <w:szCs w:val="24"/>
        </w:rPr>
        <w:t>alisado sob a ótica descritiva</w:t>
      </w:r>
      <w:r>
        <w:rPr>
          <w:rFonts w:ascii="Times New Roman" w:hAnsi="Times New Roman" w:cs="Times New Roman"/>
          <w:sz w:val="24"/>
          <w:szCs w:val="24"/>
        </w:rPr>
        <w:t xml:space="preserve"> em conjuntura com as </w:t>
      </w:r>
      <w:r w:rsidR="000900F3">
        <w:rPr>
          <w:rFonts w:ascii="Times New Roman" w:hAnsi="Times New Roman" w:cs="Times New Roman"/>
          <w:sz w:val="24"/>
          <w:szCs w:val="24"/>
        </w:rPr>
        <w:t>dimensões sociais e discursivas</w:t>
      </w:r>
      <w:r w:rsidR="00324113">
        <w:rPr>
          <w:rFonts w:ascii="Times New Roman" w:hAnsi="Times New Roman" w:cs="Times New Roman"/>
          <w:sz w:val="24"/>
          <w:szCs w:val="24"/>
        </w:rPr>
        <w:t xml:space="preserve">. </w:t>
      </w:r>
      <w:r w:rsidR="00CA25DD">
        <w:rPr>
          <w:rFonts w:ascii="Times New Roman" w:hAnsi="Times New Roman" w:cs="Times New Roman"/>
          <w:sz w:val="24"/>
          <w:szCs w:val="24"/>
        </w:rPr>
        <w:t>M</w:t>
      </w:r>
      <w:r w:rsidR="00324113">
        <w:rPr>
          <w:rFonts w:ascii="Times New Roman" w:hAnsi="Times New Roman" w:cs="Times New Roman"/>
          <w:sz w:val="24"/>
          <w:szCs w:val="24"/>
        </w:rPr>
        <w:t>anifesta-se na prática social como um modo de ação (o gênero), de representação (o próprio discurso) e com estilos determinados, conceitos estes, ampliados por Fairclough em 2003</w:t>
      </w:r>
      <w:r w:rsidR="00936C64">
        <w:rPr>
          <w:rFonts w:ascii="Times New Roman" w:hAnsi="Times New Roman" w:cs="Times New Roman"/>
          <w:sz w:val="24"/>
          <w:szCs w:val="24"/>
        </w:rPr>
        <w:t>.</w:t>
      </w:r>
    </w:p>
    <w:p w:rsidR="006B07ED" w:rsidRDefault="006B07ED" w:rsidP="00395AEE">
      <w:pPr>
        <w:tabs>
          <w:tab w:val="left" w:pos="2656"/>
        </w:tabs>
        <w:spacing w:line="336"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Em ADC, a análise textual está organizada em quatro aspectos ascendentes: vocabulário, gramática, coesão e estrutura textual. Como as dimensões estão inter-relacionadas três categorias da prática discursiva estão imbricadas com a prática textual: a força dos enunciados, a coerência e a intertextualidade. Reunindo estas sete categorias, temos o quadro de análise do texto bem como aspectos de sua produção e interpretação.</w:t>
      </w:r>
    </w:p>
    <w:p w:rsidR="00936C64" w:rsidRDefault="006B07ED" w:rsidP="00395AEE">
      <w:pPr>
        <w:tabs>
          <w:tab w:val="left" w:pos="2656"/>
        </w:tabs>
        <w:spacing w:line="336" w:lineRule="auto"/>
        <w:ind w:left="0" w:firstLine="709"/>
        <w:rPr>
          <w:rFonts w:ascii="Times New Roman" w:hAnsi="Times New Roman" w:cs="Times New Roman"/>
          <w:sz w:val="24"/>
          <w:szCs w:val="24"/>
        </w:rPr>
      </w:pPr>
      <w:r>
        <w:rPr>
          <w:rFonts w:ascii="Times New Roman" w:hAnsi="Times New Roman" w:cs="Times New Roman"/>
          <w:sz w:val="24"/>
          <w:szCs w:val="24"/>
        </w:rPr>
        <w:t xml:space="preserve">O vocabulário são as escolhas lexicais que o produtor de signos utiliza para transmitir um determinado assunto em contextos específicos. Ao analisar a coesão textual </w:t>
      </w:r>
      <w:r w:rsidR="000900F3">
        <w:rPr>
          <w:rFonts w:ascii="Times New Roman" w:hAnsi="Times New Roman" w:cs="Times New Roman"/>
          <w:sz w:val="24"/>
          <w:szCs w:val="24"/>
        </w:rPr>
        <w:t>observam-se</w:t>
      </w:r>
      <w:r>
        <w:rPr>
          <w:rFonts w:ascii="Times New Roman" w:hAnsi="Times New Roman" w:cs="Times New Roman"/>
          <w:sz w:val="24"/>
          <w:szCs w:val="24"/>
        </w:rPr>
        <w:t xml:space="preserve"> como as orações organizam-se em frases e como estas frases estão ligadas em unidades maiores, as orações</w:t>
      </w:r>
      <w:r w:rsidR="004D7B73">
        <w:rPr>
          <w:rFonts w:ascii="Times New Roman" w:hAnsi="Times New Roman" w:cs="Times New Roman"/>
          <w:sz w:val="24"/>
          <w:szCs w:val="24"/>
        </w:rPr>
        <w:t xml:space="preserve"> na gramática</w:t>
      </w:r>
      <w:r>
        <w:rPr>
          <w:rFonts w:ascii="Times New Roman" w:hAnsi="Times New Roman" w:cs="Times New Roman"/>
          <w:sz w:val="24"/>
          <w:szCs w:val="24"/>
        </w:rPr>
        <w:t>. Esta unidade é proposta pelo uso de vocabulários de um mesmo campo semântico, por</w:t>
      </w:r>
      <w:r w:rsidR="004D7B73">
        <w:rPr>
          <w:rFonts w:ascii="Times New Roman" w:hAnsi="Times New Roman" w:cs="Times New Roman"/>
          <w:sz w:val="24"/>
          <w:szCs w:val="24"/>
        </w:rPr>
        <w:t xml:space="preserve"> exemplo,</w:t>
      </w:r>
      <w:r>
        <w:rPr>
          <w:rFonts w:ascii="Times New Roman" w:hAnsi="Times New Roman" w:cs="Times New Roman"/>
          <w:sz w:val="24"/>
          <w:szCs w:val="24"/>
        </w:rPr>
        <w:t xml:space="preserve"> anáforas, elipses, sinônimos, entre outros. No texto multimodal segundo Soares (2016), as cores e o enquadramento são categorias-chave para identificarmos a coesão dos textos. </w:t>
      </w:r>
    </w:p>
    <w:p w:rsidR="00D51ACB" w:rsidRDefault="006B07ED" w:rsidP="006C08E8">
      <w:pPr>
        <w:tabs>
          <w:tab w:val="left" w:pos="2656"/>
        </w:tabs>
        <w:spacing w:line="336" w:lineRule="auto"/>
        <w:ind w:left="0" w:firstLine="709"/>
        <w:rPr>
          <w:rFonts w:ascii="Times New Roman" w:hAnsi="Times New Roman" w:cs="Times New Roman"/>
          <w:sz w:val="24"/>
          <w:szCs w:val="24"/>
        </w:rPr>
      </w:pPr>
      <w:r>
        <w:rPr>
          <w:rFonts w:ascii="Times New Roman" w:hAnsi="Times New Roman" w:cs="Times New Roman"/>
          <w:sz w:val="24"/>
          <w:szCs w:val="24"/>
        </w:rPr>
        <w:t xml:space="preserve">A estrutura textual refere-se </w:t>
      </w:r>
      <w:r w:rsidR="004D7B73">
        <w:rPr>
          <w:rFonts w:ascii="Times New Roman" w:hAnsi="Times New Roman" w:cs="Times New Roman"/>
          <w:sz w:val="24"/>
          <w:szCs w:val="24"/>
        </w:rPr>
        <w:t>à</w:t>
      </w:r>
      <w:r>
        <w:rPr>
          <w:rFonts w:ascii="Times New Roman" w:hAnsi="Times New Roman" w:cs="Times New Roman"/>
          <w:sz w:val="24"/>
          <w:szCs w:val="24"/>
        </w:rPr>
        <w:t xml:space="preserve"> conjuntura (arquitetura) dos textos. O modo como os elementos são combinados </w:t>
      </w:r>
      <w:r w:rsidR="004007E7">
        <w:rPr>
          <w:rFonts w:ascii="Times New Roman" w:hAnsi="Times New Roman" w:cs="Times New Roman"/>
          <w:sz w:val="24"/>
          <w:szCs w:val="24"/>
        </w:rPr>
        <w:t>para constituir um gênero ou determinado tipo de texto. Esta disposição é feita a partir das escolhas subjetivas e ideológicas realizadas pelo produtor do signo ao interpor ideias, crenças sob</w:t>
      </w:r>
      <w:r w:rsidR="004D7B73">
        <w:rPr>
          <w:rFonts w:ascii="Times New Roman" w:hAnsi="Times New Roman" w:cs="Times New Roman"/>
          <w:sz w:val="24"/>
          <w:szCs w:val="24"/>
        </w:rPr>
        <w:t>re</w:t>
      </w:r>
      <w:r w:rsidR="004007E7">
        <w:rPr>
          <w:rFonts w:ascii="Times New Roman" w:hAnsi="Times New Roman" w:cs="Times New Roman"/>
          <w:sz w:val="24"/>
          <w:szCs w:val="24"/>
        </w:rPr>
        <w:t xml:space="preserve"> as relações sociais e as </w:t>
      </w:r>
      <w:r w:rsidR="00D51ACB">
        <w:rPr>
          <w:rFonts w:ascii="Times New Roman" w:hAnsi="Times New Roman" w:cs="Times New Roman"/>
          <w:sz w:val="24"/>
          <w:szCs w:val="24"/>
        </w:rPr>
        <w:t>identidades implícitas no texto.</w:t>
      </w:r>
    </w:p>
    <w:p w:rsidR="00E7316C" w:rsidRDefault="00E7316C" w:rsidP="005C62CA">
      <w:pPr>
        <w:tabs>
          <w:tab w:val="left" w:pos="2656"/>
        </w:tabs>
        <w:spacing w:after="120" w:line="276" w:lineRule="auto"/>
        <w:rPr>
          <w:rFonts w:ascii="Times New Roman" w:hAnsi="Times New Roman" w:cs="Times New Roman"/>
          <w:b/>
          <w:sz w:val="24"/>
          <w:szCs w:val="24"/>
        </w:rPr>
      </w:pPr>
    </w:p>
    <w:p w:rsidR="0023268E" w:rsidRDefault="000140AD" w:rsidP="00615A09">
      <w:pPr>
        <w:tabs>
          <w:tab w:val="left" w:pos="2656"/>
        </w:tabs>
        <w:spacing w:line="276" w:lineRule="auto"/>
        <w:rPr>
          <w:rFonts w:ascii="Times New Roman" w:hAnsi="Times New Roman" w:cs="Times New Roman"/>
          <w:b/>
          <w:sz w:val="24"/>
          <w:szCs w:val="24"/>
        </w:rPr>
      </w:pPr>
      <w:r>
        <w:rPr>
          <w:rFonts w:ascii="Times New Roman" w:hAnsi="Times New Roman" w:cs="Times New Roman"/>
          <w:b/>
          <w:sz w:val="24"/>
          <w:szCs w:val="24"/>
        </w:rPr>
        <w:t>O discurso como p</w:t>
      </w:r>
      <w:r w:rsidR="004007E7">
        <w:rPr>
          <w:rFonts w:ascii="Times New Roman" w:hAnsi="Times New Roman" w:cs="Times New Roman"/>
          <w:b/>
          <w:sz w:val="24"/>
          <w:szCs w:val="24"/>
        </w:rPr>
        <w:t xml:space="preserve">rática </w:t>
      </w:r>
      <w:r>
        <w:rPr>
          <w:rFonts w:ascii="Times New Roman" w:hAnsi="Times New Roman" w:cs="Times New Roman"/>
          <w:b/>
          <w:sz w:val="24"/>
          <w:szCs w:val="24"/>
        </w:rPr>
        <w:t>d</w:t>
      </w:r>
      <w:r w:rsidR="004007E7">
        <w:rPr>
          <w:rFonts w:ascii="Times New Roman" w:hAnsi="Times New Roman" w:cs="Times New Roman"/>
          <w:b/>
          <w:sz w:val="24"/>
          <w:szCs w:val="24"/>
        </w:rPr>
        <w:t>iscursiva</w:t>
      </w:r>
    </w:p>
    <w:p w:rsidR="00615A09" w:rsidRDefault="00615A09" w:rsidP="00615A09">
      <w:pPr>
        <w:tabs>
          <w:tab w:val="left" w:pos="2656"/>
        </w:tabs>
        <w:spacing w:line="276" w:lineRule="auto"/>
        <w:rPr>
          <w:rFonts w:ascii="Times New Roman" w:hAnsi="Times New Roman" w:cs="Times New Roman"/>
          <w:b/>
          <w:sz w:val="24"/>
          <w:szCs w:val="24"/>
        </w:rPr>
      </w:pPr>
    </w:p>
    <w:p w:rsidR="004007E7" w:rsidRDefault="004007E7" w:rsidP="00395AEE">
      <w:pPr>
        <w:tabs>
          <w:tab w:val="left" w:pos="2656"/>
        </w:tabs>
        <w:spacing w:line="336" w:lineRule="auto"/>
        <w:ind w:left="0" w:firstLine="709"/>
        <w:rPr>
          <w:rFonts w:ascii="Times New Roman" w:hAnsi="Times New Roman" w:cs="Times New Roman"/>
          <w:sz w:val="24"/>
          <w:szCs w:val="24"/>
        </w:rPr>
      </w:pPr>
      <w:r>
        <w:rPr>
          <w:rFonts w:ascii="Times New Roman" w:hAnsi="Times New Roman" w:cs="Times New Roman"/>
          <w:sz w:val="24"/>
          <w:szCs w:val="24"/>
        </w:rPr>
        <w:t xml:space="preserve">O que faz uma prática discursiva ser discursiva? Vieira e Rocha (2007) reafirmam as ideias de Fairclough (2001) a fim de responder esta pergunta. Segundo os autores, a linguagem é uma materialização do texto, mas também está imbricada como prática social e todo </w:t>
      </w:r>
      <w:r w:rsidR="000900F3">
        <w:rPr>
          <w:rFonts w:ascii="Times New Roman" w:hAnsi="Times New Roman" w:cs="Times New Roman"/>
          <w:sz w:val="24"/>
          <w:szCs w:val="24"/>
        </w:rPr>
        <w:t>um</w:t>
      </w:r>
      <w:r>
        <w:rPr>
          <w:rFonts w:ascii="Times New Roman" w:hAnsi="Times New Roman" w:cs="Times New Roman"/>
          <w:sz w:val="24"/>
          <w:szCs w:val="24"/>
        </w:rPr>
        <w:t xml:space="preserve"> aparato ideológico e sociopolítico. A prática discursiva envolve tudo isso, pois é um produto histórico e deve levar em consideração aspectos de produção, distribuição e consumo dos textos. O primeiro é como os textos são produzidos de maneira</w:t>
      </w:r>
      <w:r w:rsidR="006D1144">
        <w:rPr>
          <w:rFonts w:ascii="Times New Roman" w:hAnsi="Times New Roman" w:cs="Times New Roman"/>
          <w:sz w:val="24"/>
          <w:szCs w:val="24"/>
        </w:rPr>
        <w:t>s</w:t>
      </w:r>
      <w:r>
        <w:rPr>
          <w:rFonts w:ascii="Times New Roman" w:hAnsi="Times New Roman" w:cs="Times New Roman"/>
          <w:sz w:val="24"/>
          <w:szCs w:val="24"/>
        </w:rPr>
        <w:t xml:space="preserve"> particulares em contextos socioculturais específicos; a distribuição refere-se ao consumo dos textos em múltiplos contextos distinguindo-os de acordo com o propósito e gênero; e o último explica como os textos são consumidos no mundo.</w:t>
      </w:r>
    </w:p>
    <w:p w:rsidR="004007E7" w:rsidRDefault="004007E7" w:rsidP="00395AEE">
      <w:pPr>
        <w:tabs>
          <w:tab w:val="left" w:pos="2656"/>
        </w:tabs>
        <w:spacing w:line="336" w:lineRule="auto"/>
        <w:ind w:left="0" w:firstLine="709"/>
        <w:rPr>
          <w:rFonts w:ascii="Times New Roman" w:hAnsi="Times New Roman" w:cs="Times New Roman"/>
          <w:sz w:val="24"/>
          <w:szCs w:val="24"/>
        </w:rPr>
      </w:pPr>
      <w:r>
        <w:rPr>
          <w:rFonts w:ascii="Times New Roman" w:hAnsi="Times New Roman" w:cs="Times New Roman"/>
          <w:sz w:val="24"/>
          <w:szCs w:val="24"/>
        </w:rPr>
        <w:t>Inicialmente, são propostas duas categorias: a força e a coerência dos textos. A força é o processo acional, ou seja, a ação que o texto realiza ou o ato que quer transmitir (dar uma ordem, perguntar, etc.) num determinado contexto.</w:t>
      </w:r>
      <w:r w:rsidR="006D1144">
        <w:rPr>
          <w:rFonts w:ascii="Times New Roman" w:hAnsi="Times New Roman" w:cs="Times New Roman"/>
          <w:sz w:val="24"/>
          <w:szCs w:val="24"/>
        </w:rPr>
        <w:t xml:space="preserve"> </w:t>
      </w:r>
      <w:r>
        <w:rPr>
          <w:rFonts w:ascii="Times New Roman" w:hAnsi="Times New Roman" w:cs="Times New Roman"/>
          <w:sz w:val="24"/>
          <w:szCs w:val="24"/>
        </w:rPr>
        <w:t xml:space="preserve">A coerência é a capacidade de interpretação. Um texto coerente é quando os elementos em conjunto fazem sentido a quem está lendo ou observando determinado signo. </w:t>
      </w:r>
    </w:p>
    <w:p w:rsidR="00D51ACB" w:rsidRDefault="004007E7" w:rsidP="00395AEE">
      <w:pPr>
        <w:tabs>
          <w:tab w:val="left" w:pos="2656"/>
        </w:tabs>
        <w:spacing w:line="336" w:lineRule="auto"/>
        <w:ind w:left="0" w:firstLine="709"/>
        <w:rPr>
          <w:rFonts w:ascii="Times New Roman" w:hAnsi="Times New Roman" w:cs="Times New Roman"/>
          <w:sz w:val="24"/>
          <w:szCs w:val="24"/>
        </w:rPr>
      </w:pPr>
      <w:r>
        <w:rPr>
          <w:rFonts w:ascii="Times New Roman" w:hAnsi="Times New Roman" w:cs="Times New Roman"/>
          <w:sz w:val="24"/>
          <w:szCs w:val="24"/>
        </w:rPr>
        <w:t>Fairclough (2001) enfatiza que a intertextualidade é a principal propriedade da prática discursiva. É a característica de os textos serem repletos de “teias”, “vozes”, ou seja, fragmentos de outros textos que podem ser explícitas (intertextualidade manifesta) ou implícitas/ m</w:t>
      </w:r>
      <w:r w:rsidR="00140F15">
        <w:rPr>
          <w:rFonts w:ascii="Times New Roman" w:hAnsi="Times New Roman" w:cs="Times New Roman"/>
          <w:sz w:val="24"/>
          <w:szCs w:val="24"/>
        </w:rPr>
        <w:t xml:space="preserve">esclados (interdiscursividade) e tem correlação com os processos de produção, </w:t>
      </w:r>
      <w:r w:rsidR="00140F15">
        <w:rPr>
          <w:rFonts w:ascii="Times New Roman" w:hAnsi="Times New Roman" w:cs="Times New Roman"/>
          <w:sz w:val="24"/>
          <w:szCs w:val="24"/>
        </w:rPr>
        <w:lastRenderedPageBreak/>
        <w:t xml:space="preserve">distribuição e consumo. O autor acredita que a </w:t>
      </w:r>
      <w:r w:rsidR="006D1144">
        <w:rPr>
          <w:rFonts w:ascii="Times New Roman" w:hAnsi="Times New Roman" w:cs="Times New Roman"/>
          <w:sz w:val="24"/>
          <w:szCs w:val="24"/>
        </w:rPr>
        <w:t>p</w:t>
      </w:r>
      <w:r w:rsidR="00140F15">
        <w:rPr>
          <w:rFonts w:ascii="Times New Roman" w:hAnsi="Times New Roman" w:cs="Times New Roman"/>
          <w:sz w:val="24"/>
          <w:szCs w:val="24"/>
        </w:rPr>
        <w:t xml:space="preserve">rática </w:t>
      </w:r>
      <w:r w:rsidR="006D1144">
        <w:rPr>
          <w:rFonts w:ascii="Times New Roman" w:hAnsi="Times New Roman" w:cs="Times New Roman"/>
          <w:sz w:val="24"/>
          <w:szCs w:val="24"/>
        </w:rPr>
        <w:t>d</w:t>
      </w:r>
      <w:r w:rsidR="00140F15">
        <w:rPr>
          <w:rFonts w:ascii="Times New Roman" w:hAnsi="Times New Roman" w:cs="Times New Roman"/>
          <w:sz w:val="24"/>
          <w:szCs w:val="24"/>
        </w:rPr>
        <w:t xml:space="preserve">iscursiva deve ser uma perspectiva que congregue uma microanálise com uma macroanálise. Na primeira ao modo inicial como os sujeitos produzem e interpretam os textos com base nos recursos apresentados na composição; e uma macroanálise, pois precisam compreender a natureza sociocultural e ideológica destes recursos procedentes da criatividade </w:t>
      </w:r>
      <w:r w:rsidR="003C41C5">
        <w:rPr>
          <w:rFonts w:ascii="Times New Roman" w:hAnsi="Times New Roman" w:cs="Times New Roman"/>
          <w:sz w:val="24"/>
          <w:szCs w:val="24"/>
        </w:rPr>
        <w:t>e normatização das instituições</w:t>
      </w:r>
      <w:r w:rsidR="00D51ACB">
        <w:rPr>
          <w:rFonts w:ascii="Times New Roman" w:hAnsi="Times New Roman" w:cs="Times New Roman"/>
          <w:sz w:val="24"/>
          <w:szCs w:val="24"/>
        </w:rPr>
        <w:t>.</w:t>
      </w:r>
    </w:p>
    <w:p w:rsidR="00395AEE" w:rsidRDefault="00395AEE" w:rsidP="0094784B">
      <w:pPr>
        <w:tabs>
          <w:tab w:val="left" w:pos="2656"/>
        </w:tabs>
        <w:ind w:left="0" w:firstLine="0"/>
        <w:rPr>
          <w:rFonts w:ascii="Times New Roman" w:hAnsi="Times New Roman" w:cs="Times New Roman"/>
          <w:sz w:val="24"/>
          <w:szCs w:val="24"/>
        </w:rPr>
      </w:pPr>
    </w:p>
    <w:p w:rsidR="00E7316C" w:rsidRDefault="000140AD" w:rsidP="00615A09">
      <w:pPr>
        <w:tabs>
          <w:tab w:val="left" w:pos="2656"/>
        </w:tabs>
        <w:spacing w:line="276" w:lineRule="auto"/>
        <w:rPr>
          <w:rFonts w:ascii="Times New Roman" w:hAnsi="Times New Roman" w:cs="Times New Roman"/>
          <w:b/>
          <w:sz w:val="24"/>
          <w:szCs w:val="24"/>
        </w:rPr>
      </w:pPr>
      <w:r>
        <w:rPr>
          <w:rFonts w:ascii="Times New Roman" w:hAnsi="Times New Roman" w:cs="Times New Roman"/>
          <w:b/>
          <w:sz w:val="24"/>
          <w:szCs w:val="24"/>
        </w:rPr>
        <w:t>O discurso como prática social</w:t>
      </w:r>
    </w:p>
    <w:p w:rsidR="00615A09" w:rsidRDefault="00615A09" w:rsidP="00615A09">
      <w:pPr>
        <w:tabs>
          <w:tab w:val="left" w:pos="2656"/>
        </w:tabs>
        <w:spacing w:line="276" w:lineRule="auto"/>
        <w:rPr>
          <w:rFonts w:ascii="Times New Roman" w:hAnsi="Times New Roman" w:cs="Times New Roman"/>
          <w:b/>
          <w:sz w:val="24"/>
          <w:szCs w:val="24"/>
        </w:rPr>
      </w:pPr>
    </w:p>
    <w:p w:rsidR="00140F15" w:rsidRPr="000900F3" w:rsidRDefault="00140F15" w:rsidP="00395AEE">
      <w:pPr>
        <w:tabs>
          <w:tab w:val="left" w:pos="2656"/>
        </w:tabs>
        <w:spacing w:line="336" w:lineRule="auto"/>
        <w:ind w:left="0" w:firstLine="709"/>
        <w:rPr>
          <w:rFonts w:ascii="Times New Roman" w:hAnsi="Times New Roman" w:cs="Times New Roman"/>
          <w:sz w:val="24"/>
          <w:szCs w:val="24"/>
        </w:rPr>
      </w:pPr>
      <w:r>
        <w:rPr>
          <w:rFonts w:ascii="Times New Roman" w:hAnsi="Times New Roman" w:cs="Times New Roman"/>
          <w:sz w:val="24"/>
          <w:szCs w:val="24"/>
        </w:rPr>
        <w:t xml:space="preserve">A prática social é uma dimensão do evento comunicativo assim como o texto. Fairclough (2001) trabalha o conceito de discurso em relação à ideologia e poder (hegemonia), retomando perspectivas </w:t>
      </w:r>
      <w:r w:rsidR="00DD284D">
        <w:rPr>
          <w:rFonts w:ascii="Times New Roman" w:hAnsi="Times New Roman" w:cs="Times New Roman"/>
          <w:sz w:val="24"/>
          <w:szCs w:val="24"/>
        </w:rPr>
        <w:t>sócio-</w:t>
      </w:r>
      <w:r w:rsidR="00DD284D" w:rsidRPr="007A4901">
        <w:rPr>
          <w:rFonts w:ascii="Times New Roman" w:hAnsi="Times New Roman" w:cs="Times New Roman"/>
          <w:sz w:val="24"/>
          <w:szCs w:val="24"/>
        </w:rPr>
        <w:t>históricas</w:t>
      </w:r>
      <w:r w:rsidRPr="007A4901">
        <w:rPr>
          <w:rFonts w:ascii="Times New Roman" w:hAnsi="Times New Roman" w:cs="Times New Roman"/>
          <w:sz w:val="24"/>
          <w:szCs w:val="24"/>
        </w:rPr>
        <w:t xml:space="preserve"> p</w:t>
      </w:r>
      <w:r>
        <w:rPr>
          <w:rFonts w:ascii="Times New Roman" w:hAnsi="Times New Roman" w:cs="Times New Roman"/>
          <w:sz w:val="24"/>
          <w:szCs w:val="24"/>
        </w:rPr>
        <w:t>ara investigação deste fenômeno. O discurso é um modo de prática política e ideo</w:t>
      </w:r>
      <w:r w:rsidR="005C62CA">
        <w:rPr>
          <w:rFonts w:ascii="Times New Roman" w:hAnsi="Times New Roman" w:cs="Times New Roman"/>
          <w:sz w:val="24"/>
          <w:szCs w:val="24"/>
        </w:rPr>
        <w:t>lógica. Como prática política estabelece, mantém e transforma as relações de poder; como prática ideológica naturaliza, mantém e transforma os significados do mundo em posições diversas nas relações de poder (FAIRCLOUGH, 2001, p.94</w:t>
      </w:r>
      <w:r w:rsidR="00936C64">
        <w:rPr>
          <w:rFonts w:ascii="Times New Roman" w:hAnsi="Times New Roman" w:cs="Times New Roman"/>
          <w:sz w:val="24"/>
          <w:szCs w:val="24"/>
        </w:rPr>
        <w:t>).</w:t>
      </w:r>
      <w:r w:rsidR="000900F3">
        <w:rPr>
          <w:rFonts w:ascii="Times New Roman" w:hAnsi="Times New Roman" w:cs="Times New Roman"/>
          <w:sz w:val="24"/>
          <w:szCs w:val="24"/>
        </w:rPr>
        <w:t xml:space="preserve"> É “uma concepção de mundo que está implicitamente manifesta na arte, no direito, na atividade econômica e nas manifestações da vida individual e coletiva” (GRAMSCI, 1971 </w:t>
      </w:r>
      <w:r w:rsidR="000900F3">
        <w:rPr>
          <w:rFonts w:ascii="Times New Roman" w:hAnsi="Times New Roman" w:cs="Times New Roman"/>
          <w:i/>
          <w:sz w:val="24"/>
          <w:szCs w:val="24"/>
        </w:rPr>
        <w:t xml:space="preserve">apud </w:t>
      </w:r>
      <w:r w:rsidR="000900F3">
        <w:rPr>
          <w:rFonts w:ascii="Times New Roman" w:hAnsi="Times New Roman" w:cs="Times New Roman"/>
          <w:sz w:val="24"/>
          <w:szCs w:val="24"/>
        </w:rPr>
        <w:t>FAIRCLOUGH, 2001, p.128)</w:t>
      </w:r>
      <w:r w:rsidR="0005057F">
        <w:rPr>
          <w:rFonts w:ascii="Times New Roman" w:hAnsi="Times New Roman" w:cs="Times New Roman"/>
          <w:sz w:val="24"/>
          <w:szCs w:val="24"/>
        </w:rPr>
        <w:t xml:space="preserve"> propondo assim o discurso como uma entidade composta de sobrecargas ideológicas, explícitas ou implícitas, em um evento comunicativo.</w:t>
      </w:r>
    </w:p>
    <w:p w:rsidR="00C9099F" w:rsidRDefault="00A2477D" w:rsidP="00C9099F">
      <w:pPr>
        <w:spacing w:line="336" w:lineRule="auto"/>
        <w:ind w:left="0" w:firstLine="709"/>
        <w:rPr>
          <w:rFonts w:ascii="Times New Roman" w:hAnsi="Times New Roman" w:cs="Times New Roman"/>
          <w:sz w:val="24"/>
          <w:szCs w:val="24"/>
        </w:rPr>
      </w:pPr>
      <w:r>
        <w:rPr>
          <w:rFonts w:ascii="Times New Roman" w:hAnsi="Times New Roman" w:cs="Times New Roman"/>
          <w:sz w:val="24"/>
          <w:szCs w:val="24"/>
        </w:rPr>
        <w:t>Fairclough (2001) caracteriza a ideologia</w:t>
      </w:r>
      <w:r>
        <w:rPr>
          <w:rStyle w:val="Refdenotaderodap"/>
          <w:rFonts w:ascii="Times New Roman" w:hAnsi="Times New Roman" w:cs="Times New Roman"/>
          <w:sz w:val="24"/>
          <w:szCs w:val="24"/>
        </w:rPr>
        <w:footnoteReference w:id="8"/>
      </w:r>
      <w:r>
        <w:rPr>
          <w:rFonts w:ascii="Times New Roman" w:hAnsi="Times New Roman" w:cs="Times New Roman"/>
          <w:sz w:val="24"/>
          <w:szCs w:val="24"/>
        </w:rPr>
        <w:t xml:space="preserve"> </w:t>
      </w:r>
      <w:r w:rsidR="00140F15">
        <w:rPr>
          <w:rFonts w:ascii="Times New Roman" w:hAnsi="Times New Roman" w:cs="Times New Roman"/>
          <w:sz w:val="24"/>
          <w:szCs w:val="24"/>
        </w:rPr>
        <w:t xml:space="preserve">sob três aspectos importantes: Ela possui existência material nas práticas das instituições; conduz e constituem os sujeitos; e os Aparelhos Ideológicos do Estado (AIE) como a educação e a mídia são marcos delimitadores de ideologias (p.121). </w:t>
      </w:r>
      <w:r w:rsidR="002770C7">
        <w:rPr>
          <w:rFonts w:ascii="Times New Roman" w:hAnsi="Times New Roman" w:cs="Times New Roman"/>
          <w:sz w:val="24"/>
          <w:szCs w:val="24"/>
        </w:rPr>
        <w:t xml:space="preserve"> São construções da realidade </w:t>
      </w:r>
      <w:r w:rsidR="006D1144">
        <w:rPr>
          <w:rFonts w:ascii="Times New Roman" w:hAnsi="Times New Roman" w:cs="Times New Roman"/>
          <w:sz w:val="24"/>
          <w:szCs w:val="24"/>
        </w:rPr>
        <w:t>formadas</w:t>
      </w:r>
      <w:r w:rsidR="002770C7">
        <w:rPr>
          <w:rFonts w:ascii="Times New Roman" w:hAnsi="Times New Roman" w:cs="Times New Roman"/>
          <w:sz w:val="24"/>
          <w:szCs w:val="24"/>
        </w:rPr>
        <w:t xml:space="preserve"> por vários propósitos das práticas discursivas e que contribuem para a produção, reprodução ou transformação das relações hegemônicas. O autor trabalha com inúmeras categorias de análise da ideologia cotejando de Thompson (1990</w:t>
      </w:r>
      <w:r w:rsidR="00683095">
        <w:rPr>
          <w:rFonts w:ascii="Times New Roman" w:hAnsi="Times New Roman" w:cs="Times New Roman"/>
          <w:sz w:val="24"/>
          <w:szCs w:val="24"/>
        </w:rPr>
        <w:t xml:space="preserve">), </w:t>
      </w:r>
      <w:r w:rsidR="002770C7">
        <w:rPr>
          <w:rFonts w:ascii="Times New Roman" w:hAnsi="Times New Roman" w:cs="Times New Roman"/>
          <w:sz w:val="24"/>
          <w:szCs w:val="24"/>
        </w:rPr>
        <w:t>por exemplo: a naturalização, a legitimação, a dissimulação, a unificação, fragmentação e reificação, entretanto</w:t>
      </w:r>
      <w:r w:rsidR="006D1144">
        <w:rPr>
          <w:rFonts w:ascii="Times New Roman" w:hAnsi="Times New Roman" w:cs="Times New Roman"/>
          <w:sz w:val="24"/>
          <w:szCs w:val="24"/>
        </w:rPr>
        <w:t>,</w:t>
      </w:r>
      <w:r w:rsidR="002770C7">
        <w:rPr>
          <w:rFonts w:ascii="Times New Roman" w:hAnsi="Times New Roman" w:cs="Times New Roman"/>
          <w:sz w:val="24"/>
          <w:szCs w:val="24"/>
        </w:rPr>
        <w:t xml:space="preserve"> </w:t>
      </w:r>
      <w:r w:rsidR="00C9099F">
        <w:rPr>
          <w:rFonts w:ascii="Times New Roman" w:hAnsi="Times New Roman" w:cs="Times New Roman"/>
          <w:sz w:val="24"/>
          <w:szCs w:val="24"/>
        </w:rPr>
        <w:t xml:space="preserve">a </w:t>
      </w:r>
      <w:r w:rsidR="002770C7">
        <w:rPr>
          <w:rFonts w:ascii="Times New Roman" w:hAnsi="Times New Roman" w:cs="Times New Roman"/>
          <w:sz w:val="24"/>
          <w:szCs w:val="24"/>
        </w:rPr>
        <w:t>título de delimitação, neste trabalho não serão aprofundadas cada modo de operação ideológica.</w:t>
      </w:r>
      <w:r w:rsidR="00F36CA9">
        <w:rPr>
          <w:rFonts w:ascii="Times New Roman" w:hAnsi="Times New Roman" w:cs="Times New Roman"/>
          <w:sz w:val="24"/>
          <w:szCs w:val="24"/>
        </w:rPr>
        <w:t xml:space="preserve"> </w:t>
      </w:r>
    </w:p>
    <w:p w:rsidR="00E46DD1" w:rsidRDefault="002770C7" w:rsidP="00C9099F">
      <w:pPr>
        <w:spacing w:line="336" w:lineRule="auto"/>
        <w:ind w:left="0" w:firstLine="709"/>
        <w:rPr>
          <w:rFonts w:ascii="Times New Roman" w:hAnsi="Times New Roman" w:cs="Times New Roman"/>
          <w:sz w:val="24"/>
          <w:szCs w:val="24"/>
        </w:rPr>
      </w:pPr>
      <w:r>
        <w:rPr>
          <w:rFonts w:ascii="Times New Roman" w:hAnsi="Times New Roman" w:cs="Times New Roman"/>
          <w:sz w:val="24"/>
          <w:szCs w:val="24"/>
        </w:rPr>
        <w:t xml:space="preserve">Retomando as ideias centrais de Gramsci (1971), Fairclough propõe outra gama de categorias </w:t>
      </w:r>
      <w:r w:rsidR="0005057F">
        <w:rPr>
          <w:rFonts w:ascii="Times New Roman" w:hAnsi="Times New Roman" w:cs="Times New Roman"/>
          <w:sz w:val="24"/>
          <w:szCs w:val="24"/>
        </w:rPr>
        <w:t>ao</w:t>
      </w:r>
      <w:r>
        <w:rPr>
          <w:rFonts w:ascii="Times New Roman" w:hAnsi="Times New Roman" w:cs="Times New Roman"/>
          <w:sz w:val="24"/>
          <w:szCs w:val="24"/>
        </w:rPr>
        <w:t xml:space="preserve"> analisar a Hegemonia</w:t>
      </w:r>
      <w:r w:rsidR="0005057F">
        <w:rPr>
          <w:rFonts w:ascii="Times New Roman" w:hAnsi="Times New Roman" w:cs="Times New Roman"/>
          <w:sz w:val="24"/>
          <w:szCs w:val="24"/>
        </w:rPr>
        <w:t>,</w:t>
      </w:r>
      <w:r>
        <w:rPr>
          <w:rFonts w:ascii="Times New Roman" w:hAnsi="Times New Roman" w:cs="Times New Roman"/>
          <w:sz w:val="24"/>
          <w:szCs w:val="24"/>
        </w:rPr>
        <w:t xml:space="preserve"> conceituada como uma liderança nas instituições políticas, econômicas, socioculturais e ideológicas</w:t>
      </w:r>
      <w:r w:rsidR="0005057F">
        <w:rPr>
          <w:rFonts w:ascii="Times New Roman" w:hAnsi="Times New Roman" w:cs="Times New Roman"/>
          <w:sz w:val="24"/>
          <w:szCs w:val="24"/>
        </w:rPr>
        <w:t xml:space="preserve"> na sociedade. É</w:t>
      </w:r>
      <w:r>
        <w:rPr>
          <w:rFonts w:ascii="Times New Roman" w:hAnsi="Times New Roman" w:cs="Times New Roman"/>
          <w:sz w:val="24"/>
          <w:szCs w:val="24"/>
        </w:rPr>
        <w:t xml:space="preserve"> o poder sobre a sociedade como um todo a partir da construção de alianças e constantes lutas entre as classes (superiores e inferiores) (</w:t>
      </w:r>
      <w:r w:rsidR="00C62566" w:rsidRPr="00C62566">
        <w:rPr>
          <w:rFonts w:ascii="Times New Roman" w:hAnsi="Times New Roman" w:cs="Times New Roman"/>
          <w:sz w:val="24"/>
          <w:szCs w:val="24"/>
        </w:rPr>
        <w:t xml:space="preserve">FAIRCLOUGH, 2001, </w:t>
      </w:r>
      <w:r w:rsidRPr="00C62566">
        <w:rPr>
          <w:rFonts w:ascii="Times New Roman" w:hAnsi="Times New Roman" w:cs="Times New Roman"/>
          <w:sz w:val="24"/>
          <w:szCs w:val="24"/>
        </w:rPr>
        <w:t>p.127).</w:t>
      </w:r>
      <w:r>
        <w:rPr>
          <w:rFonts w:ascii="Times New Roman" w:hAnsi="Times New Roman" w:cs="Times New Roman"/>
          <w:sz w:val="24"/>
          <w:szCs w:val="24"/>
        </w:rPr>
        <w:t xml:space="preserve">  </w:t>
      </w:r>
      <w:r w:rsidR="00C9099F">
        <w:rPr>
          <w:rFonts w:ascii="Times New Roman" w:hAnsi="Times New Roman" w:cs="Times New Roman"/>
          <w:sz w:val="24"/>
          <w:szCs w:val="24"/>
        </w:rPr>
        <w:t xml:space="preserve"> </w:t>
      </w:r>
      <w:r>
        <w:rPr>
          <w:rFonts w:ascii="Times New Roman" w:hAnsi="Times New Roman" w:cs="Times New Roman"/>
          <w:sz w:val="24"/>
          <w:szCs w:val="24"/>
        </w:rPr>
        <w:t xml:space="preserve">Seguindo seu modelo tridimensional, o foco é descrever e identificar </w:t>
      </w:r>
      <w:r w:rsidR="00E46DD1">
        <w:rPr>
          <w:rFonts w:ascii="Times New Roman" w:hAnsi="Times New Roman" w:cs="Times New Roman"/>
          <w:sz w:val="24"/>
          <w:szCs w:val="24"/>
        </w:rPr>
        <w:t xml:space="preserve">conexões entre as práticas sociais e a prática discursiva com ênfase nos processos de produção e interpretação dos textos </w:t>
      </w:r>
      <w:r w:rsidR="00E46DD1" w:rsidRPr="00C62566">
        <w:rPr>
          <w:rFonts w:ascii="Times New Roman" w:hAnsi="Times New Roman" w:cs="Times New Roman"/>
          <w:sz w:val="24"/>
          <w:szCs w:val="24"/>
        </w:rPr>
        <w:t>(</w:t>
      </w:r>
      <w:r w:rsidR="00C62566" w:rsidRPr="00C62566">
        <w:rPr>
          <w:rFonts w:ascii="Times New Roman" w:hAnsi="Times New Roman" w:cs="Times New Roman"/>
          <w:sz w:val="24"/>
          <w:szCs w:val="24"/>
        </w:rPr>
        <w:t xml:space="preserve">2001, </w:t>
      </w:r>
      <w:r w:rsidR="00E46DD1" w:rsidRPr="00C62566">
        <w:rPr>
          <w:rFonts w:ascii="Times New Roman" w:hAnsi="Times New Roman" w:cs="Times New Roman"/>
          <w:sz w:val="24"/>
          <w:szCs w:val="24"/>
        </w:rPr>
        <w:t>p.131),</w:t>
      </w:r>
      <w:r w:rsidR="00E46DD1">
        <w:rPr>
          <w:rFonts w:ascii="Times New Roman" w:hAnsi="Times New Roman" w:cs="Times New Roman"/>
          <w:sz w:val="24"/>
          <w:szCs w:val="24"/>
        </w:rPr>
        <w:t xml:space="preserve"> com isso, por meio da </w:t>
      </w:r>
      <w:r w:rsidR="00E46DD1">
        <w:rPr>
          <w:rFonts w:ascii="Times New Roman" w:hAnsi="Times New Roman" w:cs="Times New Roman"/>
          <w:sz w:val="24"/>
          <w:szCs w:val="24"/>
        </w:rPr>
        <w:lastRenderedPageBreak/>
        <w:t xml:space="preserve">hegemonia é possível analisar tanto a prática social quanto a prática discursiva. Um dos propósitos do livro, </w:t>
      </w:r>
      <w:r w:rsidR="00E46DD1">
        <w:rPr>
          <w:rFonts w:ascii="Times New Roman" w:hAnsi="Times New Roman" w:cs="Times New Roman"/>
          <w:i/>
          <w:sz w:val="24"/>
          <w:szCs w:val="24"/>
        </w:rPr>
        <w:t xml:space="preserve">Discurso e Mudança Social </w:t>
      </w:r>
      <w:r w:rsidR="00E46DD1">
        <w:rPr>
          <w:rFonts w:ascii="Times New Roman" w:hAnsi="Times New Roman" w:cs="Times New Roman"/>
          <w:sz w:val="24"/>
          <w:szCs w:val="24"/>
        </w:rPr>
        <w:t>(2001 [1992], p.132) é a ótica dialética da mudança discursiva em relação à mudança sociocultural, ou seja, como as mudanças que ocorrem no evento discursivo e como os processos externos favorecem as transformações nos textos.</w:t>
      </w:r>
    </w:p>
    <w:p w:rsidR="0094784B" w:rsidRDefault="00E46DD1" w:rsidP="00395AEE">
      <w:pPr>
        <w:spacing w:line="336" w:lineRule="auto"/>
        <w:ind w:left="0" w:firstLine="709"/>
        <w:rPr>
          <w:rFonts w:ascii="Times New Roman" w:hAnsi="Times New Roman" w:cs="Times New Roman"/>
          <w:sz w:val="24"/>
          <w:szCs w:val="24"/>
        </w:rPr>
      </w:pPr>
      <w:r>
        <w:rPr>
          <w:rFonts w:ascii="Times New Roman" w:hAnsi="Times New Roman" w:cs="Times New Roman"/>
          <w:sz w:val="24"/>
          <w:szCs w:val="24"/>
        </w:rPr>
        <w:t>Feito este esboço sobre a G</w:t>
      </w:r>
      <w:r w:rsidR="006D1144">
        <w:rPr>
          <w:rFonts w:ascii="Times New Roman" w:hAnsi="Times New Roman" w:cs="Times New Roman"/>
          <w:sz w:val="24"/>
          <w:szCs w:val="24"/>
        </w:rPr>
        <w:t>DV</w:t>
      </w:r>
      <w:r>
        <w:rPr>
          <w:rFonts w:ascii="Times New Roman" w:hAnsi="Times New Roman" w:cs="Times New Roman"/>
          <w:sz w:val="24"/>
          <w:szCs w:val="24"/>
        </w:rPr>
        <w:t xml:space="preserve"> e a ADC</w:t>
      </w:r>
      <w:r w:rsidR="00872800">
        <w:rPr>
          <w:rFonts w:ascii="Times New Roman" w:hAnsi="Times New Roman" w:cs="Times New Roman"/>
          <w:sz w:val="24"/>
          <w:szCs w:val="24"/>
        </w:rPr>
        <w:t>,</w:t>
      </w:r>
      <w:r>
        <w:rPr>
          <w:rFonts w:ascii="Times New Roman" w:hAnsi="Times New Roman" w:cs="Times New Roman"/>
          <w:sz w:val="24"/>
          <w:szCs w:val="24"/>
        </w:rPr>
        <w:t xml:space="preserve"> par</w:t>
      </w:r>
      <w:r w:rsidR="00872800">
        <w:rPr>
          <w:rFonts w:ascii="Times New Roman" w:hAnsi="Times New Roman" w:cs="Times New Roman"/>
          <w:sz w:val="24"/>
          <w:szCs w:val="24"/>
        </w:rPr>
        <w:t>te-se</w:t>
      </w:r>
      <w:r>
        <w:rPr>
          <w:rFonts w:ascii="Times New Roman" w:hAnsi="Times New Roman" w:cs="Times New Roman"/>
          <w:sz w:val="24"/>
          <w:szCs w:val="24"/>
        </w:rPr>
        <w:t xml:space="preserve"> para a análise dos </w:t>
      </w:r>
      <w:r w:rsidR="002E19D6">
        <w:rPr>
          <w:rFonts w:ascii="Times New Roman" w:hAnsi="Times New Roman" w:cs="Times New Roman"/>
          <w:sz w:val="24"/>
          <w:szCs w:val="24"/>
        </w:rPr>
        <w:t xml:space="preserve">três </w:t>
      </w:r>
      <w:r>
        <w:rPr>
          <w:rFonts w:ascii="Times New Roman" w:hAnsi="Times New Roman" w:cs="Times New Roman"/>
          <w:i/>
          <w:sz w:val="24"/>
          <w:szCs w:val="24"/>
        </w:rPr>
        <w:t xml:space="preserve">memes </w:t>
      </w:r>
      <w:r w:rsidR="00D51ACB">
        <w:rPr>
          <w:rFonts w:ascii="Times New Roman" w:hAnsi="Times New Roman" w:cs="Times New Roman"/>
          <w:sz w:val="24"/>
          <w:szCs w:val="24"/>
        </w:rPr>
        <w:t>selecionados para esta pesquisa.</w:t>
      </w:r>
    </w:p>
    <w:p w:rsidR="00395AEE" w:rsidRPr="00395AEE" w:rsidRDefault="00395AEE" w:rsidP="00395AEE">
      <w:pPr>
        <w:spacing w:line="336" w:lineRule="auto"/>
        <w:ind w:left="0" w:firstLine="709"/>
        <w:rPr>
          <w:rFonts w:ascii="Times New Roman" w:hAnsi="Times New Roman" w:cs="Times New Roman"/>
          <w:sz w:val="24"/>
          <w:szCs w:val="24"/>
        </w:rPr>
      </w:pPr>
    </w:p>
    <w:p w:rsidR="0023268E" w:rsidRDefault="0057693B" w:rsidP="00615A09">
      <w:pPr>
        <w:spacing w:line="240" w:lineRule="auto"/>
        <w:rPr>
          <w:rFonts w:ascii="Times New Roman" w:hAnsi="Times New Roman" w:cs="Times New Roman"/>
          <w:b/>
          <w:i/>
          <w:sz w:val="24"/>
          <w:szCs w:val="24"/>
        </w:rPr>
      </w:pPr>
      <w:r>
        <w:rPr>
          <w:rFonts w:ascii="Times New Roman" w:hAnsi="Times New Roman" w:cs="Times New Roman"/>
          <w:b/>
          <w:sz w:val="24"/>
          <w:szCs w:val="24"/>
        </w:rPr>
        <w:t xml:space="preserve">Imagem em </w:t>
      </w:r>
      <w:r w:rsidR="00BC3153">
        <w:rPr>
          <w:rFonts w:ascii="Times New Roman" w:hAnsi="Times New Roman" w:cs="Times New Roman"/>
          <w:b/>
          <w:sz w:val="24"/>
          <w:szCs w:val="24"/>
        </w:rPr>
        <w:t>Discurso</w:t>
      </w:r>
      <w:r w:rsidR="005806C9">
        <w:rPr>
          <w:rFonts w:ascii="Times New Roman" w:hAnsi="Times New Roman" w:cs="Times New Roman"/>
          <w:b/>
          <w:sz w:val="24"/>
          <w:szCs w:val="24"/>
        </w:rPr>
        <w:t xml:space="preserve">- </w:t>
      </w:r>
      <w:r w:rsidR="00DD284D">
        <w:rPr>
          <w:rFonts w:ascii="Times New Roman" w:hAnsi="Times New Roman" w:cs="Times New Roman"/>
          <w:b/>
          <w:sz w:val="24"/>
          <w:szCs w:val="24"/>
        </w:rPr>
        <w:t>Análise</w:t>
      </w:r>
      <w:r>
        <w:rPr>
          <w:rFonts w:ascii="Times New Roman" w:hAnsi="Times New Roman" w:cs="Times New Roman"/>
          <w:b/>
          <w:sz w:val="24"/>
          <w:szCs w:val="24"/>
        </w:rPr>
        <w:t xml:space="preserve"> </w:t>
      </w:r>
      <w:r w:rsidR="00D77D10">
        <w:rPr>
          <w:rFonts w:ascii="Times New Roman" w:hAnsi="Times New Roman" w:cs="Times New Roman"/>
          <w:b/>
          <w:sz w:val="24"/>
          <w:szCs w:val="24"/>
        </w:rPr>
        <w:t>multimodal e cr</w:t>
      </w:r>
      <w:r w:rsidR="00DD284D">
        <w:rPr>
          <w:rFonts w:ascii="Times New Roman" w:hAnsi="Times New Roman" w:cs="Times New Roman"/>
          <w:b/>
          <w:sz w:val="24"/>
          <w:szCs w:val="24"/>
        </w:rPr>
        <w:t>ítica d</w:t>
      </w:r>
      <w:r w:rsidR="005806C9">
        <w:rPr>
          <w:rFonts w:ascii="Times New Roman" w:hAnsi="Times New Roman" w:cs="Times New Roman"/>
          <w:b/>
          <w:sz w:val="24"/>
          <w:szCs w:val="24"/>
        </w:rPr>
        <w:t>o</w:t>
      </w:r>
      <w:r w:rsidR="000140AD">
        <w:rPr>
          <w:rFonts w:ascii="Times New Roman" w:hAnsi="Times New Roman" w:cs="Times New Roman"/>
          <w:b/>
          <w:sz w:val="24"/>
          <w:szCs w:val="24"/>
        </w:rPr>
        <w:t xml:space="preserve"> gênero</w:t>
      </w:r>
      <w:r w:rsidR="00BC3153">
        <w:rPr>
          <w:rFonts w:ascii="Times New Roman" w:hAnsi="Times New Roman" w:cs="Times New Roman"/>
          <w:b/>
          <w:sz w:val="24"/>
          <w:szCs w:val="24"/>
        </w:rPr>
        <w:t xml:space="preserve"> </w:t>
      </w:r>
      <w:r w:rsidR="00BC3153">
        <w:rPr>
          <w:rFonts w:ascii="Times New Roman" w:hAnsi="Times New Roman" w:cs="Times New Roman"/>
          <w:b/>
          <w:i/>
          <w:sz w:val="24"/>
          <w:szCs w:val="24"/>
        </w:rPr>
        <w:t>meme</w:t>
      </w:r>
    </w:p>
    <w:p w:rsidR="00615A09" w:rsidRPr="00B36720" w:rsidRDefault="00615A09" w:rsidP="00615A09">
      <w:pPr>
        <w:spacing w:line="240" w:lineRule="auto"/>
        <w:rPr>
          <w:rFonts w:ascii="Times New Roman" w:hAnsi="Times New Roman" w:cs="Times New Roman"/>
          <w:b/>
          <w:i/>
          <w:sz w:val="24"/>
          <w:szCs w:val="24"/>
        </w:rPr>
      </w:pPr>
    </w:p>
    <w:p w:rsidR="00C9099F" w:rsidRPr="00C9099F" w:rsidRDefault="00E46DD1" w:rsidP="00C9099F">
      <w:pPr>
        <w:ind w:left="0" w:firstLine="709"/>
        <w:rPr>
          <w:rFonts w:ascii="Times New Roman" w:hAnsi="Times New Roman" w:cs="Times New Roman"/>
          <w:strike/>
          <w:sz w:val="24"/>
          <w:szCs w:val="24"/>
        </w:rPr>
      </w:pPr>
      <w:r>
        <w:rPr>
          <w:rFonts w:ascii="Times New Roman" w:hAnsi="Times New Roman" w:cs="Times New Roman"/>
          <w:sz w:val="24"/>
          <w:szCs w:val="24"/>
        </w:rPr>
        <w:t>A análise</w:t>
      </w:r>
      <w:r w:rsidR="00D77D10">
        <w:rPr>
          <w:rFonts w:ascii="Times New Roman" w:hAnsi="Times New Roman" w:cs="Times New Roman"/>
          <w:sz w:val="24"/>
          <w:szCs w:val="24"/>
        </w:rPr>
        <w:t xml:space="preserve"> empreendida é </w:t>
      </w:r>
      <w:r>
        <w:rPr>
          <w:rFonts w:ascii="Times New Roman" w:hAnsi="Times New Roman" w:cs="Times New Roman"/>
          <w:sz w:val="24"/>
          <w:szCs w:val="24"/>
        </w:rPr>
        <w:t>de cunho qualitativo</w:t>
      </w:r>
      <w:r w:rsidR="00A2477D">
        <w:rPr>
          <w:rFonts w:ascii="Times New Roman" w:hAnsi="Times New Roman" w:cs="Times New Roman"/>
          <w:sz w:val="24"/>
          <w:szCs w:val="24"/>
        </w:rPr>
        <w:t xml:space="preserve"> e descritivo</w:t>
      </w:r>
      <w:r w:rsidR="00D77D10">
        <w:rPr>
          <w:rFonts w:ascii="Times New Roman" w:hAnsi="Times New Roman" w:cs="Times New Roman"/>
          <w:sz w:val="24"/>
          <w:szCs w:val="24"/>
        </w:rPr>
        <w:t>,</w:t>
      </w:r>
      <w:r>
        <w:rPr>
          <w:rFonts w:ascii="Times New Roman" w:hAnsi="Times New Roman" w:cs="Times New Roman"/>
          <w:sz w:val="24"/>
          <w:szCs w:val="24"/>
        </w:rPr>
        <w:t xml:space="preserve"> tem como </w:t>
      </w:r>
      <w:r>
        <w:rPr>
          <w:rFonts w:ascii="Times New Roman" w:hAnsi="Times New Roman" w:cs="Times New Roman"/>
          <w:i/>
          <w:sz w:val="24"/>
          <w:szCs w:val="24"/>
        </w:rPr>
        <w:t xml:space="preserve">corpus </w:t>
      </w:r>
      <w:r>
        <w:rPr>
          <w:rFonts w:ascii="Times New Roman" w:hAnsi="Times New Roman" w:cs="Times New Roman"/>
          <w:sz w:val="24"/>
          <w:szCs w:val="24"/>
        </w:rPr>
        <w:t xml:space="preserve">três </w:t>
      </w:r>
      <w:r>
        <w:rPr>
          <w:rFonts w:ascii="Times New Roman" w:hAnsi="Times New Roman" w:cs="Times New Roman"/>
          <w:i/>
          <w:sz w:val="24"/>
          <w:szCs w:val="24"/>
        </w:rPr>
        <w:t>memes</w:t>
      </w:r>
      <w:r>
        <w:rPr>
          <w:rFonts w:ascii="Times New Roman" w:hAnsi="Times New Roman" w:cs="Times New Roman"/>
          <w:sz w:val="24"/>
          <w:szCs w:val="24"/>
        </w:rPr>
        <w:t xml:space="preserve"> relacionados a um elemento do contexto Amazônico, mas com expansão internacional, o caso da morte da onça Juma em junho de 2016 em Manaus (AM) onde o animal teria reagido durante a passagem da Tocha Olímpica pela cidade durante evento no CIGS</w:t>
      </w:r>
      <w:r w:rsidRPr="00BB7D66">
        <w:rPr>
          <w:rFonts w:ascii="Times New Roman" w:hAnsi="Times New Roman" w:cs="Times New Roman"/>
          <w:sz w:val="24"/>
          <w:szCs w:val="24"/>
        </w:rPr>
        <w:t>.</w:t>
      </w:r>
      <w:r w:rsidR="00D77D10" w:rsidRPr="00BB7D66">
        <w:rPr>
          <w:rFonts w:ascii="Times New Roman" w:hAnsi="Times New Roman" w:cs="Times New Roman"/>
          <w:sz w:val="24"/>
          <w:szCs w:val="24"/>
        </w:rPr>
        <w:t xml:space="preserve"> </w:t>
      </w:r>
      <w:r w:rsidR="001335B4" w:rsidRPr="00BB7D66">
        <w:rPr>
          <w:rFonts w:ascii="Times New Roman" w:hAnsi="Times New Roman" w:cs="Times New Roman"/>
          <w:sz w:val="24"/>
          <w:szCs w:val="24"/>
        </w:rPr>
        <w:t xml:space="preserve">Este artigo </w:t>
      </w:r>
      <w:r w:rsidRPr="00BB7D66">
        <w:rPr>
          <w:rFonts w:ascii="Times New Roman" w:hAnsi="Times New Roman" w:cs="Times New Roman"/>
          <w:sz w:val="24"/>
          <w:szCs w:val="24"/>
        </w:rPr>
        <w:t xml:space="preserve">agrega </w:t>
      </w:r>
      <w:r w:rsidR="0016714A" w:rsidRPr="00BB7D66">
        <w:rPr>
          <w:rFonts w:ascii="Times New Roman" w:hAnsi="Times New Roman" w:cs="Times New Roman"/>
          <w:sz w:val="24"/>
          <w:szCs w:val="24"/>
        </w:rPr>
        <w:t xml:space="preserve">as </w:t>
      </w:r>
      <w:r w:rsidR="003C41C5" w:rsidRPr="00BB7D66">
        <w:rPr>
          <w:rFonts w:ascii="Times New Roman" w:hAnsi="Times New Roman" w:cs="Times New Roman"/>
          <w:sz w:val="24"/>
          <w:szCs w:val="24"/>
        </w:rPr>
        <w:t xml:space="preserve">concepções </w:t>
      </w:r>
      <w:r w:rsidR="00BB7D66" w:rsidRPr="00BB7D66">
        <w:rPr>
          <w:rFonts w:ascii="Times New Roman" w:hAnsi="Times New Roman" w:cs="Times New Roman"/>
          <w:sz w:val="24"/>
          <w:szCs w:val="24"/>
        </w:rPr>
        <w:t xml:space="preserve">teóricas e </w:t>
      </w:r>
      <w:r w:rsidR="00BB7D66">
        <w:rPr>
          <w:rFonts w:ascii="Times New Roman" w:hAnsi="Times New Roman" w:cs="Times New Roman"/>
          <w:sz w:val="24"/>
          <w:szCs w:val="24"/>
        </w:rPr>
        <w:t>analít</w:t>
      </w:r>
      <w:r w:rsidR="00BB7D66" w:rsidRPr="00BB7D66">
        <w:rPr>
          <w:rFonts w:ascii="Times New Roman" w:hAnsi="Times New Roman" w:cs="Times New Roman"/>
          <w:sz w:val="24"/>
          <w:szCs w:val="24"/>
        </w:rPr>
        <w:t xml:space="preserve">icas </w:t>
      </w:r>
      <w:r w:rsidR="003C41C5" w:rsidRPr="00BB7D66">
        <w:rPr>
          <w:rFonts w:ascii="Times New Roman" w:hAnsi="Times New Roman" w:cs="Times New Roman"/>
          <w:sz w:val="24"/>
          <w:szCs w:val="24"/>
        </w:rPr>
        <w:t>da ADC</w:t>
      </w:r>
      <w:r w:rsidRPr="00BB7D66">
        <w:rPr>
          <w:rFonts w:ascii="Times New Roman" w:hAnsi="Times New Roman" w:cs="Times New Roman"/>
          <w:sz w:val="24"/>
          <w:szCs w:val="24"/>
        </w:rPr>
        <w:t xml:space="preserve"> e </w:t>
      </w:r>
      <w:r w:rsidR="0094784B">
        <w:rPr>
          <w:rFonts w:ascii="Times New Roman" w:hAnsi="Times New Roman" w:cs="Times New Roman"/>
          <w:sz w:val="24"/>
          <w:szCs w:val="24"/>
        </w:rPr>
        <w:t xml:space="preserve">da </w:t>
      </w:r>
      <w:r w:rsidRPr="00BB7D66">
        <w:rPr>
          <w:rFonts w:ascii="Times New Roman" w:hAnsi="Times New Roman" w:cs="Times New Roman"/>
          <w:sz w:val="24"/>
          <w:szCs w:val="24"/>
        </w:rPr>
        <w:t>GDV</w:t>
      </w:r>
      <w:r w:rsidR="001335B4" w:rsidRPr="00BB7D66">
        <w:rPr>
          <w:rFonts w:ascii="Times New Roman" w:hAnsi="Times New Roman" w:cs="Times New Roman"/>
          <w:sz w:val="24"/>
          <w:szCs w:val="24"/>
        </w:rPr>
        <w:t>, para</w:t>
      </w:r>
      <w:r w:rsidR="0094784B">
        <w:rPr>
          <w:rFonts w:ascii="Times New Roman" w:hAnsi="Times New Roman" w:cs="Times New Roman"/>
          <w:sz w:val="24"/>
        </w:rPr>
        <w:t xml:space="preserve"> </w:t>
      </w:r>
      <w:r w:rsidR="001335B4">
        <w:rPr>
          <w:rFonts w:ascii="Times New Roman" w:hAnsi="Times New Roman" w:cs="Times New Roman"/>
          <w:sz w:val="24"/>
        </w:rPr>
        <w:t xml:space="preserve">analisar a constituição discursiva e multimodal do evento discursivo </w:t>
      </w:r>
      <w:r w:rsidR="001335B4" w:rsidRPr="001335B4">
        <w:rPr>
          <w:rFonts w:ascii="Times New Roman" w:hAnsi="Times New Roman" w:cs="Times New Roman"/>
          <w:i/>
          <w:sz w:val="24"/>
        </w:rPr>
        <w:t>memes</w:t>
      </w:r>
      <w:r w:rsidR="00BB7D66">
        <w:rPr>
          <w:rFonts w:ascii="Times New Roman" w:hAnsi="Times New Roman" w:cs="Times New Roman"/>
          <w:i/>
          <w:sz w:val="24"/>
        </w:rPr>
        <w:t>.</w:t>
      </w:r>
      <w:r w:rsidR="001335B4" w:rsidRPr="001335B4">
        <w:rPr>
          <w:rFonts w:ascii="Times New Roman" w:hAnsi="Times New Roman" w:cs="Times New Roman"/>
          <w:sz w:val="24"/>
        </w:rPr>
        <w:t xml:space="preserve"> </w:t>
      </w:r>
      <w:r w:rsidR="00BB7D66">
        <w:rPr>
          <w:rFonts w:ascii="Times New Roman" w:hAnsi="Times New Roman" w:cs="Times New Roman"/>
          <w:sz w:val="24"/>
        </w:rPr>
        <w:t>E</w:t>
      </w:r>
      <w:r w:rsidR="001335B4" w:rsidRPr="001335B4">
        <w:rPr>
          <w:rFonts w:ascii="Times New Roman" w:hAnsi="Times New Roman" w:cs="Times New Roman"/>
          <w:sz w:val="24"/>
        </w:rPr>
        <w:t>ntende</w:t>
      </w:r>
      <w:r w:rsidR="00BB7D66">
        <w:rPr>
          <w:rFonts w:ascii="Times New Roman" w:hAnsi="Times New Roman" w:cs="Times New Roman"/>
          <w:sz w:val="24"/>
        </w:rPr>
        <w:t>-se</w:t>
      </w:r>
      <w:r w:rsidR="001335B4" w:rsidRPr="001335B4">
        <w:rPr>
          <w:rFonts w:ascii="Times New Roman" w:hAnsi="Times New Roman" w:cs="Times New Roman"/>
          <w:sz w:val="24"/>
        </w:rPr>
        <w:t xml:space="preserve"> que esta inter</w:t>
      </w:r>
      <w:r w:rsidR="00A24982">
        <w:rPr>
          <w:rFonts w:ascii="Times New Roman" w:hAnsi="Times New Roman" w:cs="Times New Roman"/>
          <w:sz w:val="24"/>
        </w:rPr>
        <w:t>-</w:t>
      </w:r>
      <w:r w:rsidR="001335B4">
        <w:rPr>
          <w:rFonts w:ascii="Times New Roman" w:hAnsi="Times New Roman" w:cs="Times New Roman"/>
          <w:sz w:val="24"/>
        </w:rPr>
        <w:t>re</w:t>
      </w:r>
      <w:r w:rsidR="001335B4" w:rsidRPr="001335B4">
        <w:rPr>
          <w:rFonts w:ascii="Times New Roman" w:hAnsi="Times New Roman" w:cs="Times New Roman"/>
          <w:sz w:val="24"/>
        </w:rPr>
        <w:t xml:space="preserve">lação é profícua por congregar na análise tanto as escolhas multimodais como as linguísticas.  </w:t>
      </w:r>
    </w:p>
    <w:p w:rsidR="00C9099F" w:rsidRDefault="00E46DD1" w:rsidP="00C9099F">
      <w:pPr>
        <w:spacing w:after="240"/>
        <w:ind w:left="0" w:firstLine="709"/>
        <w:rPr>
          <w:rFonts w:ascii="Times New Roman" w:hAnsi="Times New Roman" w:cs="Times New Roman"/>
          <w:sz w:val="24"/>
          <w:szCs w:val="24"/>
        </w:rPr>
      </w:pPr>
      <w:r>
        <w:rPr>
          <w:rFonts w:ascii="Times New Roman" w:hAnsi="Times New Roman" w:cs="Times New Roman"/>
          <w:sz w:val="24"/>
          <w:szCs w:val="24"/>
        </w:rPr>
        <w:t xml:space="preserve">Para seleção do </w:t>
      </w:r>
      <w:r>
        <w:rPr>
          <w:rFonts w:ascii="Times New Roman" w:hAnsi="Times New Roman" w:cs="Times New Roman"/>
          <w:i/>
          <w:sz w:val="24"/>
          <w:szCs w:val="24"/>
        </w:rPr>
        <w:t>corpus</w:t>
      </w:r>
      <w:r w:rsidR="00A24982">
        <w:rPr>
          <w:rFonts w:ascii="Times New Roman" w:hAnsi="Times New Roman" w:cs="Times New Roman"/>
          <w:i/>
          <w:sz w:val="24"/>
          <w:szCs w:val="24"/>
        </w:rPr>
        <w:t>,</w:t>
      </w:r>
      <w:r w:rsidR="0016714A">
        <w:rPr>
          <w:rFonts w:ascii="Times New Roman" w:hAnsi="Times New Roman" w:cs="Times New Roman"/>
          <w:sz w:val="24"/>
          <w:szCs w:val="24"/>
        </w:rPr>
        <w:t xml:space="preserve"> foi realizad</w:t>
      </w:r>
      <w:r w:rsidR="00DD284D">
        <w:rPr>
          <w:rFonts w:ascii="Times New Roman" w:hAnsi="Times New Roman" w:cs="Times New Roman"/>
          <w:sz w:val="24"/>
          <w:szCs w:val="24"/>
        </w:rPr>
        <w:t>a</w:t>
      </w:r>
      <w:r w:rsidR="0016714A">
        <w:rPr>
          <w:rFonts w:ascii="Times New Roman" w:hAnsi="Times New Roman" w:cs="Times New Roman"/>
          <w:sz w:val="24"/>
          <w:szCs w:val="24"/>
        </w:rPr>
        <w:t xml:space="preserve"> uma pesquisa no </w:t>
      </w:r>
      <w:r w:rsidR="0016714A">
        <w:rPr>
          <w:rFonts w:ascii="Times New Roman" w:hAnsi="Times New Roman" w:cs="Times New Roman"/>
          <w:i/>
          <w:sz w:val="24"/>
          <w:szCs w:val="24"/>
        </w:rPr>
        <w:t>site</w:t>
      </w:r>
      <w:r>
        <w:rPr>
          <w:rFonts w:ascii="Times New Roman" w:hAnsi="Times New Roman" w:cs="Times New Roman"/>
          <w:sz w:val="24"/>
          <w:szCs w:val="24"/>
        </w:rPr>
        <w:t xml:space="preserve"> </w:t>
      </w:r>
      <w:r>
        <w:rPr>
          <w:rFonts w:ascii="Times New Roman" w:hAnsi="Times New Roman" w:cs="Times New Roman"/>
          <w:i/>
          <w:sz w:val="24"/>
          <w:szCs w:val="24"/>
        </w:rPr>
        <w:t>Google</w:t>
      </w:r>
      <w:r>
        <w:rPr>
          <w:rFonts w:ascii="Times New Roman" w:hAnsi="Times New Roman" w:cs="Times New Roman"/>
          <w:sz w:val="24"/>
          <w:szCs w:val="24"/>
        </w:rPr>
        <w:t xml:space="preserve"> no mês de setembro de 201</w:t>
      </w:r>
      <w:r w:rsidR="00A24982">
        <w:rPr>
          <w:rFonts w:ascii="Times New Roman" w:hAnsi="Times New Roman" w:cs="Times New Roman"/>
          <w:sz w:val="24"/>
          <w:szCs w:val="24"/>
        </w:rPr>
        <w:t>6</w:t>
      </w:r>
      <w:r w:rsidR="00A24982">
        <w:rPr>
          <w:rStyle w:val="Refdenotaderodap"/>
          <w:rFonts w:ascii="Times New Roman" w:hAnsi="Times New Roman" w:cs="Times New Roman"/>
          <w:sz w:val="24"/>
          <w:szCs w:val="24"/>
        </w:rPr>
        <w:footnoteReference w:id="9"/>
      </w:r>
      <w:r>
        <w:rPr>
          <w:rFonts w:ascii="Times New Roman" w:hAnsi="Times New Roman" w:cs="Times New Roman"/>
          <w:sz w:val="24"/>
          <w:szCs w:val="24"/>
        </w:rPr>
        <w:t xml:space="preserve">, apenas com as palavras “memes onça </w:t>
      </w:r>
      <w:r w:rsidR="00A24982">
        <w:rPr>
          <w:rFonts w:ascii="Times New Roman" w:hAnsi="Times New Roman" w:cs="Times New Roman"/>
          <w:sz w:val="24"/>
          <w:szCs w:val="24"/>
        </w:rPr>
        <w:t>J</w:t>
      </w:r>
      <w:r>
        <w:rPr>
          <w:rFonts w:ascii="Times New Roman" w:hAnsi="Times New Roman" w:cs="Times New Roman"/>
          <w:sz w:val="24"/>
          <w:szCs w:val="24"/>
        </w:rPr>
        <w:t xml:space="preserve">uma”, </w:t>
      </w:r>
      <w:r w:rsidRPr="005806C9">
        <w:rPr>
          <w:rFonts w:ascii="Times New Roman" w:hAnsi="Times New Roman" w:cs="Times New Roman"/>
          <w:sz w:val="24"/>
          <w:szCs w:val="24"/>
        </w:rPr>
        <w:t>com isso,</w:t>
      </w:r>
      <w:r>
        <w:rPr>
          <w:rFonts w:ascii="Times New Roman" w:hAnsi="Times New Roman" w:cs="Times New Roman"/>
          <w:sz w:val="24"/>
          <w:szCs w:val="24"/>
        </w:rPr>
        <w:t xml:space="preserve"> houve muitos redirecionamentos </w:t>
      </w:r>
      <w:r w:rsidR="00435D23">
        <w:rPr>
          <w:rFonts w:ascii="Times New Roman" w:hAnsi="Times New Roman" w:cs="Times New Roman"/>
          <w:sz w:val="24"/>
          <w:szCs w:val="24"/>
        </w:rPr>
        <w:t>a</w:t>
      </w:r>
      <w:r>
        <w:rPr>
          <w:rFonts w:ascii="Times New Roman" w:hAnsi="Times New Roman" w:cs="Times New Roman"/>
          <w:sz w:val="24"/>
          <w:szCs w:val="24"/>
        </w:rPr>
        <w:t xml:space="preserve"> </w:t>
      </w:r>
      <w:r w:rsidRPr="005806C9">
        <w:rPr>
          <w:rFonts w:ascii="Times New Roman" w:hAnsi="Times New Roman" w:cs="Times New Roman"/>
          <w:sz w:val="24"/>
          <w:szCs w:val="24"/>
        </w:rPr>
        <w:t xml:space="preserve">páginas do </w:t>
      </w:r>
      <w:r w:rsidRPr="005806C9">
        <w:rPr>
          <w:rFonts w:ascii="Times New Roman" w:hAnsi="Times New Roman" w:cs="Times New Roman"/>
          <w:i/>
          <w:sz w:val="24"/>
          <w:szCs w:val="24"/>
        </w:rPr>
        <w:t>Facebook</w:t>
      </w:r>
      <w:r w:rsidRPr="005806C9">
        <w:rPr>
          <w:rFonts w:ascii="Times New Roman" w:hAnsi="Times New Roman" w:cs="Times New Roman"/>
          <w:sz w:val="24"/>
          <w:szCs w:val="24"/>
        </w:rPr>
        <w:t>, pois é um gênero presente de m</w:t>
      </w:r>
      <w:r w:rsidR="0016714A" w:rsidRPr="005806C9">
        <w:rPr>
          <w:rFonts w:ascii="Times New Roman" w:hAnsi="Times New Roman" w:cs="Times New Roman"/>
          <w:sz w:val="24"/>
          <w:szCs w:val="24"/>
        </w:rPr>
        <w:t xml:space="preserve">odo ascendente nesta rede social. </w:t>
      </w:r>
      <w:r w:rsidR="005806C9" w:rsidRPr="005806C9">
        <w:rPr>
          <w:rFonts w:ascii="Times New Roman" w:hAnsi="Times New Roman" w:cs="Times New Roman"/>
          <w:sz w:val="24"/>
          <w:szCs w:val="24"/>
        </w:rPr>
        <w:t>Em seguida,</w:t>
      </w:r>
      <w:r w:rsidR="00D53DA3" w:rsidRPr="005806C9">
        <w:rPr>
          <w:rFonts w:ascii="Times New Roman" w:hAnsi="Times New Roman" w:cs="Times New Roman"/>
          <w:sz w:val="24"/>
          <w:szCs w:val="24"/>
        </w:rPr>
        <w:t xml:space="preserve"> </w:t>
      </w:r>
      <w:r w:rsidR="005806C9" w:rsidRPr="005806C9">
        <w:rPr>
          <w:rFonts w:ascii="Times New Roman" w:hAnsi="Times New Roman" w:cs="Times New Roman"/>
          <w:sz w:val="24"/>
          <w:szCs w:val="24"/>
        </w:rPr>
        <w:t>buscaram-se</w:t>
      </w:r>
      <w:r w:rsidR="00D53DA3" w:rsidRPr="005806C9">
        <w:rPr>
          <w:rFonts w:ascii="Times New Roman" w:hAnsi="Times New Roman" w:cs="Times New Roman"/>
          <w:sz w:val="24"/>
          <w:szCs w:val="24"/>
        </w:rPr>
        <w:t xml:space="preserve"> imagens que tivessem conteúdo, estilo e estruturas semelhantes, bem como as categorias analíticas mais produtivas em ADC e GDV. </w:t>
      </w:r>
      <w:r w:rsidR="005806C9" w:rsidRPr="005806C9">
        <w:rPr>
          <w:rFonts w:ascii="Times New Roman" w:hAnsi="Times New Roman" w:cs="Times New Roman"/>
          <w:sz w:val="24"/>
          <w:szCs w:val="24"/>
        </w:rPr>
        <w:t>É importante ressaltar</w:t>
      </w:r>
      <w:r w:rsidR="00D53DA3" w:rsidRPr="005806C9">
        <w:rPr>
          <w:rFonts w:ascii="Times New Roman" w:hAnsi="Times New Roman" w:cs="Times New Roman"/>
          <w:sz w:val="24"/>
          <w:szCs w:val="24"/>
        </w:rPr>
        <w:t xml:space="preserve"> que ambas as teorias abordadas apresentam aparato teóric</w:t>
      </w:r>
      <w:r w:rsidR="00C9099F">
        <w:rPr>
          <w:rFonts w:ascii="Times New Roman" w:hAnsi="Times New Roman" w:cs="Times New Roman"/>
          <w:sz w:val="24"/>
          <w:szCs w:val="24"/>
        </w:rPr>
        <w:t>o-metodológico para as análises.</w:t>
      </w:r>
    </w:p>
    <w:p w:rsidR="00615A09" w:rsidRDefault="00615A09" w:rsidP="00C9099F">
      <w:pPr>
        <w:spacing w:after="240"/>
        <w:ind w:left="0" w:firstLine="0"/>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66432" behindDoc="0" locked="0" layoutInCell="1" allowOverlap="1">
            <wp:simplePos x="0" y="0"/>
            <wp:positionH relativeFrom="column">
              <wp:posOffset>2025650</wp:posOffset>
            </wp:positionH>
            <wp:positionV relativeFrom="paragraph">
              <wp:posOffset>-80010</wp:posOffset>
            </wp:positionV>
            <wp:extent cx="1543685" cy="1555115"/>
            <wp:effectExtent l="19050" t="0" r="0" b="0"/>
            <wp:wrapThrough wrapText="bothSides">
              <wp:wrapPolygon edited="0">
                <wp:start x="-267" y="0"/>
                <wp:lineTo x="-267" y="21432"/>
                <wp:lineTo x="21591" y="21432"/>
                <wp:lineTo x="21591" y="0"/>
                <wp:lineTo x="-267" y="0"/>
              </wp:wrapPolygon>
            </wp:wrapThrough>
            <wp:docPr id="1" name="Imagem 0" descr="Figur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4.jpg"/>
                    <pic:cNvPicPr/>
                  </pic:nvPicPr>
                  <pic:blipFill>
                    <a:blip r:embed="rId9" cstate="print"/>
                    <a:stretch>
                      <a:fillRect/>
                    </a:stretch>
                  </pic:blipFill>
                  <pic:spPr>
                    <a:xfrm>
                      <a:off x="0" y="0"/>
                      <a:ext cx="1543685" cy="1555115"/>
                    </a:xfrm>
                    <a:prstGeom prst="rect">
                      <a:avLst/>
                    </a:prstGeom>
                  </pic:spPr>
                </pic:pic>
              </a:graphicData>
            </a:graphic>
          </wp:anchor>
        </w:drawing>
      </w:r>
    </w:p>
    <w:p w:rsidR="00615A09" w:rsidRDefault="00615A09" w:rsidP="0023268E">
      <w:pPr>
        <w:spacing w:after="240"/>
        <w:ind w:left="0" w:firstLine="709"/>
        <w:rPr>
          <w:rFonts w:ascii="Times New Roman" w:hAnsi="Times New Roman" w:cs="Times New Roman"/>
          <w:sz w:val="24"/>
          <w:szCs w:val="24"/>
        </w:rPr>
      </w:pPr>
    </w:p>
    <w:p w:rsidR="00615A09" w:rsidRDefault="00615A09" w:rsidP="0023268E">
      <w:pPr>
        <w:spacing w:after="240"/>
        <w:ind w:left="0" w:firstLine="709"/>
        <w:rPr>
          <w:rFonts w:ascii="Times New Roman" w:hAnsi="Times New Roman" w:cs="Times New Roman"/>
          <w:sz w:val="24"/>
          <w:szCs w:val="24"/>
        </w:rPr>
      </w:pPr>
    </w:p>
    <w:p w:rsidR="00615A09" w:rsidRDefault="00615A09" w:rsidP="00D53DA3">
      <w:pPr>
        <w:spacing w:line="240" w:lineRule="auto"/>
        <w:ind w:left="0" w:firstLine="0"/>
        <w:rPr>
          <w:rFonts w:ascii="Times New Roman" w:hAnsi="Times New Roman" w:cs="Times New Roman"/>
          <w:b/>
          <w:sz w:val="18"/>
          <w:szCs w:val="18"/>
        </w:rPr>
      </w:pPr>
    </w:p>
    <w:p w:rsidR="004A1747" w:rsidRDefault="004A1747" w:rsidP="00D53DA3">
      <w:pPr>
        <w:spacing w:line="240" w:lineRule="auto"/>
        <w:ind w:left="0" w:firstLine="0"/>
        <w:rPr>
          <w:rFonts w:ascii="Times New Roman" w:hAnsi="Times New Roman" w:cs="Times New Roman"/>
          <w:b/>
          <w:sz w:val="18"/>
          <w:szCs w:val="18"/>
        </w:rPr>
      </w:pPr>
    </w:p>
    <w:p w:rsidR="00D53DA3" w:rsidRPr="0094784B" w:rsidRDefault="0094784B" w:rsidP="0023268E">
      <w:pPr>
        <w:spacing w:line="240" w:lineRule="auto"/>
        <w:ind w:left="0" w:firstLine="0"/>
        <w:jc w:val="center"/>
        <w:rPr>
          <w:rFonts w:ascii="Times New Roman" w:hAnsi="Times New Roman" w:cs="Times New Roman"/>
          <w:b/>
          <w:szCs w:val="18"/>
        </w:rPr>
      </w:pPr>
      <w:r w:rsidRPr="0094784B">
        <w:rPr>
          <w:rFonts w:ascii="Times New Roman" w:hAnsi="Times New Roman" w:cs="Times New Roman"/>
          <w:b/>
          <w:szCs w:val="18"/>
        </w:rPr>
        <w:t xml:space="preserve">TEXTO </w:t>
      </w:r>
      <w:proofErr w:type="gramStart"/>
      <w:r w:rsidRPr="0094784B">
        <w:rPr>
          <w:rFonts w:ascii="Times New Roman" w:hAnsi="Times New Roman" w:cs="Times New Roman"/>
          <w:b/>
          <w:szCs w:val="18"/>
        </w:rPr>
        <w:t>1</w:t>
      </w:r>
      <w:proofErr w:type="gramEnd"/>
    </w:p>
    <w:p w:rsidR="006F679E" w:rsidRPr="00943061" w:rsidRDefault="00D53DA3" w:rsidP="007B7C04">
      <w:pPr>
        <w:spacing w:line="240" w:lineRule="auto"/>
        <w:ind w:left="0" w:right="1274" w:firstLine="0"/>
        <w:rPr>
          <w:rFonts w:ascii="Times New Roman" w:hAnsi="Times New Roman" w:cs="Times New Roman"/>
          <w:sz w:val="18"/>
          <w:szCs w:val="18"/>
        </w:rPr>
      </w:pPr>
      <w:proofErr w:type="gramStart"/>
      <w:r w:rsidRPr="00D53DA3">
        <w:rPr>
          <w:rFonts w:ascii="Times New Roman" w:hAnsi="Times New Roman" w:cs="Times New Roman"/>
          <w:b/>
          <w:sz w:val="18"/>
          <w:szCs w:val="18"/>
        </w:rPr>
        <w:t>Fonte:</w:t>
      </w:r>
      <w:proofErr w:type="gramEnd"/>
      <w:r w:rsidR="00943061" w:rsidRPr="00943061">
        <w:rPr>
          <w:rFonts w:ascii="Times New Roman" w:hAnsi="Times New Roman" w:cs="Times New Roman"/>
          <w:sz w:val="18"/>
          <w:szCs w:val="18"/>
        </w:rPr>
        <w:t>https://www.facebook.com/mudabrasil2015/photos/a.110163789331025.1073741829.107940079553396/292919307722138/?</w:t>
      </w:r>
      <w:proofErr w:type="gramStart"/>
      <w:r w:rsidR="00943061" w:rsidRPr="00943061">
        <w:rPr>
          <w:rFonts w:ascii="Times New Roman" w:hAnsi="Times New Roman" w:cs="Times New Roman"/>
          <w:sz w:val="18"/>
          <w:szCs w:val="18"/>
        </w:rPr>
        <w:t>type</w:t>
      </w:r>
      <w:proofErr w:type="gramEnd"/>
      <w:r w:rsidR="00943061" w:rsidRPr="00943061">
        <w:rPr>
          <w:rFonts w:ascii="Times New Roman" w:hAnsi="Times New Roman" w:cs="Times New Roman"/>
          <w:sz w:val="18"/>
          <w:szCs w:val="18"/>
        </w:rPr>
        <w:t>=3&amp;theater</w:t>
      </w:r>
      <w:r w:rsidRPr="00D53DA3">
        <w:rPr>
          <w:rFonts w:ascii="Times New Roman" w:hAnsi="Times New Roman" w:cs="Times New Roman"/>
          <w:sz w:val="18"/>
          <w:szCs w:val="18"/>
        </w:rPr>
        <w:t>.</w:t>
      </w:r>
      <w:r w:rsidR="00943061">
        <w:rPr>
          <w:rFonts w:ascii="Times New Roman" w:hAnsi="Times New Roman" w:cs="Times New Roman"/>
          <w:sz w:val="18"/>
          <w:szCs w:val="18"/>
        </w:rPr>
        <w:t xml:space="preserve"> </w:t>
      </w:r>
      <w:r w:rsidRPr="00943061">
        <w:rPr>
          <w:rFonts w:ascii="Times New Roman" w:hAnsi="Times New Roman" w:cs="Times New Roman"/>
          <w:sz w:val="18"/>
          <w:szCs w:val="18"/>
        </w:rPr>
        <w:t>Publicado: 06/07/2016 Acessado: 16/09/2016</w:t>
      </w:r>
      <w:r w:rsidR="002F2327" w:rsidRPr="00943061">
        <w:rPr>
          <w:rFonts w:ascii="Times New Roman" w:hAnsi="Times New Roman" w:cs="Times New Roman"/>
          <w:sz w:val="18"/>
          <w:szCs w:val="18"/>
        </w:rPr>
        <w:t>.</w:t>
      </w:r>
    </w:p>
    <w:p w:rsidR="00395AEE" w:rsidRDefault="00395AEE" w:rsidP="007B7C04">
      <w:pPr>
        <w:spacing w:line="240" w:lineRule="auto"/>
        <w:ind w:left="0" w:right="1274" w:firstLine="0"/>
        <w:rPr>
          <w:rFonts w:ascii="Times New Roman" w:hAnsi="Times New Roman" w:cs="Times New Roman"/>
          <w:b/>
          <w:sz w:val="18"/>
          <w:szCs w:val="18"/>
        </w:rPr>
      </w:pPr>
    </w:p>
    <w:p w:rsidR="00C9099F" w:rsidRDefault="00C9099F" w:rsidP="007B7C04">
      <w:pPr>
        <w:spacing w:line="240" w:lineRule="auto"/>
        <w:ind w:left="0" w:right="1274" w:firstLine="0"/>
        <w:rPr>
          <w:rFonts w:ascii="Times New Roman" w:hAnsi="Times New Roman" w:cs="Times New Roman"/>
          <w:b/>
          <w:sz w:val="18"/>
          <w:szCs w:val="18"/>
        </w:rPr>
      </w:pPr>
    </w:p>
    <w:p w:rsidR="0023268E" w:rsidRDefault="0023268E" w:rsidP="007B7C04">
      <w:pPr>
        <w:spacing w:line="240" w:lineRule="auto"/>
        <w:ind w:left="0" w:right="1274" w:firstLine="0"/>
        <w:rPr>
          <w:rFonts w:ascii="Times New Roman" w:hAnsi="Times New Roman" w:cs="Times New Roman"/>
          <w:b/>
          <w:sz w:val="18"/>
          <w:szCs w:val="18"/>
        </w:rPr>
      </w:pPr>
    </w:p>
    <w:p w:rsidR="004275B5" w:rsidRDefault="003C41C5" w:rsidP="007B7C04">
      <w:pPr>
        <w:spacing w:line="240" w:lineRule="auto"/>
        <w:ind w:left="0" w:right="1274" w:firstLine="0"/>
        <w:rPr>
          <w:rFonts w:ascii="Times New Roman" w:hAnsi="Times New Roman" w:cs="Times New Roman"/>
          <w:b/>
          <w:sz w:val="20"/>
          <w:szCs w:val="20"/>
        </w:rPr>
      </w:pPr>
      <w:r>
        <w:rPr>
          <w:rFonts w:ascii="Times New Roman" w:hAnsi="Times New Roman" w:cs="Times New Roman"/>
          <w:b/>
          <w:noProof/>
          <w:sz w:val="20"/>
          <w:szCs w:val="20"/>
          <w:lang w:eastAsia="pt-BR"/>
        </w:rPr>
        <w:lastRenderedPageBreak/>
        <w:drawing>
          <wp:anchor distT="0" distB="0" distL="114300" distR="114300" simplePos="0" relativeHeight="251682816" behindDoc="0" locked="0" layoutInCell="1" allowOverlap="1">
            <wp:simplePos x="0" y="0"/>
            <wp:positionH relativeFrom="column">
              <wp:posOffset>1845945</wp:posOffset>
            </wp:positionH>
            <wp:positionV relativeFrom="paragraph">
              <wp:posOffset>-105410</wp:posOffset>
            </wp:positionV>
            <wp:extent cx="2154555" cy="1009015"/>
            <wp:effectExtent l="19050" t="0" r="0" b="0"/>
            <wp:wrapThrough wrapText="bothSides">
              <wp:wrapPolygon edited="0">
                <wp:start x="-191" y="0"/>
                <wp:lineTo x="-191" y="21206"/>
                <wp:lineTo x="21581" y="21206"/>
                <wp:lineTo x="21581" y="0"/>
                <wp:lineTo x="-191" y="0"/>
              </wp:wrapPolygon>
            </wp:wrapThrough>
            <wp:docPr id="2" name="Imagem 1" descr="Fig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8.jpg"/>
                    <pic:cNvPicPr/>
                  </pic:nvPicPr>
                  <pic:blipFill>
                    <a:blip r:embed="rId10" cstate="print"/>
                    <a:stretch>
                      <a:fillRect/>
                    </a:stretch>
                  </pic:blipFill>
                  <pic:spPr>
                    <a:xfrm>
                      <a:off x="0" y="0"/>
                      <a:ext cx="2154555" cy="1009015"/>
                    </a:xfrm>
                    <a:prstGeom prst="rect">
                      <a:avLst/>
                    </a:prstGeom>
                  </pic:spPr>
                </pic:pic>
              </a:graphicData>
            </a:graphic>
          </wp:anchor>
        </w:drawing>
      </w:r>
    </w:p>
    <w:p w:rsidR="00C25C1C" w:rsidRDefault="00C25C1C" w:rsidP="00D53DA3">
      <w:pPr>
        <w:spacing w:line="240" w:lineRule="auto"/>
        <w:ind w:left="0" w:right="1274" w:firstLine="0"/>
        <w:jc w:val="center"/>
        <w:rPr>
          <w:rFonts w:ascii="Times New Roman" w:hAnsi="Times New Roman" w:cs="Times New Roman"/>
          <w:b/>
          <w:sz w:val="20"/>
          <w:szCs w:val="20"/>
        </w:rPr>
      </w:pPr>
    </w:p>
    <w:p w:rsidR="00D53DA3" w:rsidRPr="0019550C" w:rsidRDefault="00D53DA3" w:rsidP="00D53DA3">
      <w:pPr>
        <w:spacing w:line="240" w:lineRule="auto"/>
        <w:ind w:left="0" w:right="1274" w:firstLine="0"/>
        <w:jc w:val="center"/>
        <w:rPr>
          <w:rFonts w:ascii="Times New Roman" w:hAnsi="Times New Roman" w:cs="Times New Roman"/>
          <w:sz w:val="20"/>
          <w:szCs w:val="20"/>
        </w:rPr>
      </w:pPr>
    </w:p>
    <w:p w:rsidR="00C25C1C" w:rsidRDefault="00C25C1C" w:rsidP="00D53DA3">
      <w:pPr>
        <w:spacing w:line="240" w:lineRule="auto"/>
        <w:ind w:left="0" w:firstLine="0"/>
        <w:rPr>
          <w:rFonts w:ascii="Times New Roman" w:hAnsi="Times New Roman" w:cs="Times New Roman"/>
          <w:b/>
          <w:sz w:val="18"/>
          <w:szCs w:val="18"/>
        </w:rPr>
      </w:pPr>
    </w:p>
    <w:p w:rsidR="00C25C1C" w:rsidRDefault="00C25C1C" w:rsidP="00D53DA3">
      <w:pPr>
        <w:spacing w:line="240" w:lineRule="auto"/>
        <w:ind w:left="0" w:firstLine="0"/>
        <w:rPr>
          <w:rFonts w:ascii="Times New Roman" w:hAnsi="Times New Roman" w:cs="Times New Roman"/>
          <w:b/>
          <w:sz w:val="18"/>
          <w:szCs w:val="18"/>
        </w:rPr>
      </w:pPr>
    </w:p>
    <w:p w:rsidR="00C25C1C" w:rsidRDefault="00C25C1C" w:rsidP="00D53DA3">
      <w:pPr>
        <w:spacing w:line="240" w:lineRule="auto"/>
        <w:ind w:left="0" w:firstLine="0"/>
        <w:rPr>
          <w:rFonts w:ascii="Times New Roman" w:hAnsi="Times New Roman" w:cs="Times New Roman"/>
          <w:b/>
          <w:sz w:val="18"/>
          <w:szCs w:val="18"/>
        </w:rPr>
      </w:pPr>
    </w:p>
    <w:p w:rsidR="006F679E" w:rsidRDefault="006F679E" w:rsidP="00D53DA3">
      <w:pPr>
        <w:spacing w:line="240" w:lineRule="auto"/>
        <w:ind w:left="0" w:firstLine="0"/>
        <w:rPr>
          <w:rFonts w:ascii="Times New Roman" w:hAnsi="Times New Roman" w:cs="Times New Roman"/>
          <w:b/>
          <w:sz w:val="18"/>
          <w:szCs w:val="18"/>
        </w:rPr>
      </w:pPr>
    </w:p>
    <w:p w:rsidR="00C25C1C" w:rsidRPr="0094784B" w:rsidRDefault="0094784B" w:rsidP="0023268E">
      <w:pPr>
        <w:spacing w:line="240" w:lineRule="auto"/>
        <w:ind w:left="0" w:firstLine="0"/>
        <w:jc w:val="center"/>
        <w:rPr>
          <w:rFonts w:ascii="Times New Roman" w:hAnsi="Times New Roman" w:cs="Times New Roman"/>
          <w:b/>
          <w:szCs w:val="18"/>
        </w:rPr>
      </w:pPr>
      <w:r w:rsidRPr="0094784B">
        <w:rPr>
          <w:rFonts w:ascii="Times New Roman" w:hAnsi="Times New Roman" w:cs="Times New Roman"/>
          <w:b/>
          <w:szCs w:val="18"/>
        </w:rPr>
        <w:t xml:space="preserve">TEXTO </w:t>
      </w:r>
      <w:proofErr w:type="gramStart"/>
      <w:r w:rsidRPr="0094784B">
        <w:rPr>
          <w:rFonts w:ascii="Times New Roman" w:hAnsi="Times New Roman" w:cs="Times New Roman"/>
          <w:b/>
          <w:szCs w:val="18"/>
        </w:rPr>
        <w:t>2</w:t>
      </w:r>
      <w:proofErr w:type="gramEnd"/>
    </w:p>
    <w:p w:rsidR="003C41C5" w:rsidRPr="0023268E" w:rsidRDefault="00D53DA3" w:rsidP="003C41C5">
      <w:pPr>
        <w:spacing w:line="240" w:lineRule="auto"/>
        <w:ind w:left="0" w:firstLine="0"/>
        <w:rPr>
          <w:rFonts w:ascii="Times New Roman" w:hAnsi="Times New Roman" w:cs="Times New Roman"/>
          <w:b/>
          <w:sz w:val="18"/>
          <w:szCs w:val="18"/>
        </w:rPr>
      </w:pPr>
      <w:proofErr w:type="gramStart"/>
      <w:r w:rsidRPr="00D53DA3">
        <w:rPr>
          <w:rFonts w:ascii="Times New Roman" w:hAnsi="Times New Roman" w:cs="Times New Roman"/>
          <w:b/>
          <w:sz w:val="18"/>
          <w:szCs w:val="18"/>
        </w:rPr>
        <w:t>Fonte:</w:t>
      </w:r>
      <w:proofErr w:type="gramEnd"/>
      <w:r w:rsidRPr="00D53DA3">
        <w:rPr>
          <w:rFonts w:ascii="Times New Roman" w:hAnsi="Times New Roman" w:cs="Times New Roman"/>
          <w:sz w:val="18"/>
          <w:szCs w:val="18"/>
        </w:rPr>
        <w:t>https://www.facebook.com/photo.php?</w:t>
      </w:r>
      <w:proofErr w:type="gramStart"/>
      <w:r w:rsidRPr="00D53DA3">
        <w:rPr>
          <w:rFonts w:ascii="Times New Roman" w:hAnsi="Times New Roman" w:cs="Times New Roman"/>
          <w:sz w:val="18"/>
          <w:szCs w:val="18"/>
        </w:rPr>
        <w:t>fbid</w:t>
      </w:r>
      <w:proofErr w:type="gramEnd"/>
      <w:r w:rsidRPr="00D53DA3">
        <w:rPr>
          <w:rFonts w:ascii="Times New Roman" w:hAnsi="Times New Roman" w:cs="Times New Roman"/>
          <w:sz w:val="18"/>
          <w:szCs w:val="18"/>
        </w:rPr>
        <w:t>=1709680512627851&amp;set=a.1387940068135232.1073741825.100007577563380&amp;type=3&amp;</w:t>
      </w:r>
      <w:r w:rsidRPr="00943061">
        <w:rPr>
          <w:rFonts w:ascii="Times New Roman" w:hAnsi="Times New Roman" w:cs="Times New Roman"/>
          <w:sz w:val="18"/>
          <w:szCs w:val="18"/>
        </w:rPr>
        <w:t>theater Publicado: 28/06/2016. Acessado: 16/09/2016</w:t>
      </w:r>
      <w:r w:rsidR="002F2327" w:rsidRPr="00943061">
        <w:rPr>
          <w:rFonts w:ascii="Times New Roman" w:hAnsi="Times New Roman" w:cs="Times New Roman"/>
          <w:sz w:val="18"/>
          <w:szCs w:val="18"/>
        </w:rPr>
        <w:t>.</w:t>
      </w:r>
    </w:p>
    <w:p w:rsidR="006C08E8" w:rsidRDefault="006C08E8" w:rsidP="00987114">
      <w:pPr>
        <w:ind w:left="0" w:firstLine="0"/>
        <w:rPr>
          <w:rFonts w:ascii="Times New Roman" w:hAnsi="Times New Roman" w:cs="Times New Roman"/>
          <w:sz w:val="24"/>
          <w:szCs w:val="24"/>
        </w:rPr>
      </w:pPr>
    </w:p>
    <w:p w:rsidR="006C08E8" w:rsidRDefault="006C08E8" w:rsidP="00D53DA3">
      <w:pPr>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67456" behindDoc="0" locked="0" layoutInCell="1" allowOverlap="1">
            <wp:simplePos x="0" y="0"/>
            <wp:positionH relativeFrom="column">
              <wp:posOffset>1729740</wp:posOffset>
            </wp:positionH>
            <wp:positionV relativeFrom="paragraph">
              <wp:posOffset>-138430</wp:posOffset>
            </wp:positionV>
            <wp:extent cx="2188845" cy="1038225"/>
            <wp:effectExtent l="19050" t="0" r="1905" b="0"/>
            <wp:wrapThrough wrapText="bothSides">
              <wp:wrapPolygon edited="0">
                <wp:start x="-188" y="0"/>
                <wp:lineTo x="-188" y="21402"/>
                <wp:lineTo x="21619" y="21402"/>
                <wp:lineTo x="21619" y="0"/>
                <wp:lineTo x="-188" y="0"/>
              </wp:wrapPolygon>
            </wp:wrapThrough>
            <wp:docPr id="3" name="Imagem 2" descr="Figura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12.jpg"/>
                    <pic:cNvPicPr/>
                  </pic:nvPicPr>
                  <pic:blipFill>
                    <a:blip r:embed="rId11" cstate="print"/>
                    <a:stretch>
                      <a:fillRect/>
                    </a:stretch>
                  </pic:blipFill>
                  <pic:spPr>
                    <a:xfrm>
                      <a:off x="0" y="0"/>
                      <a:ext cx="2188845" cy="1038225"/>
                    </a:xfrm>
                    <a:prstGeom prst="rect">
                      <a:avLst/>
                    </a:prstGeom>
                  </pic:spPr>
                </pic:pic>
              </a:graphicData>
            </a:graphic>
          </wp:anchor>
        </w:drawing>
      </w:r>
    </w:p>
    <w:p w:rsidR="006C08E8" w:rsidRPr="00D53DA3" w:rsidRDefault="006C08E8" w:rsidP="00D53DA3">
      <w:pPr>
        <w:rPr>
          <w:rFonts w:ascii="Times New Roman" w:hAnsi="Times New Roman" w:cs="Times New Roman"/>
          <w:sz w:val="24"/>
          <w:szCs w:val="24"/>
        </w:rPr>
      </w:pPr>
    </w:p>
    <w:p w:rsidR="003C41C5" w:rsidRDefault="003C41C5" w:rsidP="00A2477D">
      <w:pPr>
        <w:ind w:left="0" w:firstLine="0"/>
        <w:rPr>
          <w:rFonts w:ascii="Times New Roman" w:hAnsi="Times New Roman" w:cs="Times New Roman"/>
          <w:sz w:val="24"/>
          <w:szCs w:val="24"/>
        </w:rPr>
      </w:pPr>
    </w:p>
    <w:p w:rsidR="006C08E8" w:rsidRDefault="006C08E8" w:rsidP="00A2477D">
      <w:pPr>
        <w:ind w:left="0" w:firstLine="0"/>
        <w:rPr>
          <w:rFonts w:ascii="Times New Roman" w:hAnsi="Times New Roman" w:cs="Times New Roman"/>
          <w:sz w:val="24"/>
          <w:szCs w:val="24"/>
        </w:rPr>
      </w:pPr>
    </w:p>
    <w:p w:rsidR="00D53DA3" w:rsidRPr="0094784B" w:rsidRDefault="00A2477D" w:rsidP="0023268E">
      <w:pPr>
        <w:spacing w:line="240" w:lineRule="auto"/>
        <w:ind w:left="0" w:firstLine="0"/>
        <w:jc w:val="center"/>
        <w:rPr>
          <w:rFonts w:ascii="Times New Roman" w:hAnsi="Times New Roman" w:cs="Times New Roman"/>
          <w:b/>
          <w:szCs w:val="18"/>
        </w:rPr>
      </w:pPr>
      <w:r w:rsidRPr="0094784B">
        <w:rPr>
          <w:rFonts w:ascii="Times New Roman" w:hAnsi="Times New Roman" w:cs="Times New Roman"/>
          <w:b/>
          <w:szCs w:val="18"/>
        </w:rPr>
        <w:t xml:space="preserve">TEXTO </w:t>
      </w:r>
      <w:proofErr w:type="gramStart"/>
      <w:r w:rsidRPr="0094784B">
        <w:rPr>
          <w:rFonts w:ascii="Times New Roman" w:hAnsi="Times New Roman" w:cs="Times New Roman"/>
          <w:b/>
          <w:szCs w:val="18"/>
        </w:rPr>
        <w:t>3</w:t>
      </w:r>
      <w:proofErr w:type="gramEnd"/>
    </w:p>
    <w:p w:rsidR="00D53DA3" w:rsidRPr="00943061" w:rsidRDefault="00D53DA3" w:rsidP="00D53DA3">
      <w:pPr>
        <w:spacing w:line="240" w:lineRule="auto"/>
        <w:ind w:left="0" w:firstLine="0"/>
        <w:rPr>
          <w:rFonts w:ascii="Times New Roman" w:hAnsi="Times New Roman" w:cs="Times New Roman"/>
          <w:sz w:val="18"/>
          <w:szCs w:val="18"/>
        </w:rPr>
      </w:pPr>
      <w:proofErr w:type="gramStart"/>
      <w:r w:rsidRPr="00D53DA3">
        <w:rPr>
          <w:rFonts w:ascii="Times New Roman" w:hAnsi="Times New Roman" w:cs="Times New Roman"/>
          <w:b/>
          <w:sz w:val="18"/>
          <w:szCs w:val="18"/>
        </w:rPr>
        <w:t>Fonte:</w:t>
      </w:r>
      <w:proofErr w:type="gramEnd"/>
      <w:r w:rsidRPr="00943061">
        <w:rPr>
          <w:rFonts w:ascii="Times New Roman" w:hAnsi="Times New Roman" w:cs="Times New Roman"/>
          <w:sz w:val="18"/>
          <w:szCs w:val="18"/>
        </w:rPr>
        <w:t>https://www.facebook.com/photo.php?</w:t>
      </w:r>
      <w:proofErr w:type="gramStart"/>
      <w:r w:rsidRPr="00943061">
        <w:rPr>
          <w:rFonts w:ascii="Times New Roman" w:hAnsi="Times New Roman" w:cs="Times New Roman"/>
          <w:sz w:val="18"/>
          <w:szCs w:val="18"/>
        </w:rPr>
        <w:t>fbid</w:t>
      </w:r>
      <w:proofErr w:type="gramEnd"/>
      <w:r w:rsidRPr="00943061">
        <w:rPr>
          <w:rFonts w:ascii="Times New Roman" w:hAnsi="Times New Roman" w:cs="Times New Roman"/>
          <w:sz w:val="18"/>
          <w:szCs w:val="18"/>
        </w:rPr>
        <w:t>=894585873983083&amp;set=a.256543264454017.51690.100002950355483&amp;type=3&amp;theater</w:t>
      </w:r>
      <w:r w:rsidRPr="00943061">
        <w:rPr>
          <w:rStyle w:val="Hyperlink"/>
          <w:rFonts w:ascii="Times New Roman" w:hAnsi="Times New Roman" w:cs="Times New Roman"/>
          <w:sz w:val="18"/>
          <w:szCs w:val="18"/>
        </w:rPr>
        <w:t xml:space="preserve">. </w:t>
      </w:r>
      <w:r w:rsidRPr="00943061">
        <w:rPr>
          <w:rFonts w:ascii="Times New Roman" w:hAnsi="Times New Roman" w:cs="Times New Roman"/>
          <w:sz w:val="18"/>
          <w:szCs w:val="18"/>
        </w:rPr>
        <w:t>Publicado: 22/06/2016. Acessado: 16/09/2016</w:t>
      </w:r>
    </w:p>
    <w:p w:rsidR="004007E7" w:rsidRDefault="004007E7" w:rsidP="00D51ACB">
      <w:pPr>
        <w:tabs>
          <w:tab w:val="left" w:pos="4788"/>
        </w:tabs>
        <w:rPr>
          <w:rFonts w:ascii="Times New Roman" w:hAnsi="Times New Roman" w:cs="Times New Roman"/>
          <w:sz w:val="24"/>
          <w:szCs w:val="24"/>
        </w:rPr>
      </w:pPr>
    </w:p>
    <w:p w:rsidR="00395AEE" w:rsidRDefault="00D53DA3" w:rsidP="00395AEE">
      <w:pPr>
        <w:tabs>
          <w:tab w:val="left" w:pos="4788"/>
        </w:tabs>
        <w:spacing w:line="336" w:lineRule="auto"/>
        <w:ind w:left="0" w:firstLine="709"/>
        <w:rPr>
          <w:rFonts w:ascii="Times New Roman" w:hAnsi="Times New Roman" w:cs="Times New Roman"/>
          <w:sz w:val="24"/>
          <w:szCs w:val="24"/>
        </w:rPr>
      </w:pPr>
      <w:r>
        <w:rPr>
          <w:rFonts w:ascii="Times New Roman" w:hAnsi="Times New Roman" w:cs="Times New Roman"/>
          <w:sz w:val="24"/>
          <w:szCs w:val="24"/>
        </w:rPr>
        <w:t xml:space="preserve">Como pode se observar o </w:t>
      </w:r>
      <w:r w:rsidR="00936C64">
        <w:rPr>
          <w:rFonts w:ascii="Times New Roman" w:hAnsi="Times New Roman" w:cs="Times New Roman"/>
          <w:sz w:val="24"/>
          <w:szCs w:val="24"/>
        </w:rPr>
        <w:t>T</w:t>
      </w:r>
      <w:r w:rsidR="000C32CD">
        <w:rPr>
          <w:rFonts w:ascii="Times New Roman" w:hAnsi="Times New Roman" w:cs="Times New Roman"/>
          <w:sz w:val="24"/>
          <w:szCs w:val="24"/>
        </w:rPr>
        <w:t>exto</w:t>
      </w:r>
      <w:r w:rsidR="00387F9D">
        <w:rPr>
          <w:rStyle w:val="Refdenotaderodap"/>
          <w:rFonts w:ascii="Times New Roman" w:hAnsi="Times New Roman" w:cs="Times New Roman"/>
          <w:sz w:val="24"/>
          <w:szCs w:val="24"/>
        </w:rPr>
        <w:footnoteReference w:id="10"/>
      </w:r>
      <w:r>
        <w:rPr>
          <w:rFonts w:ascii="Times New Roman" w:hAnsi="Times New Roman" w:cs="Times New Roman"/>
          <w:sz w:val="24"/>
          <w:szCs w:val="24"/>
        </w:rPr>
        <w:t xml:space="preserve"> 2 e o </w:t>
      </w:r>
      <w:r w:rsidR="00936C64">
        <w:rPr>
          <w:rFonts w:ascii="Times New Roman" w:hAnsi="Times New Roman" w:cs="Times New Roman"/>
          <w:sz w:val="24"/>
          <w:szCs w:val="24"/>
        </w:rPr>
        <w:t>T</w:t>
      </w:r>
      <w:r w:rsidR="000C32CD">
        <w:rPr>
          <w:rFonts w:ascii="Times New Roman" w:hAnsi="Times New Roman" w:cs="Times New Roman"/>
          <w:sz w:val="24"/>
          <w:szCs w:val="24"/>
        </w:rPr>
        <w:t>exto</w:t>
      </w:r>
      <w:r>
        <w:rPr>
          <w:rFonts w:ascii="Times New Roman" w:hAnsi="Times New Roman" w:cs="Times New Roman"/>
          <w:sz w:val="24"/>
          <w:szCs w:val="24"/>
        </w:rPr>
        <w:t xml:space="preserve"> 3</w:t>
      </w:r>
      <w:r w:rsidR="00A96DCD">
        <w:rPr>
          <w:rFonts w:ascii="Times New Roman" w:hAnsi="Times New Roman" w:cs="Times New Roman"/>
          <w:sz w:val="24"/>
          <w:szCs w:val="24"/>
        </w:rPr>
        <w:t>,</w:t>
      </w:r>
      <w:r>
        <w:rPr>
          <w:rFonts w:ascii="Times New Roman" w:hAnsi="Times New Roman" w:cs="Times New Roman"/>
          <w:sz w:val="24"/>
          <w:szCs w:val="24"/>
        </w:rPr>
        <w:t xml:space="preserve"> </w:t>
      </w:r>
      <w:r w:rsidR="00A96DCD">
        <w:rPr>
          <w:rFonts w:ascii="Times New Roman" w:hAnsi="Times New Roman" w:cs="Times New Roman"/>
          <w:sz w:val="24"/>
          <w:szCs w:val="24"/>
        </w:rPr>
        <w:t>correspondem</w:t>
      </w:r>
      <w:r w:rsidR="00211874">
        <w:rPr>
          <w:rFonts w:ascii="Times New Roman" w:hAnsi="Times New Roman" w:cs="Times New Roman"/>
          <w:sz w:val="24"/>
          <w:szCs w:val="24"/>
        </w:rPr>
        <w:t xml:space="preserve"> a </w:t>
      </w:r>
      <w:r>
        <w:rPr>
          <w:rFonts w:ascii="Times New Roman" w:hAnsi="Times New Roman" w:cs="Times New Roman"/>
          <w:sz w:val="24"/>
          <w:szCs w:val="24"/>
        </w:rPr>
        <w:t>mesma composição, e</w:t>
      </w:r>
      <w:r w:rsidR="0005057F">
        <w:rPr>
          <w:rFonts w:ascii="Times New Roman" w:hAnsi="Times New Roman" w:cs="Times New Roman"/>
          <w:sz w:val="24"/>
          <w:szCs w:val="24"/>
        </w:rPr>
        <w:t>ntretanto, houve apenas uma modalização</w:t>
      </w:r>
      <w:r>
        <w:rPr>
          <w:rFonts w:ascii="Times New Roman" w:hAnsi="Times New Roman" w:cs="Times New Roman"/>
          <w:sz w:val="24"/>
          <w:szCs w:val="24"/>
        </w:rPr>
        <w:t xml:space="preserve"> d</w:t>
      </w:r>
      <w:r w:rsidR="003836CE">
        <w:rPr>
          <w:rFonts w:ascii="Times New Roman" w:hAnsi="Times New Roman" w:cs="Times New Roman"/>
          <w:sz w:val="24"/>
          <w:szCs w:val="24"/>
        </w:rPr>
        <w:t>e</w:t>
      </w:r>
      <w:r>
        <w:rPr>
          <w:rFonts w:ascii="Times New Roman" w:hAnsi="Times New Roman" w:cs="Times New Roman"/>
          <w:sz w:val="24"/>
          <w:szCs w:val="24"/>
        </w:rPr>
        <w:t xml:space="preserve"> cor a partir dos interesses do produtor</w:t>
      </w:r>
      <w:r w:rsidR="00A96DCD">
        <w:rPr>
          <w:rFonts w:ascii="Times New Roman" w:hAnsi="Times New Roman" w:cs="Times New Roman"/>
          <w:sz w:val="24"/>
          <w:szCs w:val="24"/>
        </w:rPr>
        <w:t xml:space="preserve">. Logo, </w:t>
      </w:r>
      <w:r>
        <w:rPr>
          <w:rFonts w:ascii="Times New Roman" w:hAnsi="Times New Roman" w:cs="Times New Roman"/>
          <w:sz w:val="24"/>
          <w:szCs w:val="24"/>
        </w:rPr>
        <w:t>far</w:t>
      </w:r>
      <w:r w:rsidR="00855DDF">
        <w:rPr>
          <w:rFonts w:ascii="Times New Roman" w:hAnsi="Times New Roman" w:cs="Times New Roman"/>
          <w:sz w:val="24"/>
          <w:szCs w:val="24"/>
        </w:rPr>
        <w:t>-se-á</w:t>
      </w:r>
      <w:r w:rsidR="0094784B">
        <w:rPr>
          <w:rFonts w:ascii="Times New Roman" w:hAnsi="Times New Roman" w:cs="Times New Roman"/>
          <w:sz w:val="24"/>
          <w:szCs w:val="24"/>
        </w:rPr>
        <w:t xml:space="preserve"> análise, </w:t>
      </w:r>
      <w:r w:rsidR="00211874">
        <w:rPr>
          <w:rFonts w:ascii="Times New Roman" w:hAnsi="Times New Roman" w:cs="Times New Roman"/>
          <w:sz w:val="24"/>
          <w:szCs w:val="24"/>
        </w:rPr>
        <w:t>inicialmente,</w:t>
      </w:r>
      <w:r>
        <w:rPr>
          <w:rFonts w:ascii="Times New Roman" w:hAnsi="Times New Roman" w:cs="Times New Roman"/>
          <w:sz w:val="24"/>
          <w:szCs w:val="24"/>
        </w:rPr>
        <w:t xml:space="preserve"> dos </w:t>
      </w:r>
      <w:r w:rsidR="000C32CD">
        <w:rPr>
          <w:rFonts w:ascii="Times New Roman" w:hAnsi="Times New Roman" w:cs="Times New Roman"/>
          <w:sz w:val="24"/>
          <w:szCs w:val="24"/>
        </w:rPr>
        <w:t>Textos</w:t>
      </w:r>
      <w:r>
        <w:rPr>
          <w:rFonts w:ascii="Times New Roman" w:hAnsi="Times New Roman" w:cs="Times New Roman"/>
          <w:sz w:val="24"/>
          <w:szCs w:val="24"/>
        </w:rPr>
        <w:t xml:space="preserv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e 2 e</w:t>
      </w:r>
      <w:r w:rsidR="00A96DCD">
        <w:rPr>
          <w:rFonts w:ascii="Times New Roman" w:hAnsi="Times New Roman" w:cs="Times New Roman"/>
          <w:sz w:val="24"/>
          <w:szCs w:val="24"/>
        </w:rPr>
        <w:t>,</w:t>
      </w:r>
      <w:r>
        <w:rPr>
          <w:rFonts w:ascii="Times New Roman" w:hAnsi="Times New Roman" w:cs="Times New Roman"/>
          <w:sz w:val="24"/>
          <w:szCs w:val="24"/>
        </w:rPr>
        <w:t xml:space="preserve"> posteriormente, </w:t>
      </w:r>
      <w:r w:rsidR="000A7228">
        <w:rPr>
          <w:rFonts w:ascii="Times New Roman" w:hAnsi="Times New Roman" w:cs="Times New Roman"/>
          <w:sz w:val="24"/>
          <w:szCs w:val="24"/>
        </w:rPr>
        <w:t xml:space="preserve">a análise do </w:t>
      </w:r>
      <w:r>
        <w:rPr>
          <w:rFonts w:ascii="Times New Roman" w:hAnsi="Times New Roman" w:cs="Times New Roman"/>
          <w:sz w:val="24"/>
          <w:szCs w:val="24"/>
        </w:rPr>
        <w:t xml:space="preserve">ato de cor realizado no </w:t>
      </w:r>
      <w:r w:rsidR="000C32CD">
        <w:rPr>
          <w:rFonts w:ascii="Times New Roman" w:hAnsi="Times New Roman" w:cs="Times New Roman"/>
          <w:sz w:val="24"/>
          <w:szCs w:val="24"/>
        </w:rPr>
        <w:t>Texto</w:t>
      </w:r>
      <w:r w:rsidR="00E179DB">
        <w:rPr>
          <w:rFonts w:ascii="Times New Roman" w:hAnsi="Times New Roman" w:cs="Times New Roman"/>
          <w:sz w:val="24"/>
          <w:szCs w:val="24"/>
        </w:rPr>
        <w:t xml:space="preserve"> 3.</w:t>
      </w:r>
    </w:p>
    <w:p w:rsidR="00395AEE" w:rsidRPr="00E1058B" w:rsidRDefault="00395AEE" w:rsidP="00395AEE">
      <w:pPr>
        <w:tabs>
          <w:tab w:val="left" w:pos="4788"/>
        </w:tabs>
        <w:spacing w:line="336" w:lineRule="auto"/>
        <w:ind w:left="0" w:firstLine="709"/>
        <w:rPr>
          <w:rFonts w:ascii="Times New Roman" w:hAnsi="Times New Roman" w:cs="Times New Roman"/>
          <w:sz w:val="24"/>
          <w:szCs w:val="24"/>
        </w:rPr>
      </w:pPr>
    </w:p>
    <w:p w:rsidR="0023268E" w:rsidRPr="00387F9D" w:rsidRDefault="00B54960" w:rsidP="00C9099F">
      <w:pPr>
        <w:spacing w:after="240" w:line="276" w:lineRule="auto"/>
        <w:rPr>
          <w:rFonts w:ascii="Times New Roman" w:hAnsi="Times New Roman" w:cs="Times New Roman"/>
          <w:b/>
          <w:i/>
          <w:sz w:val="24"/>
          <w:szCs w:val="24"/>
        </w:rPr>
      </w:pPr>
      <w:r w:rsidRPr="00B139FC">
        <w:rPr>
          <w:rFonts w:ascii="Times New Roman" w:hAnsi="Times New Roman" w:cs="Times New Roman"/>
          <w:b/>
          <w:sz w:val="24"/>
          <w:szCs w:val="24"/>
        </w:rPr>
        <w:t>O Significado Composicional</w:t>
      </w:r>
      <w:r w:rsidR="003424A5">
        <w:rPr>
          <w:rFonts w:ascii="Times New Roman" w:hAnsi="Times New Roman" w:cs="Times New Roman"/>
          <w:b/>
          <w:sz w:val="24"/>
          <w:szCs w:val="24"/>
        </w:rPr>
        <w:t xml:space="preserve"> e Análise Textual dos </w:t>
      </w:r>
      <w:r w:rsidR="003424A5">
        <w:rPr>
          <w:rFonts w:ascii="Times New Roman" w:hAnsi="Times New Roman" w:cs="Times New Roman"/>
          <w:b/>
          <w:i/>
          <w:sz w:val="24"/>
          <w:szCs w:val="24"/>
        </w:rPr>
        <w:t>Memes</w:t>
      </w:r>
    </w:p>
    <w:p w:rsidR="00C9099F" w:rsidRDefault="000A7228" w:rsidP="002421AF">
      <w:pPr>
        <w:spacing w:after="240" w:line="336" w:lineRule="auto"/>
        <w:ind w:left="0" w:firstLine="709"/>
        <w:rPr>
          <w:rFonts w:ascii="Times New Roman" w:hAnsi="Times New Roman" w:cs="Times New Roman"/>
          <w:sz w:val="24"/>
          <w:szCs w:val="24"/>
        </w:rPr>
      </w:pPr>
      <w:r>
        <w:rPr>
          <w:rFonts w:ascii="Times New Roman" w:hAnsi="Times New Roman" w:cs="Times New Roman"/>
          <w:sz w:val="24"/>
          <w:szCs w:val="24"/>
        </w:rPr>
        <w:t>A</w:t>
      </w:r>
      <w:r w:rsidR="00C25C1C">
        <w:rPr>
          <w:rFonts w:ascii="Times New Roman" w:hAnsi="Times New Roman" w:cs="Times New Roman"/>
          <w:sz w:val="24"/>
          <w:szCs w:val="24"/>
        </w:rPr>
        <w:t xml:space="preserve"> análise </w:t>
      </w:r>
      <w:r>
        <w:rPr>
          <w:rFonts w:ascii="Times New Roman" w:hAnsi="Times New Roman" w:cs="Times New Roman"/>
          <w:sz w:val="24"/>
          <w:szCs w:val="24"/>
        </w:rPr>
        <w:t xml:space="preserve">inicia-se </w:t>
      </w:r>
      <w:r w:rsidR="00C25C1C">
        <w:rPr>
          <w:rFonts w:ascii="Times New Roman" w:hAnsi="Times New Roman" w:cs="Times New Roman"/>
          <w:sz w:val="24"/>
          <w:szCs w:val="24"/>
        </w:rPr>
        <w:t>pelo significado composicional (textual)</w:t>
      </w:r>
      <w:r>
        <w:rPr>
          <w:rFonts w:ascii="Times New Roman" w:hAnsi="Times New Roman" w:cs="Times New Roman"/>
          <w:sz w:val="24"/>
          <w:szCs w:val="24"/>
        </w:rPr>
        <w:t xml:space="preserve"> que</w:t>
      </w:r>
      <w:r w:rsidR="00B54960">
        <w:rPr>
          <w:rFonts w:ascii="Times New Roman" w:hAnsi="Times New Roman" w:cs="Times New Roman"/>
          <w:sz w:val="24"/>
          <w:szCs w:val="24"/>
        </w:rPr>
        <w:t xml:space="preserve"> está inter-relacionado </w:t>
      </w:r>
      <w:r>
        <w:rPr>
          <w:rFonts w:ascii="Times New Roman" w:hAnsi="Times New Roman" w:cs="Times New Roman"/>
          <w:sz w:val="24"/>
          <w:szCs w:val="24"/>
        </w:rPr>
        <w:t xml:space="preserve">também </w:t>
      </w:r>
      <w:r w:rsidR="00B54960">
        <w:rPr>
          <w:rFonts w:ascii="Times New Roman" w:hAnsi="Times New Roman" w:cs="Times New Roman"/>
          <w:sz w:val="24"/>
          <w:szCs w:val="24"/>
        </w:rPr>
        <w:t xml:space="preserve">com a prática discursiva (interação) e a prática sociocultural (ideacional). Diz respeito ao </w:t>
      </w:r>
      <w:r w:rsidR="00B54960">
        <w:rPr>
          <w:rFonts w:ascii="Times New Roman" w:hAnsi="Times New Roman" w:cs="Times New Roman"/>
          <w:i/>
          <w:sz w:val="24"/>
          <w:szCs w:val="24"/>
        </w:rPr>
        <w:t xml:space="preserve">layout </w:t>
      </w:r>
      <w:r w:rsidR="00B54960">
        <w:rPr>
          <w:rFonts w:ascii="Times New Roman" w:hAnsi="Times New Roman" w:cs="Times New Roman"/>
          <w:sz w:val="24"/>
          <w:szCs w:val="24"/>
        </w:rPr>
        <w:t xml:space="preserve">do texto. Em GDV subdivide-se em três categorias: Valor de </w:t>
      </w:r>
      <w:r>
        <w:rPr>
          <w:rFonts w:ascii="Times New Roman" w:hAnsi="Times New Roman" w:cs="Times New Roman"/>
          <w:sz w:val="24"/>
          <w:szCs w:val="24"/>
        </w:rPr>
        <w:t>I</w:t>
      </w:r>
      <w:r w:rsidR="00B54960">
        <w:rPr>
          <w:rFonts w:ascii="Times New Roman" w:hAnsi="Times New Roman" w:cs="Times New Roman"/>
          <w:sz w:val="24"/>
          <w:szCs w:val="24"/>
        </w:rPr>
        <w:t xml:space="preserve">nformação, Saliência e Enquadramento. O </w:t>
      </w:r>
      <w:r w:rsidR="00936C64">
        <w:rPr>
          <w:rFonts w:ascii="Times New Roman" w:hAnsi="Times New Roman" w:cs="Times New Roman"/>
          <w:sz w:val="24"/>
          <w:szCs w:val="24"/>
        </w:rPr>
        <w:t>V</w:t>
      </w:r>
      <w:r w:rsidR="00B54960">
        <w:rPr>
          <w:rFonts w:ascii="Times New Roman" w:hAnsi="Times New Roman" w:cs="Times New Roman"/>
          <w:sz w:val="24"/>
          <w:szCs w:val="24"/>
        </w:rPr>
        <w:t xml:space="preserve">alor de </w:t>
      </w:r>
      <w:r w:rsidR="00936C64">
        <w:rPr>
          <w:rFonts w:ascii="Times New Roman" w:hAnsi="Times New Roman" w:cs="Times New Roman"/>
          <w:sz w:val="24"/>
          <w:szCs w:val="24"/>
        </w:rPr>
        <w:t>I</w:t>
      </w:r>
      <w:r w:rsidR="00B54960">
        <w:rPr>
          <w:rFonts w:ascii="Times New Roman" w:hAnsi="Times New Roman" w:cs="Times New Roman"/>
          <w:sz w:val="24"/>
          <w:szCs w:val="24"/>
        </w:rPr>
        <w:t>nformação diz respeito à disposição dos elementos na composição visual: à esquerda- informação dada; à direita- informação nova;</w:t>
      </w:r>
      <w:r w:rsidR="005B4996">
        <w:rPr>
          <w:rFonts w:ascii="Times New Roman" w:hAnsi="Times New Roman" w:cs="Times New Roman"/>
          <w:sz w:val="24"/>
          <w:szCs w:val="24"/>
        </w:rPr>
        <w:t xml:space="preserve"> centro- núcleo da informação; </w:t>
      </w:r>
      <w:r w:rsidR="00B54960">
        <w:rPr>
          <w:rFonts w:ascii="Times New Roman" w:hAnsi="Times New Roman" w:cs="Times New Roman"/>
          <w:sz w:val="24"/>
          <w:szCs w:val="24"/>
        </w:rPr>
        <w:t>margem- elementos subs</w:t>
      </w:r>
      <w:r w:rsidR="005B4996">
        <w:rPr>
          <w:rFonts w:ascii="Times New Roman" w:hAnsi="Times New Roman" w:cs="Times New Roman"/>
          <w:sz w:val="24"/>
          <w:szCs w:val="24"/>
        </w:rPr>
        <w:t>ervientes; topo da imagem- informação ideal a ser perpassada; e base- informação real possível de inferir-se sobre o texto ou o PR. Neste trabalho</w:t>
      </w:r>
      <w:r w:rsidR="00A8533D">
        <w:rPr>
          <w:rFonts w:ascii="Times New Roman" w:hAnsi="Times New Roman" w:cs="Times New Roman"/>
          <w:sz w:val="24"/>
          <w:szCs w:val="24"/>
        </w:rPr>
        <w:t>,</w:t>
      </w:r>
      <w:r w:rsidR="005B4996">
        <w:rPr>
          <w:rFonts w:ascii="Times New Roman" w:hAnsi="Times New Roman" w:cs="Times New Roman"/>
          <w:sz w:val="24"/>
          <w:szCs w:val="24"/>
        </w:rPr>
        <w:t xml:space="preserve"> </w:t>
      </w:r>
      <w:r w:rsidR="003836CE">
        <w:rPr>
          <w:rFonts w:ascii="Times New Roman" w:hAnsi="Times New Roman" w:cs="Times New Roman"/>
          <w:sz w:val="24"/>
          <w:szCs w:val="24"/>
        </w:rPr>
        <w:t>a</w:t>
      </w:r>
      <w:r w:rsidR="005B4996">
        <w:rPr>
          <w:rFonts w:ascii="Times New Roman" w:hAnsi="Times New Roman" w:cs="Times New Roman"/>
          <w:sz w:val="24"/>
          <w:szCs w:val="24"/>
        </w:rPr>
        <w:t xml:space="preserve"> critério de delimitação iremos propor uma análise a parti</w:t>
      </w:r>
      <w:r w:rsidR="007B7C04">
        <w:rPr>
          <w:rFonts w:ascii="Times New Roman" w:hAnsi="Times New Roman" w:cs="Times New Roman"/>
          <w:sz w:val="24"/>
          <w:szCs w:val="24"/>
        </w:rPr>
        <w:t>r da perspectiva C</w:t>
      </w:r>
      <w:r w:rsidR="002465F5">
        <w:rPr>
          <w:rFonts w:ascii="Times New Roman" w:hAnsi="Times New Roman" w:cs="Times New Roman"/>
          <w:sz w:val="24"/>
          <w:szCs w:val="24"/>
        </w:rPr>
        <w:t>entro- Margem.</w:t>
      </w:r>
    </w:p>
    <w:p w:rsidR="002421AF" w:rsidRDefault="002421AF" w:rsidP="002421AF">
      <w:pPr>
        <w:spacing w:after="240" w:line="336" w:lineRule="auto"/>
        <w:ind w:left="0" w:firstLine="709"/>
        <w:rPr>
          <w:rFonts w:ascii="Times New Roman" w:hAnsi="Times New Roman" w:cs="Times New Roman"/>
          <w:sz w:val="24"/>
          <w:szCs w:val="24"/>
        </w:rPr>
      </w:pPr>
    </w:p>
    <w:p w:rsidR="002421AF" w:rsidRDefault="002421AF" w:rsidP="002421AF">
      <w:pPr>
        <w:spacing w:after="240" w:line="336" w:lineRule="auto"/>
        <w:ind w:left="0" w:firstLine="709"/>
        <w:rPr>
          <w:rFonts w:ascii="Times New Roman" w:hAnsi="Times New Roman" w:cs="Times New Roman"/>
          <w:sz w:val="24"/>
          <w:szCs w:val="24"/>
        </w:rPr>
      </w:pPr>
    </w:p>
    <w:p w:rsidR="002421AF" w:rsidRDefault="002421AF" w:rsidP="002421AF">
      <w:pPr>
        <w:spacing w:after="240" w:line="336" w:lineRule="auto"/>
        <w:ind w:left="0" w:firstLine="709"/>
        <w:rPr>
          <w:rFonts w:ascii="Times New Roman" w:hAnsi="Times New Roman" w:cs="Times New Roman"/>
          <w:sz w:val="24"/>
          <w:szCs w:val="24"/>
        </w:rPr>
      </w:pPr>
    </w:p>
    <w:p w:rsidR="002421AF" w:rsidRDefault="002421AF" w:rsidP="002421AF">
      <w:pPr>
        <w:spacing w:after="240" w:line="336" w:lineRule="auto"/>
        <w:ind w:left="0" w:firstLine="709"/>
        <w:rPr>
          <w:rFonts w:ascii="Times New Roman" w:hAnsi="Times New Roman" w:cs="Times New Roman"/>
          <w:sz w:val="24"/>
          <w:szCs w:val="24"/>
        </w:rPr>
      </w:pPr>
    </w:p>
    <w:p w:rsidR="005B4996" w:rsidRDefault="00D51ACB" w:rsidP="005B4996">
      <w:pPr>
        <w:spacing w:line="276" w:lineRule="auto"/>
        <w:ind w:left="0" w:firstLine="709"/>
        <w:jc w:val="center"/>
        <w:rPr>
          <w:rFonts w:ascii="Times New Roman" w:hAnsi="Times New Roman" w:cs="Times New Roman"/>
          <w:b/>
          <w:sz w:val="24"/>
          <w:szCs w:val="24"/>
        </w:rPr>
      </w:pPr>
      <w:r>
        <w:rPr>
          <w:rFonts w:ascii="Times New Roman" w:hAnsi="Times New Roman" w:cs="Times New Roman"/>
          <w:b/>
          <w:noProof/>
          <w:sz w:val="24"/>
          <w:szCs w:val="24"/>
          <w:lang w:eastAsia="pt-BR"/>
        </w:rPr>
        <w:lastRenderedPageBreak/>
        <w:drawing>
          <wp:anchor distT="0" distB="0" distL="114300" distR="114300" simplePos="0" relativeHeight="251669504" behindDoc="1" locked="0" layoutInCell="1" allowOverlap="1">
            <wp:simplePos x="0" y="0"/>
            <wp:positionH relativeFrom="column">
              <wp:posOffset>1901190</wp:posOffset>
            </wp:positionH>
            <wp:positionV relativeFrom="paragraph">
              <wp:posOffset>193675</wp:posOffset>
            </wp:positionV>
            <wp:extent cx="2012913" cy="2028825"/>
            <wp:effectExtent l="19050" t="0" r="6387" b="0"/>
            <wp:wrapNone/>
            <wp:docPr id="5" name="Imagem 0" descr="Figur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4.jpg"/>
                    <pic:cNvPicPr/>
                  </pic:nvPicPr>
                  <pic:blipFill>
                    <a:blip r:embed="rId9" cstate="print"/>
                    <a:stretch>
                      <a:fillRect/>
                    </a:stretch>
                  </pic:blipFill>
                  <pic:spPr>
                    <a:xfrm>
                      <a:off x="0" y="0"/>
                      <a:ext cx="2012913" cy="2028825"/>
                    </a:xfrm>
                    <a:prstGeom prst="rect">
                      <a:avLst/>
                    </a:prstGeom>
                  </pic:spPr>
                </pic:pic>
              </a:graphicData>
            </a:graphic>
          </wp:anchor>
        </w:drawing>
      </w:r>
      <w:r w:rsidR="00850455">
        <w:rPr>
          <w:rFonts w:ascii="Times New Roman" w:hAnsi="Times New Roman" w:cs="Times New Roman"/>
          <w:b/>
          <w:sz w:val="24"/>
          <w:szCs w:val="24"/>
        </w:rPr>
        <w:t xml:space="preserve">ANÁLISE COMPOSICIONAL DO TEXTO </w:t>
      </w:r>
      <w:proofErr w:type="gramStart"/>
      <w:r w:rsidR="00850455">
        <w:rPr>
          <w:rFonts w:ascii="Times New Roman" w:hAnsi="Times New Roman" w:cs="Times New Roman"/>
          <w:b/>
          <w:sz w:val="24"/>
          <w:szCs w:val="24"/>
        </w:rPr>
        <w:t>1</w:t>
      </w:r>
      <w:proofErr w:type="gramEnd"/>
      <w:r w:rsidR="00850455">
        <w:rPr>
          <w:rFonts w:ascii="Times New Roman" w:hAnsi="Times New Roman" w:cs="Times New Roman"/>
          <w:b/>
          <w:sz w:val="24"/>
          <w:szCs w:val="24"/>
        </w:rPr>
        <w:t xml:space="preserve"> </w:t>
      </w:r>
    </w:p>
    <w:p w:rsidR="005B4996" w:rsidRDefault="00D13927" w:rsidP="005B4996">
      <w:pPr>
        <w:spacing w:line="276" w:lineRule="auto"/>
        <w:ind w:left="0" w:firstLine="709"/>
        <w:jc w:val="center"/>
        <w:rPr>
          <w:rFonts w:ascii="Times New Roman" w:hAnsi="Times New Roman" w:cs="Times New Roman"/>
          <w:b/>
          <w:sz w:val="24"/>
          <w:szCs w:val="24"/>
        </w:rPr>
      </w:pPr>
      <w:r>
        <w:rPr>
          <w:rFonts w:ascii="Times New Roman" w:hAnsi="Times New Roman" w:cs="Times New Roman"/>
          <w:b/>
          <w:noProof/>
          <w:sz w:val="24"/>
          <w:szCs w:val="24"/>
          <w:lang w:eastAsia="pt-BR"/>
        </w:rPr>
        <w:pict>
          <v:oval id="_x0000_s1038" style="position:absolute;left:0;text-align:left;margin-left:158.7pt;margin-top:10pt;width:138pt;height:142.85pt;z-index:251670528" filled="f" strokecolor="#eeece1 [3214]" strokeweight="1.5pt"/>
        </w:pict>
      </w:r>
      <w:r>
        <w:rPr>
          <w:rFonts w:ascii="Times New Roman" w:hAnsi="Times New Roman" w:cs="Times New Roman"/>
          <w:b/>
          <w:noProof/>
          <w:sz w:val="24"/>
          <w:szCs w:val="24"/>
          <w:lang w:eastAsia="pt-BR"/>
        </w:rPr>
        <w:pict>
          <v:shapetype id="_x0000_t202" coordsize="21600,21600" o:spt="202" path="m,l,21600r21600,l21600,xe">
            <v:stroke joinstyle="miter"/>
            <v:path gradientshapeok="t" o:connecttype="rect"/>
          </v:shapetype>
          <v:shape id="_x0000_s1045" type="#_x0000_t202" style="position:absolute;left:0;text-align:left;margin-left:42.45pt;margin-top:.5pt;width:77.2pt;height:58.6pt;z-index:-251638784" stroked="f">
            <v:textbox style="mso-next-textbox:#_x0000_s1045">
              <w:txbxContent>
                <w:p w:rsidR="001F685A" w:rsidRPr="00395AEE" w:rsidRDefault="001F685A" w:rsidP="00CF7CD9">
                  <w:pPr>
                    <w:spacing w:line="240" w:lineRule="auto"/>
                    <w:ind w:left="0" w:firstLine="0"/>
                    <w:jc w:val="center"/>
                    <w:rPr>
                      <w:rFonts w:ascii="Times New Roman" w:hAnsi="Times New Roman" w:cs="Times New Roman"/>
                      <w:sz w:val="20"/>
                    </w:rPr>
                  </w:pPr>
                  <w:r w:rsidRPr="00395AEE">
                    <w:rPr>
                      <w:rFonts w:ascii="Times New Roman" w:hAnsi="Times New Roman" w:cs="Times New Roman"/>
                      <w:b/>
                      <w:sz w:val="20"/>
                    </w:rPr>
                    <w:t>Elemento Sangue</w:t>
                  </w:r>
                  <w:r w:rsidRPr="00395AEE">
                    <w:rPr>
                      <w:rFonts w:ascii="Times New Roman" w:hAnsi="Times New Roman" w:cs="Times New Roman"/>
                      <w:sz w:val="20"/>
                    </w:rPr>
                    <w:t xml:space="preserve"> representado por tiro</w:t>
                  </w:r>
                </w:p>
              </w:txbxContent>
            </v:textbox>
          </v:shape>
        </w:pict>
      </w:r>
      <w:r w:rsidRPr="00D13927">
        <w:rPr>
          <w:rFonts w:ascii="Times New Roman" w:hAnsi="Times New Roman" w:cs="Times New Roman"/>
          <w:noProof/>
          <w:sz w:val="24"/>
          <w:szCs w:val="24"/>
          <w:lang w:eastAsia="pt-BR"/>
        </w:rPr>
        <w:pict>
          <v:shape id="_x0000_s1043" type="#_x0000_t202" style="position:absolute;left:0;text-align:left;margin-left:347.8pt;margin-top:.5pt;width:83.75pt;height:109.8pt;z-index:-251640832" stroked="f">
            <v:textbox style="mso-next-textbox:#_x0000_s1043">
              <w:txbxContent>
                <w:p w:rsidR="001F685A" w:rsidRPr="00395AEE" w:rsidRDefault="001F685A" w:rsidP="00CF7CD9">
                  <w:pPr>
                    <w:spacing w:line="240" w:lineRule="auto"/>
                    <w:ind w:left="-142" w:firstLine="0"/>
                    <w:jc w:val="center"/>
                    <w:rPr>
                      <w:rFonts w:ascii="Times New Roman" w:hAnsi="Times New Roman" w:cs="Times New Roman"/>
                      <w:sz w:val="20"/>
                    </w:rPr>
                  </w:pPr>
                  <w:r w:rsidRPr="00395AEE">
                    <w:rPr>
                      <w:rFonts w:ascii="Times New Roman" w:hAnsi="Times New Roman" w:cs="Times New Roman"/>
                      <w:b/>
                      <w:sz w:val="20"/>
                    </w:rPr>
                    <w:t>Léxico:</w:t>
                  </w:r>
                  <w:r w:rsidRPr="00395AEE">
                    <w:rPr>
                      <w:rFonts w:ascii="Times New Roman" w:hAnsi="Times New Roman" w:cs="Times New Roman"/>
                      <w:sz w:val="20"/>
                    </w:rPr>
                    <w:t xml:space="preserve"> revestido de carga ideológica e política.</w:t>
                  </w:r>
                </w:p>
                <w:p w:rsidR="001F685A" w:rsidRPr="00395AEE" w:rsidRDefault="001F685A" w:rsidP="00CF7CD9">
                  <w:pPr>
                    <w:spacing w:line="240" w:lineRule="auto"/>
                    <w:ind w:left="-142" w:firstLine="0"/>
                    <w:jc w:val="center"/>
                    <w:rPr>
                      <w:rFonts w:ascii="Times New Roman" w:hAnsi="Times New Roman" w:cs="Times New Roman"/>
                      <w:sz w:val="20"/>
                    </w:rPr>
                  </w:pPr>
                  <w:r w:rsidRPr="00395AEE">
                    <w:rPr>
                      <w:rFonts w:ascii="Times New Roman" w:hAnsi="Times New Roman" w:cs="Times New Roman"/>
                      <w:sz w:val="20"/>
                    </w:rPr>
                    <w:t>Faixa preta simboliza o legado com letras brancas.</w:t>
                  </w:r>
                </w:p>
              </w:txbxContent>
            </v:textbox>
          </v:shape>
        </w:pict>
      </w:r>
    </w:p>
    <w:p w:rsidR="005B4996" w:rsidRPr="005B4996" w:rsidRDefault="00D13927" w:rsidP="005B4996">
      <w:pPr>
        <w:spacing w:line="276" w:lineRule="auto"/>
        <w:ind w:left="0" w:firstLine="709"/>
        <w:jc w:val="center"/>
        <w:rPr>
          <w:rFonts w:ascii="Times New Roman" w:hAnsi="Times New Roman" w:cs="Times New Roman"/>
          <w:b/>
          <w:sz w:val="24"/>
          <w:szCs w:val="24"/>
        </w:rPr>
      </w:pPr>
      <w:r>
        <w:rPr>
          <w:rFonts w:ascii="Times New Roman" w:hAnsi="Times New Roman" w:cs="Times New Roman"/>
          <w:b/>
          <w:noProof/>
          <w:sz w:val="24"/>
          <w:szCs w:val="24"/>
          <w:lang w:eastAsia="pt-BR"/>
        </w:rPr>
        <w:pict>
          <v:shape id="_x0000_s1044" type="#_x0000_t32" style="position:absolute;left:0;text-align:left;margin-left:97.45pt;margin-top:6.4pt;width:128.95pt;height:26.8pt;flip:x y;z-index:251676672" o:connectortype="straight" strokecolor="black [3200]" strokeweight="1pt">
            <v:stroke dashstyle="dash" endarrow="block"/>
            <v:shadow color="#868686"/>
          </v:shape>
        </w:pict>
      </w:r>
      <w:r w:rsidR="00FA5BCB">
        <w:rPr>
          <w:rFonts w:ascii="Times New Roman" w:hAnsi="Times New Roman" w:cs="Times New Roman"/>
          <w:b/>
          <w:sz w:val="24"/>
          <w:szCs w:val="24"/>
        </w:rPr>
        <w:t>:</w:t>
      </w:r>
    </w:p>
    <w:p w:rsidR="00211874" w:rsidRDefault="00D13927" w:rsidP="00D53DA3">
      <w:pPr>
        <w:spacing w:line="276" w:lineRule="auto"/>
        <w:ind w:left="0" w:firstLine="709"/>
        <w:rPr>
          <w:rFonts w:ascii="Times New Roman" w:hAnsi="Times New Roman" w:cs="Times New Roman"/>
          <w:sz w:val="24"/>
          <w:szCs w:val="24"/>
        </w:rPr>
      </w:pPr>
      <w:r>
        <w:rPr>
          <w:rFonts w:ascii="Times New Roman" w:hAnsi="Times New Roman" w:cs="Times New Roman"/>
          <w:noProof/>
          <w:sz w:val="24"/>
          <w:szCs w:val="24"/>
          <w:lang w:eastAsia="pt-BR"/>
        </w:rPr>
        <w:pict>
          <v:shape id="_x0000_s1042" type="#_x0000_t32" style="position:absolute;left:0;text-align:left;margin-left:310.55pt;margin-top:9.6pt;width:43.9pt;height:17.75pt;flip:y;z-index:251674624" o:connectortype="straight" strokecolor="black [3200]" strokeweight="1pt">
            <v:stroke dashstyle="dash" endarrow="block"/>
            <v:shadow color="#868686"/>
          </v:shape>
        </w:pict>
      </w:r>
    </w:p>
    <w:p w:rsidR="005B4996" w:rsidRDefault="005B4996" w:rsidP="00D53DA3">
      <w:pPr>
        <w:spacing w:line="276" w:lineRule="auto"/>
        <w:ind w:left="0" w:firstLine="709"/>
        <w:rPr>
          <w:rFonts w:ascii="Times New Roman" w:hAnsi="Times New Roman" w:cs="Times New Roman"/>
          <w:sz w:val="24"/>
          <w:szCs w:val="24"/>
        </w:rPr>
      </w:pPr>
    </w:p>
    <w:p w:rsidR="005B4996" w:rsidRDefault="00D13927" w:rsidP="00D53DA3">
      <w:pPr>
        <w:spacing w:line="276" w:lineRule="auto"/>
        <w:ind w:left="0" w:firstLine="709"/>
        <w:rPr>
          <w:rFonts w:ascii="Times New Roman" w:hAnsi="Times New Roman" w:cs="Times New Roman"/>
          <w:sz w:val="24"/>
          <w:szCs w:val="24"/>
        </w:rPr>
      </w:pPr>
      <w:r>
        <w:rPr>
          <w:rFonts w:ascii="Times New Roman" w:hAnsi="Times New Roman" w:cs="Times New Roman"/>
          <w:noProof/>
          <w:sz w:val="24"/>
          <w:szCs w:val="24"/>
          <w:lang w:eastAsia="pt-BR"/>
        </w:rPr>
        <w:pict>
          <v:shape id="_x0000_s1041" type="#_x0000_t202" style="position:absolute;left:0;text-align:left;margin-left:23.4pt;margin-top:7.3pt;width:86.5pt;height:82.1pt;z-index:-251642880" stroked="f">
            <v:textbox style="mso-next-textbox:#_x0000_s1041">
              <w:txbxContent>
                <w:p w:rsidR="001F685A" w:rsidRPr="00395AEE" w:rsidRDefault="001F685A" w:rsidP="00CF7CD9">
                  <w:pPr>
                    <w:spacing w:line="240" w:lineRule="auto"/>
                    <w:ind w:left="0" w:firstLine="0"/>
                    <w:jc w:val="center"/>
                    <w:rPr>
                      <w:rFonts w:ascii="Times New Roman" w:hAnsi="Times New Roman" w:cs="Times New Roman"/>
                    </w:rPr>
                  </w:pPr>
                  <w:r w:rsidRPr="00395AEE">
                    <w:rPr>
                      <w:rFonts w:ascii="Times New Roman" w:hAnsi="Times New Roman" w:cs="Times New Roman"/>
                      <w:b/>
                      <w:sz w:val="20"/>
                    </w:rPr>
                    <w:t>PR1 -</w:t>
                  </w:r>
                  <w:r w:rsidRPr="00395AEE">
                    <w:rPr>
                      <w:rFonts w:ascii="Times New Roman" w:hAnsi="Times New Roman" w:cs="Times New Roman"/>
                      <w:sz w:val="20"/>
                    </w:rPr>
                    <w:t>onça Centro- Núcleo da Informação, elemento mais s</w:t>
                  </w:r>
                  <w:r w:rsidRPr="00395AEE">
                    <w:rPr>
                      <w:rFonts w:ascii="Times New Roman" w:hAnsi="Times New Roman" w:cs="Times New Roman"/>
                    </w:rPr>
                    <w:t>aliente</w:t>
                  </w:r>
                </w:p>
              </w:txbxContent>
            </v:textbox>
          </v:shape>
        </w:pict>
      </w:r>
    </w:p>
    <w:p w:rsidR="005B4996" w:rsidRDefault="00D13927" w:rsidP="00D53DA3">
      <w:pPr>
        <w:spacing w:line="276" w:lineRule="auto"/>
        <w:ind w:left="0" w:firstLine="709"/>
        <w:rPr>
          <w:rFonts w:ascii="Times New Roman" w:hAnsi="Times New Roman" w:cs="Times New Roman"/>
          <w:sz w:val="24"/>
          <w:szCs w:val="24"/>
        </w:rPr>
      </w:pPr>
      <w:r>
        <w:rPr>
          <w:rFonts w:ascii="Times New Roman" w:hAnsi="Times New Roman" w:cs="Times New Roman"/>
          <w:noProof/>
          <w:sz w:val="24"/>
          <w:szCs w:val="24"/>
          <w:lang w:eastAsia="pt-BR"/>
        </w:rPr>
        <w:pict>
          <v:shape id="_x0000_s1049" type="#_x0000_t202" style="position:absolute;left:0;text-align:left;margin-left:340.95pt;margin-top:14.55pt;width:90.6pt;height:78.7pt;z-index:251681792" filled="f" stroked="f">
            <v:textbox>
              <w:txbxContent>
                <w:p w:rsidR="001F685A" w:rsidRPr="00395AEE" w:rsidRDefault="001F685A" w:rsidP="00162DB6">
                  <w:pPr>
                    <w:spacing w:line="240" w:lineRule="auto"/>
                    <w:ind w:left="0" w:firstLine="0"/>
                    <w:jc w:val="center"/>
                    <w:rPr>
                      <w:rFonts w:ascii="Times New Roman" w:hAnsi="Times New Roman" w:cs="Times New Roman"/>
                      <w:sz w:val="20"/>
                    </w:rPr>
                  </w:pPr>
                  <w:r w:rsidRPr="00395AEE">
                    <w:rPr>
                      <w:rFonts w:ascii="Times New Roman" w:hAnsi="Times New Roman" w:cs="Times New Roman"/>
                      <w:b/>
                      <w:sz w:val="20"/>
                    </w:rPr>
                    <w:t>Margem-</w:t>
                  </w:r>
                  <w:r w:rsidRPr="00395AEE">
                    <w:rPr>
                      <w:rFonts w:ascii="Times New Roman" w:hAnsi="Times New Roman" w:cs="Times New Roman"/>
                      <w:sz w:val="20"/>
                    </w:rPr>
                    <w:t xml:space="preserve"> Contexto de Produção- Meme produzido pela Empresa </w:t>
                  </w:r>
                  <w:proofErr w:type="spellStart"/>
                  <w:r w:rsidRPr="00395AEE">
                    <w:rPr>
                      <w:rFonts w:ascii="Times New Roman" w:hAnsi="Times New Roman" w:cs="Times New Roman"/>
                      <w:sz w:val="20"/>
                    </w:rPr>
                    <w:t>Code</w:t>
                  </w:r>
                  <w:proofErr w:type="spellEnd"/>
                  <w:r w:rsidRPr="00395AEE">
                    <w:rPr>
                      <w:rFonts w:ascii="Times New Roman" w:hAnsi="Times New Roman" w:cs="Times New Roman"/>
                      <w:sz w:val="20"/>
                    </w:rPr>
                    <w:t xml:space="preserve"> Art.</w:t>
                  </w:r>
                </w:p>
              </w:txbxContent>
            </v:textbox>
          </v:shape>
        </w:pict>
      </w:r>
      <w:r>
        <w:rPr>
          <w:rFonts w:ascii="Times New Roman" w:hAnsi="Times New Roman" w:cs="Times New Roman"/>
          <w:noProof/>
          <w:sz w:val="24"/>
          <w:szCs w:val="24"/>
          <w:lang w:eastAsia="pt-BR"/>
        </w:rPr>
        <w:pict>
          <v:shape id="_x0000_s1039" type="#_x0000_t32" style="position:absolute;left:0;text-align:left;margin-left:97.45pt;margin-top:5.7pt;width:70.05pt;height:29.8pt;flip:x;z-index:251671552" o:connectortype="straight" strokecolor="black [3200]" strokeweight="1pt">
            <v:stroke dashstyle="dash" endarrow="block"/>
            <v:shadow color="#868686"/>
          </v:shape>
        </w:pict>
      </w:r>
    </w:p>
    <w:p w:rsidR="005B4996" w:rsidRDefault="005B4996" w:rsidP="00D53DA3">
      <w:pPr>
        <w:spacing w:line="276" w:lineRule="auto"/>
        <w:ind w:left="0" w:firstLine="709"/>
        <w:rPr>
          <w:rFonts w:ascii="Times New Roman" w:hAnsi="Times New Roman" w:cs="Times New Roman"/>
          <w:sz w:val="24"/>
          <w:szCs w:val="24"/>
        </w:rPr>
      </w:pPr>
    </w:p>
    <w:p w:rsidR="005B4996" w:rsidRDefault="00D13927" w:rsidP="00D53DA3">
      <w:pPr>
        <w:spacing w:line="276" w:lineRule="auto"/>
        <w:ind w:left="0" w:firstLine="709"/>
        <w:rPr>
          <w:rFonts w:ascii="Times New Roman" w:hAnsi="Times New Roman" w:cs="Times New Roman"/>
          <w:sz w:val="24"/>
          <w:szCs w:val="24"/>
        </w:rPr>
      </w:pPr>
      <w:r>
        <w:rPr>
          <w:rFonts w:ascii="Times New Roman" w:hAnsi="Times New Roman" w:cs="Times New Roman"/>
          <w:noProof/>
          <w:sz w:val="24"/>
          <w:szCs w:val="24"/>
          <w:lang w:eastAsia="pt-BR"/>
        </w:rPr>
        <w:pict>
          <v:shape id="_x0000_s1048" type="#_x0000_t32" style="position:absolute;left:0;text-align:left;margin-left:303.05pt;margin-top:7.55pt;width:44.75pt;height:26.95pt;flip:y;z-index:251680768" o:connectortype="straight" strokecolor="black [3200]" strokeweight="1pt">
            <v:stroke dashstyle="dash" endarrow="block"/>
            <v:shadow color="#868686"/>
          </v:shape>
        </w:pict>
      </w:r>
    </w:p>
    <w:p w:rsidR="005B4996" w:rsidRDefault="00D13927" w:rsidP="00D53DA3">
      <w:pPr>
        <w:spacing w:line="276" w:lineRule="auto"/>
        <w:ind w:left="0" w:firstLine="709"/>
        <w:rPr>
          <w:rFonts w:ascii="Times New Roman" w:hAnsi="Times New Roman" w:cs="Times New Roman"/>
          <w:sz w:val="24"/>
          <w:szCs w:val="24"/>
        </w:rPr>
      </w:pPr>
      <w:r>
        <w:rPr>
          <w:rFonts w:ascii="Times New Roman" w:hAnsi="Times New Roman" w:cs="Times New Roman"/>
          <w:noProof/>
          <w:sz w:val="24"/>
          <w:szCs w:val="24"/>
          <w:lang w:eastAsia="pt-BR"/>
        </w:rPr>
        <w:pict>
          <v:shape id="_x0000_s1046" type="#_x0000_t32" style="position:absolute;left:0;text-align:left;margin-left:109.9pt;margin-top:11.55pt;width:83.25pt;height:7.05pt;flip:x;z-index:251678720" o:connectortype="straight" strokecolor="black [3200]" strokeweight="1pt">
            <v:stroke dashstyle="dash" endarrow="block"/>
            <v:shadow color="#868686"/>
          </v:shape>
        </w:pict>
      </w:r>
    </w:p>
    <w:p w:rsidR="00987114" w:rsidRDefault="00D13927" w:rsidP="002421AF">
      <w:pPr>
        <w:spacing w:line="276" w:lineRule="auto"/>
        <w:ind w:left="0" w:firstLine="0"/>
        <w:rPr>
          <w:rFonts w:ascii="Times New Roman" w:hAnsi="Times New Roman" w:cs="Times New Roman"/>
          <w:sz w:val="24"/>
          <w:szCs w:val="24"/>
        </w:rPr>
      </w:pPr>
      <w:r>
        <w:rPr>
          <w:rFonts w:ascii="Times New Roman" w:hAnsi="Times New Roman" w:cs="Times New Roman"/>
          <w:noProof/>
          <w:sz w:val="24"/>
          <w:szCs w:val="24"/>
          <w:lang w:eastAsia="pt-BR"/>
        </w:rPr>
        <w:pict>
          <v:shape id="_x0000_s1047" type="#_x0000_t202" style="position:absolute;left:0;text-align:left;margin-left:28.95pt;margin-top:2.75pt;width:80.95pt;height:29.05pt;z-index:-251636736" stroked="f">
            <v:textbox style="mso-next-textbox:#_x0000_s1047">
              <w:txbxContent>
                <w:p w:rsidR="001F685A" w:rsidRPr="00395AEE" w:rsidRDefault="001F685A" w:rsidP="00CF7CD9">
                  <w:pPr>
                    <w:spacing w:line="240" w:lineRule="auto"/>
                    <w:ind w:left="0" w:firstLine="0"/>
                    <w:jc w:val="center"/>
                    <w:rPr>
                      <w:rFonts w:ascii="Times New Roman" w:hAnsi="Times New Roman" w:cs="Times New Roman"/>
                      <w:sz w:val="20"/>
                      <w:szCs w:val="20"/>
                    </w:rPr>
                  </w:pPr>
                  <w:r w:rsidRPr="00395AEE">
                    <w:rPr>
                      <w:rFonts w:ascii="Times New Roman" w:hAnsi="Times New Roman" w:cs="Times New Roman"/>
                      <w:b/>
                      <w:sz w:val="20"/>
                      <w:szCs w:val="20"/>
                    </w:rPr>
                    <w:t xml:space="preserve">PR2 - </w:t>
                  </w:r>
                  <w:r w:rsidRPr="00395AEE">
                    <w:rPr>
                      <w:rFonts w:ascii="Times New Roman" w:hAnsi="Times New Roman" w:cs="Times New Roman"/>
                      <w:sz w:val="20"/>
                      <w:szCs w:val="20"/>
                    </w:rPr>
                    <w:t>cédula de R$ 50,00</w:t>
                  </w:r>
                </w:p>
              </w:txbxContent>
            </v:textbox>
          </v:shape>
        </w:pict>
      </w:r>
    </w:p>
    <w:p w:rsidR="002421AF" w:rsidRDefault="002421AF" w:rsidP="002421AF">
      <w:pPr>
        <w:spacing w:line="276" w:lineRule="auto"/>
        <w:ind w:left="0" w:firstLine="0"/>
        <w:rPr>
          <w:rFonts w:ascii="Times New Roman" w:hAnsi="Times New Roman" w:cs="Times New Roman"/>
          <w:sz w:val="24"/>
          <w:szCs w:val="24"/>
        </w:rPr>
      </w:pPr>
    </w:p>
    <w:p w:rsidR="008920FA" w:rsidRDefault="008920FA" w:rsidP="008920FA">
      <w:pPr>
        <w:ind w:left="0" w:firstLine="0"/>
        <w:rPr>
          <w:rFonts w:ascii="Times New Roman" w:hAnsi="Times New Roman" w:cs="Times New Roman"/>
          <w:sz w:val="24"/>
          <w:szCs w:val="24"/>
        </w:rPr>
      </w:pPr>
    </w:p>
    <w:p w:rsidR="002421AF" w:rsidRPr="00E1058B" w:rsidRDefault="00CF7CD9" w:rsidP="002421AF">
      <w:pPr>
        <w:spacing w:after="240" w:line="336" w:lineRule="auto"/>
        <w:ind w:left="0" w:firstLine="709"/>
        <w:rPr>
          <w:rFonts w:ascii="Times New Roman" w:hAnsi="Times New Roman" w:cs="Times New Roman"/>
          <w:sz w:val="24"/>
          <w:szCs w:val="24"/>
        </w:rPr>
      </w:pPr>
      <w:r>
        <w:rPr>
          <w:rFonts w:ascii="Times New Roman" w:hAnsi="Times New Roman" w:cs="Times New Roman"/>
          <w:sz w:val="24"/>
          <w:szCs w:val="24"/>
        </w:rPr>
        <w:t xml:space="preserve">Ao analisar o </w:t>
      </w:r>
      <w:r w:rsidR="000C32CD">
        <w:rPr>
          <w:rFonts w:ascii="Times New Roman" w:hAnsi="Times New Roman" w:cs="Times New Roman"/>
          <w:sz w:val="24"/>
          <w:szCs w:val="24"/>
        </w:rPr>
        <w:t>Texto</w:t>
      </w:r>
      <w:r>
        <w:rPr>
          <w:rFonts w:ascii="Times New Roman" w:hAnsi="Times New Roman" w:cs="Times New Roman"/>
          <w:sz w:val="24"/>
          <w:szCs w:val="24"/>
        </w:rPr>
        <w:t xml:space="preserve"> </w:t>
      </w:r>
      <w:proofErr w:type="gramStart"/>
      <w:r>
        <w:rPr>
          <w:rFonts w:ascii="Times New Roman" w:hAnsi="Times New Roman" w:cs="Times New Roman"/>
          <w:sz w:val="24"/>
          <w:szCs w:val="24"/>
        </w:rPr>
        <w:t>1</w:t>
      </w:r>
      <w:proofErr w:type="gramEnd"/>
      <w:r w:rsidR="008A49DD">
        <w:rPr>
          <w:rFonts w:ascii="Times New Roman" w:hAnsi="Times New Roman" w:cs="Times New Roman"/>
          <w:sz w:val="24"/>
          <w:szCs w:val="24"/>
        </w:rPr>
        <w:t>,</w:t>
      </w:r>
      <w:r>
        <w:rPr>
          <w:rFonts w:ascii="Times New Roman" w:hAnsi="Times New Roman" w:cs="Times New Roman"/>
          <w:sz w:val="24"/>
          <w:szCs w:val="24"/>
        </w:rPr>
        <w:t xml:space="preserve"> perceb</w:t>
      </w:r>
      <w:r w:rsidR="003836CE">
        <w:rPr>
          <w:rFonts w:ascii="Times New Roman" w:hAnsi="Times New Roman" w:cs="Times New Roman"/>
          <w:sz w:val="24"/>
          <w:szCs w:val="24"/>
        </w:rPr>
        <w:t>e-se que o PR1</w:t>
      </w:r>
      <w:r w:rsidR="000C32CD">
        <w:rPr>
          <w:rFonts w:ascii="Times New Roman" w:hAnsi="Times New Roman" w:cs="Times New Roman"/>
          <w:sz w:val="24"/>
          <w:szCs w:val="24"/>
        </w:rPr>
        <w:t xml:space="preserve"> (Participante Representado 1)</w:t>
      </w:r>
      <w:r w:rsidR="003836CE">
        <w:rPr>
          <w:rFonts w:ascii="Times New Roman" w:hAnsi="Times New Roman" w:cs="Times New Roman"/>
          <w:sz w:val="24"/>
          <w:szCs w:val="24"/>
        </w:rPr>
        <w:t xml:space="preserve">- </w:t>
      </w:r>
      <w:r w:rsidR="00FA5BCB">
        <w:rPr>
          <w:rFonts w:ascii="Times New Roman" w:hAnsi="Times New Roman" w:cs="Times New Roman"/>
          <w:sz w:val="24"/>
          <w:szCs w:val="24"/>
        </w:rPr>
        <w:t xml:space="preserve">a </w:t>
      </w:r>
      <w:r w:rsidR="003836CE">
        <w:rPr>
          <w:rFonts w:ascii="Times New Roman" w:hAnsi="Times New Roman" w:cs="Times New Roman"/>
          <w:sz w:val="24"/>
          <w:szCs w:val="24"/>
        </w:rPr>
        <w:t>onça está com mé</w:t>
      </w:r>
      <w:r>
        <w:rPr>
          <w:rFonts w:ascii="Times New Roman" w:hAnsi="Times New Roman" w:cs="Times New Roman"/>
          <w:sz w:val="24"/>
          <w:szCs w:val="24"/>
        </w:rPr>
        <w:t>dia saliência em relação ao</w:t>
      </w:r>
      <w:r w:rsidR="00FA5BCB">
        <w:rPr>
          <w:rFonts w:ascii="Times New Roman" w:hAnsi="Times New Roman" w:cs="Times New Roman"/>
          <w:sz w:val="24"/>
          <w:szCs w:val="24"/>
        </w:rPr>
        <w:t xml:space="preserve"> todo do</w:t>
      </w:r>
      <w:r>
        <w:rPr>
          <w:rFonts w:ascii="Times New Roman" w:hAnsi="Times New Roman" w:cs="Times New Roman"/>
          <w:sz w:val="24"/>
          <w:szCs w:val="24"/>
        </w:rPr>
        <w:t xml:space="preserve"> texto, devido </w:t>
      </w:r>
      <w:r w:rsidR="00BC3153">
        <w:rPr>
          <w:rFonts w:ascii="Times New Roman" w:hAnsi="Times New Roman" w:cs="Times New Roman"/>
          <w:sz w:val="24"/>
          <w:szCs w:val="24"/>
        </w:rPr>
        <w:t>haver</w:t>
      </w:r>
      <w:r>
        <w:rPr>
          <w:rFonts w:ascii="Times New Roman" w:hAnsi="Times New Roman" w:cs="Times New Roman"/>
          <w:sz w:val="24"/>
          <w:szCs w:val="24"/>
        </w:rPr>
        <w:t xml:space="preserve"> uma faixa preta com letras brancas simbolizando o legado negativo da realização do evento. Com uma modalização de iluminação (uma escala de sombras e luz); e contextualização (presença de um segundo plano), o que permite a criação de um plano de fundo com a mesma representação simbólica da </w:t>
      </w:r>
      <w:r w:rsidRPr="005806C9">
        <w:rPr>
          <w:rFonts w:ascii="Times New Roman" w:hAnsi="Times New Roman" w:cs="Times New Roman"/>
          <w:sz w:val="24"/>
          <w:szCs w:val="24"/>
        </w:rPr>
        <w:t xml:space="preserve">cédula </w:t>
      </w:r>
      <w:r w:rsidR="00A8533D" w:rsidRPr="005806C9">
        <w:rPr>
          <w:rFonts w:ascii="Times New Roman" w:hAnsi="Times New Roman" w:cs="Times New Roman"/>
          <w:sz w:val="24"/>
          <w:szCs w:val="24"/>
        </w:rPr>
        <w:t>no valor</w:t>
      </w:r>
      <w:r w:rsidR="00A8533D">
        <w:rPr>
          <w:rFonts w:ascii="Times New Roman" w:hAnsi="Times New Roman" w:cs="Times New Roman"/>
          <w:sz w:val="24"/>
          <w:szCs w:val="24"/>
        </w:rPr>
        <w:t xml:space="preserve"> de</w:t>
      </w:r>
      <w:r>
        <w:rPr>
          <w:rFonts w:ascii="Times New Roman" w:hAnsi="Times New Roman" w:cs="Times New Roman"/>
          <w:sz w:val="24"/>
          <w:szCs w:val="24"/>
        </w:rPr>
        <w:t xml:space="preserve"> R$ 50,00 (PR2). A onça é o núcleo da informação, portanto, localiza-se no centro da composição. Nas margens, o elemento subserviente</w:t>
      </w:r>
      <w:r w:rsidR="003836CE">
        <w:rPr>
          <w:rFonts w:ascii="Times New Roman" w:hAnsi="Times New Roman" w:cs="Times New Roman"/>
          <w:sz w:val="24"/>
          <w:szCs w:val="24"/>
        </w:rPr>
        <w:t>,</w:t>
      </w:r>
      <w:r>
        <w:rPr>
          <w:rFonts w:ascii="Times New Roman" w:hAnsi="Times New Roman" w:cs="Times New Roman"/>
          <w:sz w:val="24"/>
          <w:szCs w:val="24"/>
        </w:rPr>
        <w:t xml:space="preserve"> a identificação do contexto de produção do </w:t>
      </w:r>
      <w:r>
        <w:rPr>
          <w:rFonts w:ascii="Times New Roman" w:hAnsi="Times New Roman" w:cs="Times New Roman"/>
          <w:i/>
          <w:sz w:val="24"/>
          <w:szCs w:val="24"/>
        </w:rPr>
        <w:t>meme</w:t>
      </w:r>
      <w:r>
        <w:rPr>
          <w:rFonts w:ascii="Times New Roman" w:hAnsi="Times New Roman" w:cs="Times New Roman"/>
          <w:sz w:val="24"/>
          <w:szCs w:val="24"/>
        </w:rPr>
        <w:t xml:space="preserve">, a Empresa </w:t>
      </w:r>
      <w:proofErr w:type="spellStart"/>
      <w:r w:rsidRPr="001F1136">
        <w:rPr>
          <w:rFonts w:ascii="Times New Roman" w:hAnsi="Times New Roman" w:cs="Times New Roman"/>
          <w:i/>
          <w:sz w:val="24"/>
          <w:szCs w:val="24"/>
        </w:rPr>
        <w:t>Code</w:t>
      </w:r>
      <w:proofErr w:type="spellEnd"/>
      <w:r w:rsidRPr="001F1136">
        <w:rPr>
          <w:rFonts w:ascii="Times New Roman" w:hAnsi="Times New Roman" w:cs="Times New Roman"/>
          <w:i/>
          <w:sz w:val="24"/>
          <w:szCs w:val="24"/>
        </w:rPr>
        <w:t xml:space="preserve"> Art</w:t>
      </w:r>
      <w:r>
        <w:rPr>
          <w:rFonts w:ascii="Times New Roman" w:hAnsi="Times New Roman" w:cs="Times New Roman"/>
          <w:sz w:val="24"/>
          <w:szCs w:val="24"/>
        </w:rPr>
        <w:t>.</w:t>
      </w:r>
      <w:r w:rsidR="00C25C1C">
        <w:rPr>
          <w:rFonts w:ascii="Times New Roman" w:hAnsi="Times New Roman" w:cs="Times New Roman"/>
          <w:sz w:val="24"/>
          <w:szCs w:val="24"/>
        </w:rPr>
        <w:t xml:space="preserve"> Além disso, apresenta “marcas de tiro/ sangue”</w:t>
      </w:r>
      <w:r w:rsidR="00FA5BCB">
        <w:rPr>
          <w:rFonts w:ascii="Times New Roman" w:hAnsi="Times New Roman" w:cs="Times New Roman"/>
          <w:sz w:val="24"/>
          <w:szCs w:val="24"/>
        </w:rPr>
        <w:t>,</w:t>
      </w:r>
      <w:r w:rsidR="00C25C1C">
        <w:rPr>
          <w:rFonts w:ascii="Times New Roman" w:hAnsi="Times New Roman" w:cs="Times New Roman"/>
          <w:sz w:val="24"/>
          <w:szCs w:val="24"/>
        </w:rPr>
        <w:t xml:space="preserve"> enfatizando um atributo negativo </w:t>
      </w:r>
      <w:r w:rsidR="00FA5BCB">
        <w:rPr>
          <w:rFonts w:ascii="Times New Roman" w:hAnsi="Times New Roman" w:cs="Times New Roman"/>
          <w:sz w:val="24"/>
          <w:szCs w:val="24"/>
        </w:rPr>
        <w:t>relativo à</w:t>
      </w:r>
      <w:r w:rsidR="00C25C1C">
        <w:rPr>
          <w:rFonts w:ascii="Times New Roman" w:hAnsi="Times New Roman" w:cs="Times New Roman"/>
          <w:sz w:val="24"/>
          <w:szCs w:val="24"/>
        </w:rPr>
        <w:t xml:space="preserve"> atitude </w:t>
      </w:r>
      <w:r w:rsidR="008A49DD">
        <w:rPr>
          <w:rFonts w:ascii="Times New Roman" w:hAnsi="Times New Roman" w:cs="Times New Roman"/>
          <w:sz w:val="24"/>
          <w:szCs w:val="24"/>
        </w:rPr>
        <w:t xml:space="preserve">de um militar do </w:t>
      </w:r>
      <w:r w:rsidR="00C25C1C">
        <w:rPr>
          <w:rFonts w:ascii="Times New Roman" w:hAnsi="Times New Roman" w:cs="Times New Roman"/>
          <w:sz w:val="24"/>
          <w:szCs w:val="24"/>
        </w:rPr>
        <w:t>Exército Br</w:t>
      </w:r>
      <w:r w:rsidR="002421AF">
        <w:rPr>
          <w:rFonts w:ascii="Times New Roman" w:hAnsi="Times New Roman" w:cs="Times New Roman"/>
          <w:sz w:val="24"/>
          <w:szCs w:val="24"/>
        </w:rPr>
        <w:t>asileiro sacrificar o animal.</w:t>
      </w:r>
    </w:p>
    <w:p w:rsidR="00C25C1C" w:rsidRPr="00B472D5" w:rsidRDefault="00850455" w:rsidP="00B472D5">
      <w:pPr>
        <w:spacing w:line="276"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 xml:space="preserve">ANÁLISE COMPOSICIONAL DO TEXTO </w:t>
      </w: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p>
    <w:p w:rsidR="00B472D5" w:rsidRDefault="00D13927" w:rsidP="00D53DA3">
      <w:pPr>
        <w:spacing w:line="276" w:lineRule="auto"/>
        <w:ind w:left="0" w:firstLine="709"/>
        <w:rPr>
          <w:rFonts w:ascii="Times New Roman" w:hAnsi="Times New Roman" w:cs="Times New Roman"/>
          <w:sz w:val="24"/>
          <w:szCs w:val="24"/>
        </w:rPr>
      </w:pPr>
      <w:r>
        <w:rPr>
          <w:rFonts w:ascii="Times New Roman" w:hAnsi="Times New Roman" w:cs="Times New Roman"/>
          <w:noProof/>
          <w:sz w:val="24"/>
          <w:szCs w:val="24"/>
          <w:lang w:eastAsia="pt-BR"/>
        </w:rPr>
        <w:pict>
          <v:shape id="_x0000_s1055" type="#_x0000_t202" style="position:absolute;left:0;text-align:left;margin-left:361.7pt;margin-top:4.35pt;width:58pt;height:63.2pt;z-index:-251626496" stroked="f">
            <v:textbox>
              <w:txbxContent>
                <w:p w:rsidR="001F685A" w:rsidRPr="008920FA" w:rsidRDefault="001F685A" w:rsidP="00C25C1C">
                  <w:pPr>
                    <w:spacing w:line="240" w:lineRule="auto"/>
                    <w:ind w:left="0" w:firstLine="0"/>
                    <w:jc w:val="center"/>
                    <w:rPr>
                      <w:rFonts w:ascii="Times New Roman" w:hAnsi="Times New Roman" w:cs="Times New Roman"/>
                    </w:rPr>
                  </w:pPr>
                  <w:r w:rsidRPr="008920FA">
                    <w:rPr>
                      <w:rFonts w:ascii="Times New Roman" w:hAnsi="Times New Roman" w:cs="Times New Roman"/>
                      <w:b/>
                    </w:rPr>
                    <w:t>PR2 -</w:t>
                  </w:r>
                  <w:r w:rsidRPr="008920FA">
                    <w:rPr>
                      <w:rFonts w:ascii="Times New Roman" w:hAnsi="Times New Roman" w:cs="Times New Roman"/>
                    </w:rPr>
                    <w:t>Cédula de R$ 50,00</w:t>
                  </w:r>
                </w:p>
              </w:txbxContent>
            </v:textbox>
          </v:shape>
        </w:pict>
      </w:r>
      <w:r w:rsidR="008920FA">
        <w:rPr>
          <w:rFonts w:ascii="Times New Roman" w:hAnsi="Times New Roman" w:cs="Times New Roman"/>
          <w:noProof/>
          <w:sz w:val="24"/>
          <w:szCs w:val="24"/>
          <w:lang w:eastAsia="pt-BR"/>
        </w:rPr>
        <w:drawing>
          <wp:anchor distT="0" distB="0" distL="114300" distR="114300" simplePos="0" relativeHeight="251684864" behindDoc="0" locked="0" layoutInCell="1" allowOverlap="1">
            <wp:simplePos x="0" y="0"/>
            <wp:positionH relativeFrom="column">
              <wp:posOffset>1710690</wp:posOffset>
            </wp:positionH>
            <wp:positionV relativeFrom="paragraph">
              <wp:posOffset>133985</wp:posOffset>
            </wp:positionV>
            <wp:extent cx="2695575" cy="1266825"/>
            <wp:effectExtent l="19050" t="0" r="9525" b="0"/>
            <wp:wrapThrough wrapText="bothSides">
              <wp:wrapPolygon edited="0">
                <wp:start x="-153" y="0"/>
                <wp:lineTo x="-153" y="21438"/>
                <wp:lineTo x="21676" y="21438"/>
                <wp:lineTo x="21676" y="0"/>
                <wp:lineTo x="-153" y="0"/>
              </wp:wrapPolygon>
            </wp:wrapThrough>
            <wp:docPr id="6" name="Imagem 1" descr="Fig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8.jpg"/>
                    <pic:cNvPicPr/>
                  </pic:nvPicPr>
                  <pic:blipFill>
                    <a:blip r:embed="rId10" cstate="print"/>
                    <a:stretch>
                      <a:fillRect/>
                    </a:stretch>
                  </pic:blipFill>
                  <pic:spPr>
                    <a:xfrm>
                      <a:off x="0" y="0"/>
                      <a:ext cx="2695575" cy="1266825"/>
                    </a:xfrm>
                    <a:prstGeom prst="rect">
                      <a:avLst/>
                    </a:prstGeom>
                  </pic:spPr>
                </pic:pic>
              </a:graphicData>
            </a:graphic>
          </wp:anchor>
        </w:drawing>
      </w:r>
      <w:r>
        <w:rPr>
          <w:rFonts w:ascii="Times New Roman" w:hAnsi="Times New Roman" w:cs="Times New Roman"/>
          <w:noProof/>
          <w:sz w:val="24"/>
          <w:szCs w:val="24"/>
          <w:lang w:eastAsia="pt-BR"/>
        </w:rPr>
        <w:pict>
          <v:shape id="_x0000_s1052" type="#_x0000_t202" style="position:absolute;left:0;text-align:left;margin-left:57.45pt;margin-top:4.35pt;width:65.75pt;height:111.35pt;z-index:-251628544;mso-position-horizontal-relative:text;mso-position-vertical-relative:text" stroked="f">
            <v:textbox style="mso-next-textbox:#_x0000_s1052">
              <w:txbxContent>
                <w:p w:rsidR="001F685A" w:rsidRPr="00395AEE" w:rsidRDefault="001F685A" w:rsidP="00C25C1C">
                  <w:pPr>
                    <w:spacing w:line="240" w:lineRule="auto"/>
                    <w:ind w:left="0" w:firstLine="0"/>
                    <w:jc w:val="center"/>
                    <w:rPr>
                      <w:rFonts w:ascii="Times New Roman" w:hAnsi="Times New Roman" w:cs="Times New Roman"/>
                    </w:rPr>
                  </w:pPr>
                  <w:r w:rsidRPr="00395AEE">
                    <w:rPr>
                      <w:rFonts w:ascii="Times New Roman" w:hAnsi="Times New Roman" w:cs="Times New Roman"/>
                      <w:b/>
                      <w:sz w:val="20"/>
                    </w:rPr>
                    <w:t>PR1 (ONÇA)</w:t>
                  </w:r>
                  <w:r w:rsidRPr="00395AEE">
                    <w:rPr>
                      <w:rFonts w:ascii="Times New Roman" w:hAnsi="Times New Roman" w:cs="Times New Roman"/>
                      <w:sz w:val="20"/>
                    </w:rPr>
                    <w:t xml:space="preserve"> </w:t>
                  </w:r>
                  <w:r w:rsidRPr="00395AEE">
                    <w:rPr>
                      <w:rFonts w:ascii="Times New Roman" w:hAnsi="Times New Roman" w:cs="Times New Roman"/>
                      <w:szCs w:val="20"/>
                    </w:rPr>
                    <w:t>Centro- Núcleo da informação-  elemento mais saliente</w:t>
                  </w:r>
                </w:p>
              </w:txbxContent>
            </v:textbox>
          </v:shape>
        </w:pict>
      </w:r>
    </w:p>
    <w:p w:rsidR="00C25C1C" w:rsidRDefault="00D13927" w:rsidP="00D53DA3">
      <w:pPr>
        <w:spacing w:line="276" w:lineRule="auto"/>
        <w:ind w:left="0" w:firstLine="709"/>
        <w:rPr>
          <w:rFonts w:ascii="Times New Roman" w:hAnsi="Times New Roman" w:cs="Times New Roman"/>
          <w:sz w:val="24"/>
          <w:szCs w:val="24"/>
        </w:rPr>
      </w:pPr>
      <w:r>
        <w:rPr>
          <w:rFonts w:ascii="Times New Roman" w:hAnsi="Times New Roman" w:cs="Times New Roman"/>
          <w:noProof/>
          <w:sz w:val="24"/>
          <w:szCs w:val="24"/>
          <w:lang w:eastAsia="pt-BR"/>
        </w:rPr>
        <w:pict>
          <v:shape id="_x0000_s1054" type="#_x0000_t32" style="position:absolute;left:0;text-align:left;margin-left:319.4pt;margin-top:13.7pt;width:42.3pt;height:0;z-index:251688960" o:connectortype="straight" strokecolor="#c0504d [3205]" strokeweight="1pt">
            <v:stroke dashstyle="dash" endarrow="block"/>
            <v:shadow color="#868686"/>
          </v:shape>
        </w:pict>
      </w:r>
      <w:r>
        <w:rPr>
          <w:rFonts w:ascii="Times New Roman" w:hAnsi="Times New Roman" w:cs="Times New Roman"/>
          <w:noProof/>
          <w:sz w:val="24"/>
          <w:szCs w:val="24"/>
          <w:lang w:eastAsia="pt-BR"/>
        </w:rPr>
        <w:pict>
          <v:oval id="_x0000_s1050" style="position:absolute;left:0;text-align:left;margin-left:149.7pt;margin-top:7.75pt;width:194.5pt;height:73.9pt;z-index:251685888" filled="f" strokecolor="black [3213]" strokeweight="1.5pt">
            <v:stroke dashstyle="1 1" endcap="round"/>
          </v:oval>
        </w:pict>
      </w:r>
    </w:p>
    <w:p w:rsidR="00CF7CD9" w:rsidRDefault="00CF7CD9" w:rsidP="00D53DA3">
      <w:pPr>
        <w:spacing w:line="276" w:lineRule="auto"/>
        <w:ind w:left="0" w:firstLine="709"/>
        <w:rPr>
          <w:rFonts w:ascii="Times New Roman" w:hAnsi="Times New Roman" w:cs="Times New Roman"/>
          <w:sz w:val="24"/>
          <w:szCs w:val="24"/>
        </w:rPr>
      </w:pPr>
    </w:p>
    <w:p w:rsidR="00CF7CD9" w:rsidRDefault="00CF7CD9" w:rsidP="00D53DA3">
      <w:pPr>
        <w:spacing w:line="276" w:lineRule="auto"/>
        <w:ind w:left="0" w:firstLine="709"/>
        <w:rPr>
          <w:rFonts w:ascii="Times New Roman" w:hAnsi="Times New Roman" w:cs="Times New Roman"/>
          <w:sz w:val="24"/>
          <w:szCs w:val="24"/>
        </w:rPr>
      </w:pPr>
    </w:p>
    <w:p w:rsidR="00521606" w:rsidRDefault="00D13927" w:rsidP="00E1058B">
      <w:pPr>
        <w:spacing w:line="276" w:lineRule="auto"/>
        <w:rPr>
          <w:rFonts w:ascii="Times New Roman" w:hAnsi="Times New Roman" w:cs="Times New Roman"/>
          <w:sz w:val="24"/>
          <w:szCs w:val="24"/>
        </w:rPr>
      </w:pPr>
      <w:r>
        <w:rPr>
          <w:rFonts w:ascii="Times New Roman" w:hAnsi="Times New Roman" w:cs="Times New Roman"/>
          <w:noProof/>
          <w:sz w:val="24"/>
          <w:szCs w:val="24"/>
          <w:lang w:eastAsia="pt-BR"/>
        </w:rPr>
        <w:pict>
          <v:shape id="_x0000_s1051" type="#_x0000_t32" style="position:absolute;left:0;text-align:left;margin-left:110.25pt;margin-top:8.8pt;width:33.55pt;height:3pt;flip:x y;z-index:251686912" o:connectortype="straight" strokecolor="#c0504d [3205]" strokeweight="1pt">
            <v:stroke dashstyle="dash" endarrow="block"/>
            <v:shadow color="#868686"/>
          </v:shape>
        </w:pict>
      </w:r>
      <w:r>
        <w:rPr>
          <w:rFonts w:ascii="Times New Roman" w:hAnsi="Times New Roman" w:cs="Times New Roman"/>
          <w:noProof/>
          <w:sz w:val="24"/>
          <w:szCs w:val="24"/>
          <w:lang w:eastAsia="pt-BR"/>
        </w:rPr>
        <w:pict>
          <v:shape id="_x0000_s1058" type="#_x0000_t202" style="position:absolute;left:0;text-align:left;margin-left:110.25pt;margin-top:8.8pt;width:61.35pt;height:29pt;z-index:-251624448" stroked="f">
            <v:textbox>
              <w:txbxContent>
                <w:p w:rsidR="001F685A" w:rsidRPr="00FA5BCB" w:rsidRDefault="001F685A" w:rsidP="00C25C1C">
                  <w:pPr>
                    <w:spacing w:line="240" w:lineRule="auto"/>
                    <w:ind w:left="0" w:firstLine="0"/>
                    <w:jc w:val="center"/>
                    <w:rPr>
                      <w:rFonts w:ascii="Times New Roman" w:hAnsi="Times New Roman" w:cs="Times New Roman"/>
                      <w:sz w:val="18"/>
                    </w:rPr>
                  </w:pPr>
                </w:p>
              </w:txbxContent>
            </v:textbox>
          </v:shape>
        </w:pict>
      </w:r>
    </w:p>
    <w:p w:rsidR="00D51ACB" w:rsidRDefault="00D51ACB" w:rsidP="00521606">
      <w:pPr>
        <w:spacing w:after="120" w:line="276" w:lineRule="auto"/>
        <w:ind w:left="0" w:firstLine="709"/>
        <w:rPr>
          <w:rFonts w:ascii="Times New Roman" w:hAnsi="Times New Roman" w:cs="Times New Roman"/>
          <w:sz w:val="24"/>
          <w:szCs w:val="24"/>
        </w:rPr>
      </w:pPr>
    </w:p>
    <w:p w:rsidR="00D51ACB" w:rsidRDefault="00D51ACB" w:rsidP="008920FA">
      <w:pPr>
        <w:spacing w:after="120" w:line="276" w:lineRule="auto"/>
        <w:ind w:left="0" w:firstLine="0"/>
        <w:rPr>
          <w:rFonts w:ascii="Times New Roman" w:hAnsi="Times New Roman" w:cs="Times New Roman"/>
          <w:sz w:val="24"/>
          <w:szCs w:val="24"/>
        </w:rPr>
      </w:pPr>
    </w:p>
    <w:p w:rsidR="008920FA" w:rsidRDefault="008920FA" w:rsidP="008920FA">
      <w:pPr>
        <w:spacing w:after="120" w:line="276" w:lineRule="auto"/>
        <w:ind w:left="0" w:firstLine="0"/>
        <w:rPr>
          <w:rFonts w:ascii="Times New Roman" w:hAnsi="Times New Roman" w:cs="Times New Roman"/>
          <w:sz w:val="24"/>
          <w:szCs w:val="24"/>
        </w:rPr>
      </w:pPr>
    </w:p>
    <w:p w:rsidR="0094784B" w:rsidRDefault="00581DB9" w:rsidP="00615A09">
      <w:pPr>
        <w:spacing w:line="336" w:lineRule="auto"/>
        <w:ind w:left="0" w:firstLine="709"/>
        <w:rPr>
          <w:rFonts w:ascii="Times New Roman" w:hAnsi="Times New Roman" w:cs="Times New Roman"/>
          <w:sz w:val="24"/>
          <w:szCs w:val="24"/>
        </w:rPr>
      </w:pPr>
      <w:r w:rsidRPr="00BC3153">
        <w:rPr>
          <w:rFonts w:ascii="Times New Roman" w:hAnsi="Times New Roman" w:cs="Times New Roman"/>
          <w:sz w:val="24"/>
          <w:szCs w:val="24"/>
        </w:rPr>
        <w:t>O</w:t>
      </w:r>
      <w:r w:rsidR="00C25C1C" w:rsidRPr="00BC3153">
        <w:rPr>
          <w:rFonts w:ascii="Times New Roman" w:hAnsi="Times New Roman" w:cs="Times New Roman"/>
          <w:sz w:val="24"/>
          <w:szCs w:val="24"/>
        </w:rPr>
        <w:t xml:space="preserve"> PR1</w:t>
      </w:r>
      <w:r w:rsidR="00A8533D">
        <w:rPr>
          <w:rFonts w:ascii="Times New Roman" w:hAnsi="Times New Roman" w:cs="Times New Roman"/>
          <w:sz w:val="24"/>
          <w:szCs w:val="24"/>
        </w:rPr>
        <w:t xml:space="preserve">- </w:t>
      </w:r>
      <w:r w:rsidR="00C25C1C" w:rsidRPr="00BC3153">
        <w:rPr>
          <w:rFonts w:ascii="Times New Roman" w:hAnsi="Times New Roman" w:cs="Times New Roman"/>
          <w:sz w:val="24"/>
          <w:szCs w:val="24"/>
        </w:rPr>
        <w:t>onça é o elemento</w:t>
      </w:r>
      <w:r w:rsidR="00C25C1C">
        <w:rPr>
          <w:rFonts w:ascii="Times New Roman" w:hAnsi="Times New Roman" w:cs="Times New Roman"/>
          <w:sz w:val="24"/>
          <w:szCs w:val="24"/>
        </w:rPr>
        <w:t xml:space="preserve"> mais saliente da composição e não há nada que interfira </w:t>
      </w:r>
      <w:r w:rsidR="00DD284D">
        <w:rPr>
          <w:rFonts w:ascii="Times New Roman" w:hAnsi="Times New Roman" w:cs="Times New Roman"/>
          <w:sz w:val="24"/>
          <w:szCs w:val="24"/>
        </w:rPr>
        <w:t>n</w:t>
      </w:r>
      <w:r w:rsidR="00C25C1C">
        <w:rPr>
          <w:rFonts w:ascii="Times New Roman" w:hAnsi="Times New Roman" w:cs="Times New Roman"/>
          <w:sz w:val="24"/>
          <w:szCs w:val="24"/>
        </w:rPr>
        <w:t>esta ênfase, ao contrário da faixa preta</w:t>
      </w:r>
      <w:r w:rsidR="00936C64">
        <w:rPr>
          <w:rFonts w:ascii="Times New Roman" w:hAnsi="Times New Roman" w:cs="Times New Roman"/>
          <w:sz w:val="24"/>
          <w:szCs w:val="24"/>
        </w:rPr>
        <w:t xml:space="preserve"> no T</w:t>
      </w:r>
      <w:r w:rsidR="000C32CD">
        <w:rPr>
          <w:rFonts w:ascii="Times New Roman" w:hAnsi="Times New Roman" w:cs="Times New Roman"/>
          <w:sz w:val="24"/>
          <w:szCs w:val="24"/>
        </w:rPr>
        <w:t>exto</w:t>
      </w:r>
      <w:r w:rsidR="00936C64">
        <w:rPr>
          <w:rFonts w:ascii="Times New Roman" w:hAnsi="Times New Roman" w:cs="Times New Roman"/>
          <w:sz w:val="24"/>
          <w:szCs w:val="24"/>
        </w:rPr>
        <w:t xml:space="preserve"> </w:t>
      </w:r>
      <w:proofErr w:type="gramStart"/>
      <w:r w:rsidR="00936C64">
        <w:rPr>
          <w:rFonts w:ascii="Times New Roman" w:hAnsi="Times New Roman" w:cs="Times New Roman"/>
          <w:sz w:val="24"/>
          <w:szCs w:val="24"/>
        </w:rPr>
        <w:t>1</w:t>
      </w:r>
      <w:proofErr w:type="gramEnd"/>
      <w:r w:rsidR="00C25C1C">
        <w:rPr>
          <w:rFonts w:ascii="Times New Roman" w:hAnsi="Times New Roman" w:cs="Times New Roman"/>
          <w:sz w:val="24"/>
          <w:szCs w:val="24"/>
        </w:rPr>
        <w:t>. Há uma mod</w:t>
      </w:r>
      <w:r w:rsidR="00936C64">
        <w:rPr>
          <w:rFonts w:ascii="Times New Roman" w:hAnsi="Times New Roman" w:cs="Times New Roman"/>
          <w:sz w:val="24"/>
          <w:szCs w:val="24"/>
        </w:rPr>
        <w:t>alizaçã</w:t>
      </w:r>
      <w:r w:rsidR="00C25C1C">
        <w:rPr>
          <w:rFonts w:ascii="Times New Roman" w:hAnsi="Times New Roman" w:cs="Times New Roman"/>
          <w:sz w:val="24"/>
          <w:szCs w:val="24"/>
        </w:rPr>
        <w:t>o que cria por meio dos elementos reais da nota de R$ 50,00 um plano de fundo</w:t>
      </w:r>
      <w:r w:rsidR="00B472D5">
        <w:rPr>
          <w:rFonts w:ascii="Times New Roman" w:hAnsi="Times New Roman" w:cs="Times New Roman"/>
          <w:sz w:val="24"/>
          <w:szCs w:val="24"/>
        </w:rPr>
        <w:t xml:space="preserve"> </w:t>
      </w:r>
      <w:r w:rsidR="00C25C1C">
        <w:rPr>
          <w:rFonts w:ascii="Times New Roman" w:hAnsi="Times New Roman" w:cs="Times New Roman"/>
          <w:sz w:val="24"/>
          <w:szCs w:val="24"/>
        </w:rPr>
        <w:t xml:space="preserve">(secundário) marginalizado. A onça é </w:t>
      </w:r>
      <w:r w:rsidR="00B472D5">
        <w:rPr>
          <w:rFonts w:ascii="Times New Roman" w:hAnsi="Times New Roman" w:cs="Times New Roman"/>
          <w:sz w:val="24"/>
          <w:szCs w:val="24"/>
        </w:rPr>
        <w:t>representada</w:t>
      </w:r>
      <w:r w:rsidR="00C25C1C">
        <w:rPr>
          <w:rFonts w:ascii="Times New Roman" w:hAnsi="Times New Roman" w:cs="Times New Roman"/>
          <w:sz w:val="24"/>
          <w:szCs w:val="24"/>
        </w:rPr>
        <w:t xml:space="preserve"> </w:t>
      </w:r>
      <w:r w:rsidR="00B472D5">
        <w:rPr>
          <w:rFonts w:ascii="Times New Roman" w:hAnsi="Times New Roman" w:cs="Times New Roman"/>
          <w:sz w:val="24"/>
          <w:szCs w:val="24"/>
        </w:rPr>
        <w:t xml:space="preserve">no ângulo horizontal o que permite dar o sentido de “morte”, principalmente, pela presença do elemento na cor preta ou vermelho escuro que representaria o sangue do </w:t>
      </w:r>
      <w:r w:rsidR="00B472D5" w:rsidRPr="005806C9">
        <w:rPr>
          <w:rFonts w:ascii="Times New Roman" w:hAnsi="Times New Roman" w:cs="Times New Roman"/>
          <w:sz w:val="24"/>
          <w:szCs w:val="24"/>
        </w:rPr>
        <w:t>animal</w:t>
      </w:r>
      <w:r w:rsidR="00A8533D" w:rsidRPr="005806C9">
        <w:rPr>
          <w:rFonts w:ascii="Times New Roman" w:hAnsi="Times New Roman" w:cs="Times New Roman"/>
          <w:sz w:val="24"/>
          <w:szCs w:val="24"/>
        </w:rPr>
        <w:t xml:space="preserve"> já em processo de decomposição</w:t>
      </w:r>
      <w:r w:rsidR="00B472D5" w:rsidRPr="005806C9">
        <w:rPr>
          <w:rFonts w:ascii="Times New Roman" w:hAnsi="Times New Roman" w:cs="Times New Roman"/>
          <w:sz w:val="24"/>
          <w:szCs w:val="24"/>
        </w:rPr>
        <w:t xml:space="preserve">. É uma figura realista, portanto, aproxima o texto </w:t>
      </w:r>
      <w:r w:rsidR="003836CE" w:rsidRPr="005806C9">
        <w:rPr>
          <w:rFonts w:ascii="Times New Roman" w:hAnsi="Times New Roman" w:cs="Times New Roman"/>
          <w:sz w:val="24"/>
          <w:szCs w:val="24"/>
        </w:rPr>
        <w:t>à</w:t>
      </w:r>
      <w:r w:rsidR="00B472D5" w:rsidRPr="005806C9">
        <w:rPr>
          <w:rFonts w:ascii="Times New Roman" w:hAnsi="Times New Roman" w:cs="Times New Roman"/>
          <w:sz w:val="24"/>
          <w:szCs w:val="24"/>
        </w:rPr>
        <w:t xml:space="preserve"> realidade do leitor.</w:t>
      </w:r>
      <w:r w:rsidR="00BA0A9E" w:rsidRPr="005806C9">
        <w:rPr>
          <w:rFonts w:ascii="Times New Roman" w:hAnsi="Times New Roman" w:cs="Times New Roman"/>
          <w:sz w:val="24"/>
          <w:szCs w:val="24"/>
        </w:rPr>
        <w:t xml:space="preserve"> N</w:t>
      </w:r>
      <w:r w:rsidR="002465F5">
        <w:rPr>
          <w:rFonts w:ascii="Times New Roman" w:hAnsi="Times New Roman" w:cs="Times New Roman"/>
          <w:sz w:val="24"/>
          <w:szCs w:val="24"/>
        </w:rPr>
        <w:t>o Tex</w:t>
      </w:r>
      <w:r w:rsidR="000C32CD">
        <w:rPr>
          <w:rFonts w:ascii="Times New Roman" w:hAnsi="Times New Roman" w:cs="Times New Roman"/>
          <w:sz w:val="24"/>
          <w:szCs w:val="24"/>
        </w:rPr>
        <w:t>to</w:t>
      </w:r>
      <w:r w:rsidR="00936C64">
        <w:rPr>
          <w:rFonts w:ascii="Times New Roman" w:hAnsi="Times New Roman" w:cs="Times New Roman"/>
          <w:sz w:val="24"/>
          <w:szCs w:val="24"/>
        </w:rPr>
        <w:t xml:space="preserve"> 2</w:t>
      </w:r>
      <w:r w:rsidR="00F36CA9">
        <w:rPr>
          <w:rFonts w:ascii="Times New Roman" w:hAnsi="Times New Roman" w:cs="Times New Roman"/>
          <w:sz w:val="24"/>
          <w:szCs w:val="24"/>
        </w:rPr>
        <w:t>,</w:t>
      </w:r>
      <w:r w:rsidR="00BA0A9E" w:rsidRPr="005806C9">
        <w:rPr>
          <w:rFonts w:ascii="Times New Roman" w:hAnsi="Times New Roman" w:cs="Times New Roman"/>
          <w:sz w:val="24"/>
          <w:szCs w:val="24"/>
        </w:rPr>
        <w:t xml:space="preserve"> pode</w:t>
      </w:r>
      <w:r w:rsidR="00F36CA9">
        <w:rPr>
          <w:rFonts w:ascii="Times New Roman" w:hAnsi="Times New Roman" w:cs="Times New Roman"/>
          <w:sz w:val="24"/>
          <w:szCs w:val="24"/>
        </w:rPr>
        <w:t>-se</w:t>
      </w:r>
      <w:r w:rsidR="00BA0A9E" w:rsidRPr="005806C9">
        <w:rPr>
          <w:rFonts w:ascii="Times New Roman" w:hAnsi="Times New Roman" w:cs="Times New Roman"/>
          <w:sz w:val="24"/>
          <w:szCs w:val="24"/>
        </w:rPr>
        <w:t xml:space="preserve"> verificar também a presença de </w:t>
      </w:r>
      <w:r w:rsidR="00BA0A9E" w:rsidRPr="005806C9">
        <w:rPr>
          <w:rFonts w:ascii="Times New Roman" w:hAnsi="Times New Roman" w:cs="Times New Roman"/>
          <w:sz w:val="24"/>
          <w:szCs w:val="24"/>
        </w:rPr>
        <w:lastRenderedPageBreak/>
        <w:t>elementos verbais tais como os numerais (50 e 00000) e o vocábulo “</w:t>
      </w:r>
      <w:r w:rsidR="00BA0A9E" w:rsidRPr="00FA5BCB">
        <w:rPr>
          <w:rFonts w:ascii="Times New Roman" w:hAnsi="Times New Roman" w:cs="Times New Roman"/>
          <w:szCs w:val="24"/>
        </w:rPr>
        <w:t>CINQUENTA REAIS</w:t>
      </w:r>
      <w:r w:rsidR="00BA0A9E" w:rsidRPr="005806C9">
        <w:rPr>
          <w:rFonts w:ascii="Times New Roman" w:hAnsi="Times New Roman" w:cs="Times New Roman"/>
          <w:sz w:val="24"/>
          <w:szCs w:val="24"/>
        </w:rPr>
        <w:t>” marcando ainda mais a ideia de ressimbolização do animal</w:t>
      </w:r>
      <w:r w:rsidR="00A8533D" w:rsidRPr="005806C9">
        <w:rPr>
          <w:rFonts w:ascii="Times New Roman" w:hAnsi="Times New Roman" w:cs="Times New Roman"/>
          <w:sz w:val="24"/>
          <w:szCs w:val="24"/>
        </w:rPr>
        <w:t>,</w:t>
      </w:r>
      <w:r w:rsidR="00BA0A9E" w:rsidRPr="005806C9">
        <w:rPr>
          <w:rFonts w:ascii="Times New Roman" w:hAnsi="Times New Roman" w:cs="Times New Roman"/>
          <w:sz w:val="24"/>
          <w:szCs w:val="24"/>
        </w:rPr>
        <w:t xml:space="preserve"> </w:t>
      </w:r>
      <w:r w:rsidR="00A8533D" w:rsidRPr="005806C9">
        <w:rPr>
          <w:rFonts w:ascii="Times New Roman" w:hAnsi="Times New Roman" w:cs="Times New Roman"/>
          <w:sz w:val="24"/>
          <w:szCs w:val="24"/>
        </w:rPr>
        <w:t>associando-o ao campo da economia</w:t>
      </w:r>
      <w:r w:rsidR="00872800">
        <w:rPr>
          <w:rFonts w:ascii="Times New Roman" w:hAnsi="Times New Roman" w:cs="Times New Roman"/>
          <w:sz w:val="24"/>
          <w:szCs w:val="24"/>
        </w:rPr>
        <w:t xml:space="preserve"> e do</w:t>
      </w:r>
      <w:r w:rsidR="00A8533D" w:rsidRPr="005806C9">
        <w:rPr>
          <w:rFonts w:ascii="Times New Roman" w:hAnsi="Times New Roman" w:cs="Times New Roman"/>
          <w:sz w:val="24"/>
          <w:szCs w:val="24"/>
        </w:rPr>
        <w:t xml:space="preserve"> valor monetário</w:t>
      </w:r>
      <w:r w:rsidR="00BA0A9E" w:rsidRPr="005806C9">
        <w:rPr>
          <w:rFonts w:ascii="Times New Roman" w:hAnsi="Times New Roman" w:cs="Times New Roman"/>
          <w:sz w:val="24"/>
          <w:szCs w:val="24"/>
        </w:rPr>
        <w:t>. Estes elementos estão presentes na cédula de R$ 50,00 e não causariam quaisquer efeitos se inseridos no contexto comum.</w:t>
      </w:r>
    </w:p>
    <w:p w:rsidR="00615A09" w:rsidRDefault="00615A09" w:rsidP="00C9099F">
      <w:pPr>
        <w:spacing w:line="336" w:lineRule="auto"/>
        <w:ind w:left="0" w:firstLine="0"/>
        <w:rPr>
          <w:rFonts w:ascii="Times New Roman" w:hAnsi="Times New Roman" w:cs="Times New Roman"/>
          <w:sz w:val="24"/>
          <w:szCs w:val="24"/>
        </w:rPr>
      </w:pPr>
    </w:p>
    <w:p w:rsidR="006C08E8" w:rsidRDefault="00F56284" w:rsidP="00615A09">
      <w:pPr>
        <w:spacing w:line="276" w:lineRule="auto"/>
        <w:rPr>
          <w:rFonts w:ascii="Times New Roman" w:hAnsi="Times New Roman" w:cs="Times New Roman"/>
          <w:b/>
          <w:sz w:val="24"/>
          <w:szCs w:val="24"/>
        </w:rPr>
      </w:pPr>
      <w:r>
        <w:rPr>
          <w:rFonts w:ascii="Times New Roman" w:hAnsi="Times New Roman" w:cs="Times New Roman"/>
          <w:b/>
          <w:sz w:val="24"/>
          <w:szCs w:val="24"/>
        </w:rPr>
        <w:t>O Significado Representaci</w:t>
      </w:r>
      <w:r w:rsidR="00C9099F">
        <w:rPr>
          <w:rFonts w:ascii="Times New Roman" w:hAnsi="Times New Roman" w:cs="Times New Roman"/>
          <w:b/>
          <w:sz w:val="24"/>
          <w:szCs w:val="24"/>
        </w:rPr>
        <w:t>onal- O que representa este texto?</w:t>
      </w:r>
    </w:p>
    <w:p w:rsidR="00615A09" w:rsidRPr="00B36720" w:rsidRDefault="00615A09" w:rsidP="00615A09">
      <w:pPr>
        <w:spacing w:line="276" w:lineRule="auto"/>
        <w:rPr>
          <w:rFonts w:ascii="Times New Roman" w:hAnsi="Times New Roman" w:cs="Times New Roman"/>
          <w:b/>
          <w:sz w:val="24"/>
          <w:szCs w:val="24"/>
        </w:rPr>
      </w:pPr>
    </w:p>
    <w:p w:rsidR="000B72DC" w:rsidRPr="002041C4" w:rsidRDefault="00212595" w:rsidP="00395AEE">
      <w:pPr>
        <w:spacing w:line="336" w:lineRule="auto"/>
        <w:ind w:left="0" w:firstLine="709"/>
        <w:rPr>
          <w:rFonts w:ascii="Times New Roman" w:hAnsi="Times New Roman" w:cs="Times New Roman"/>
          <w:sz w:val="24"/>
          <w:szCs w:val="24"/>
        </w:rPr>
      </w:pPr>
      <w:r w:rsidRPr="002041C4">
        <w:rPr>
          <w:rFonts w:ascii="Times New Roman" w:hAnsi="Times New Roman" w:cs="Times New Roman"/>
          <w:sz w:val="24"/>
          <w:szCs w:val="24"/>
          <w:bdr w:val="none" w:sz="0" w:space="0" w:color="auto" w:frame="1"/>
          <w:shd w:val="clear" w:color="auto" w:fill="FFFFFF"/>
        </w:rPr>
        <w:t>No significado representacional, apresentam-se as escolhas semióticas do produtor do texto para criar certos efeitos de sentido</w:t>
      </w:r>
      <w:r w:rsidR="002041C4">
        <w:rPr>
          <w:rFonts w:ascii="Times New Roman" w:hAnsi="Times New Roman" w:cs="Times New Roman"/>
          <w:sz w:val="24"/>
          <w:szCs w:val="24"/>
          <w:bdr w:val="none" w:sz="0" w:space="0" w:color="auto" w:frame="1"/>
          <w:shd w:val="clear" w:color="auto" w:fill="FFFFFF"/>
        </w:rPr>
        <w:t>. Para Kress e van Leeuwen</w:t>
      </w:r>
      <w:r w:rsidR="004C5F56" w:rsidRPr="002041C4">
        <w:rPr>
          <w:rFonts w:ascii="Times New Roman" w:hAnsi="Times New Roman" w:cs="Times New Roman"/>
          <w:sz w:val="24"/>
          <w:szCs w:val="24"/>
          <w:bdr w:val="none" w:sz="0" w:space="0" w:color="auto" w:frame="1"/>
          <w:shd w:val="clear" w:color="auto" w:fill="FFFFFF"/>
        </w:rPr>
        <w:t xml:space="preserve"> </w:t>
      </w:r>
      <w:r w:rsidRPr="002041C4">
        <w:rPr>
          <w:rFonts w:ascii="Times New Roman" w:hAnsi="Times New Roman" w:cs="Times New Roman"/>
          <w:sz w:val="24"/>
          <w:szCs w:val="24"/>
          <w:bdr w:val="none" w:sz="0" w:space="0" w:color="auto" w:frame="1"/>
          <w:shd w:val="clear" w:color="auto" w:fill="FFFFFF"/>
        </w:rPr>
        <w:t xml:space="preserve">“o que é realizado na linguagem verbal por palavras da categoria de verbos de ação, nas imagens </w:t>
      </w:r>
      <w:r w:rsidR="002041C4">
        <w:rPr>
          <w:rFonts w:ascii="Times New Roman" w:hAnsi="Times New Roman" w:cs="Times New Roman"/>
          <w:sz w:val="24"/>
          <w:szCs w:val="24"/>
          <w:bdr w:val="none" w:sz="0" w:space="0" w:color="auto" w:frame="1"/>
          <w:shd w:val="clear" w:color="auto" w:fill="FFFFFF"/>
        </w:rPr>
        <w:t xml:space="preserve">é </w:t>
      </w:r>
      <w:r w:rsidRPr="002041C4">
        <w:rPr>
          <w:rFonts w:ascii="Times New Roman" w:hAnsi="Times New Roman" w:cs="Times New Roman"/>
          <w:sz w:val="24"/>
          <w:szCs w:val="24"/>
          <w:bdr w:val="none" w:sz="0" w:space="0" w:color="auto" w:frame="1"/>
          <w:shd w:val="clear" w:color="auto" w:fill="FFFFFF"/>
        </w:rPr>
        <w:t>realizado por elementos que podem ser formalmente definidos por vetores”</w:t>
      </w:r>
      <w:r w:rsidR="004C5F56" w:rsidRPr="002041C4">
        <w:rPr>
          <w:rFonts w:ascii="Times New Roman" w:hAnsi="Times New Roman" w:cs="Times New Roman"/>
          <w:sz w:val="24"/>
          <w:szCs w:val="24"/>
          <w:bdr w:val="none" w:sz="0" w:space="0" w:color="auto" w:frame="1"/>
          <w:shd w:val="clear" w:color="auto" w:fill="FFFFFF"/>
        </w:rPr>
        <w:t xml:space="preserve"> </w:t>
      </w:r>
      <w:r w:rsidR="002041C4">
        <w:rPr>
          <w:rFonts w:ascii="Times New Roman" w:hAnsi="Times New Roman" w:cs="Times New Roman"/>
          <w:sz w:val="24"/>
          <w:szCs w:val="24"/>
          <w:bdr w:val="none" w:sz="0" w:space="0" w:color="auto" w:frame="1"/>
          <w:shd w:val="clear" w:color="auto" w:fill="FFFFFF"/>
        </w:rPr>
        <w:t>(</w:t>
      </w:r>
      <w:r w:rsidRPr="002041C4">
        <w:rPr>
          <w:rFonts w:ascii="Times New Roman" w:hAnsi="Times New Roman" w:cs="Times New Roman"/>
          <w:sz w:val="24"/>
          <w:szCs w:val="24"/>
          <w:bdr w:val="none" w:sz="0" w:space="0" w:color="auto" w:frame="1"/>
          <w:shd w:val="clear" w:color="auto" w:fill="FFFFFF"/>
        </w:rPr>
        <w:t>2006, p. 45).</w:t>
      </w:r>
    </w:p>
    <w:p w:rsidR="00C86775" w:rsidRPr="00F56284" w:rsidRDefault="00F56284" w:rsidP="00395AEE">
      <w:pPr>
        <w:spacing w:line="336" w:lineRule="auto"/>
        <w:ind w:left="0" w:firstLine="709"/>
        <w:rPr>
          <w:rFonts w:ascii="Times New Roman" w:hAnsi="Times New Roman" w:cs="Times New Roman"/>
          <w:sz w:val="24"/>
          <w:szCs w:val="24"/>
        </w:rPr>
      </w:pPr>
      <w:r>
        <w:rPr>
          <w:rFonts w:ascii="Times New Roman" w:hAnsi="Times New Roman" w:cs="Times New Roman"/>
          <w:sz w:val="24"/>
          <w:szCs w:val="24"/>
        </w:rPr>
        <w:t xml:space="preserve">No </w:t>
      </w:r>
      <w:r w:rsidR="000C32CD">
        <w:rPr>
          <w:rFonts w:ascii="Times New Roman" w:hAnsi="Times New Roman" w:cs="Times New Roman"/>
          <w:sz w:val="24"/>
          <w:szCs w:val="24"/>
        </w:rPr>
        <w:t>Texto</w:t>
      </w:r>
      <w:r>
        <w:rPr>
          <w:rFonts w:ascii="Times New Roman" w:hAnsi="Times New Roman" w:cs="Times New Roman"/>
          <w:sz w:val="24"/>
          <w:szCs w:val="24"/>
        </w:rPr>
        <w:t xml:space="preserv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o animal</w:t>
      </w:r>
      <w:r w:rsidR="00A8533D">
        <w:rPr>
          <w:rFonts w:ascii="Times New Roman" w:hAnsi="Times New Roman" w:cs="Times New Roman"/>
          <w:sz w:val="24"/>
          <w:szCs w:val="24"/>
        </w:rPr>
        <w:t xml:space="preserve"> (onça)</w:t>
      </w:r>
      <w:r w:rsidR="000A7228">
        <w:rPr>
          <w:rFonts w:ascii="Times New Roman" w:hAnsi="Times New Roman" w:cs="Times New Roman"/>
          <w:sz w:val="24"/>
          <w:szCs w:val="24"/>
        </w:rPr>
        <w:t xml:space="preserve"> é retratado</w:t>
      </w:r>
      <w:r>
        <w:rPr>
          <w:rFonts w:ascii="Times New Roman" w:hAnsi="Times New Roman" w:cs="Times New Roman"/>
          <w:sz w:val="24"/>
          <w:szCs w:val="24"/>
        </w:rPr>
        <w:t xml:space="preserve"> de modo estático e não é possível verificar a presença de um vetor acional</w:t>
      </w:r>
      <w:r w:rsidR="0005057F">
        <w:rPr>
          <w:rFonts w:ascii="Times New Roman" w:hAnsi="Times New Roman" w:cs="Times New Roman"/>
          <w:sz w:val="24"/>
          <w:szCs w:val="24"/>
        </w:rPr>
        <w:t>,</w:t>
      </w:r>
      <w:r>
        <w:rPr>
          <w:rFonts w:ascii="Times New Roman" w:hAnsi="Times New Roman" w:cs="Times New Roman"/>
          <w:sz w:val="24"/>
          <w:szCs w:val="24"/>
        </w:rPr>
        <w:t xml:space="preserve"> </w:t>
      </w:r>
      <w:r w:rsidR="00395AEE">
        <w:rPr>
          <w:rFonts w:ascii="Times New Roman" w:hAnsi="Times New Roman" w:cs="Times New Roman"/>
          <w:sz w:val="24"/>
          <w:szCs w:val="24"/>
        </w:rPr>
        <w:t>então é</w:t>
      </w:r>
      <w:r w:rsidR="00D87813">
        <w:rPr>
          <w:rFonts w:ascii="Times New Roman" w:hAnsi="Times New Roman" w:cs="Times New Roman"/>
          <w:sz w:val="24"/>
          <w:szCs w:val="24"/>
        </w:rPr>
        <w:t xml:space="preserve"> </w:t>
      </w:r>
      <w:r>
        <w:rPr>
          <w:rFonts w:ascii="Times New Roman" w:hAnsi="Times New Roman" w:cs="Times New Roman"/>
          <w:sz w:val="24"/>
          <w:szCs w:val="24"/>
        </w:rPr>
        <w:t xml:space="preserve">representado em termos de classe, estrutura ou significado mais ou menos estáveis (KRESS e van LEEUWEN, 1996, p.80). </w:t>
      </w:r>
      <w:r w:rsidR="00D87813">
        <w:rPr>
          <w:rFonts w:ascii="Times New Roman" w:hAnsi="Times New Roman" w:cs="Times New Roman"/>
          <w:sz w:val="24"/>
          <w:szCs w:val="24"/>
        </w:rPr>
        <w:t>Observa-se aspectos da e</w:t>
      </w:r>
      <w:r>
        <w:rPr>
          <w:rFonts w:ascii="Times New Roman" w:hAnsi="Times New Roman" w:cs="Times New Roman"/>
          <w:sz w:val="24"/>
          <w:szCs w:val="24"/>
        </w:rPr>
        <w:t xml:space="preserve">strutura </w:t>
      </w:r>
      <w:r w:rsidR="0072147F">
        <w:rPr>
          <w:rFonts w:ascii="Times New Roman" w:hAnsi="Times New Roman" w:cs="Times New Roman"/>
          <w:sz w:val="24"/>
          <w:szCs w:val="24"/>
        </w:rPr>
        <w:t>c</w:t>
      </w:r>
      <w:r>
        <w:rPr>
          <w:rFonts w:ascii="Times New Roman" w:hAnsi="Times New Roman" w:cs="Times New Roman"/>
          <w:sz w:val="24"/>
          <w:szCs w:val="24"/>
        </w:rPr>
        <w:t>onceitual</w:t>
      </w:r>
      <w:r w:rsidR="00D87813">
        <w:rPr>
          <w:rFonts w:ascii="Times New Roman" w:hAnsi="Times New Roman" w:cs="Times New Roman"/>
          <w:sz w:val="24"/>
          <w:szCs w:val="24"/>
        </w:rPr>
        <w:t xml:space="preserve"> que se</w:t>
      </w:r>
      <w:r w:rsidR="000D7515">
        <w:rPr>
          <w:rFonts w:ascii="Times New Roman" w:hAnsi="Times New Roman" w:cs="Times New Roman"/>
          <w:sz w:val="24"/>
          <w:szCs w:val="24"/>
        </w:rPr>
        <w:t xml:space="preserve"> divi</w:t>
      </w:r>
      <w:r w:rsidR="00D87813">
        <w:rPr>
          <w:rFonts w:ascii="Times New Roman" w:hAnsi="Times New Roman" w:cs="Times New Roman"/>
          <w:sz w:val="24"/>
          <w:szCs w:val="24"/>
        </w:rPr>
        <w:t xml:space="preserve">de </w:t>
      </w:r>
      <w:r w:rsidR="000D7515">
        <w:rPr>
          <w:rFonts w:ascii="Times New Roman" w:hAnsi="Times New Roman" w:cs="Times New Roman"/>
          <w:sz w:val="24"/>
          <w:szCs w:val="24"/>
        </w:rPr>
        <w:t xml:space="preserve">em </w:t>
      </w:r>
      <w:r>
        <w:rPr>
          <w:rFonts w:ascii="Times New Roman" w:hAnsi="Times New Roman" w:cs="Times New Roman"/>
          <w:sz w:val="24"/>
          <w:szCs w:val="24"/>
        </w:rPr>
        <w:t xml:space="preserve">três tipos: </w:t>
      </w:r>
      <w:r w:rsidR="0072147F">
        <w:rPr>
          <w:rFonts w:ascii="Times New Roman" w:hAnsi="Times New Roman" w:cs="Times New Roman"/>
          <w:sz w:val="24"/>
          <w:szCs w:val="24"/>
        </w:rPr>
        <w:t>c</w:t>
      </w:r>
      <w:r>
        <w:rPr>
          <w:rFonts w:ascii="Times New Roman" w:hAnsi="Times New Roman" w:cs="Times New Roman"/>
          <w:sz w:val="24"/>
          <w:szCs w:val="24"/>
        </w:rPr>
        <w:t xml:space="preserve">lassificatória, </w:t>
      </w:r>
      <w:r w:rsidR="0072147F">
        <w:rPr>
          <w:rFonts w:ascii="Times New Roman" w:hAnsi="Times New Roman" w:cs="Times New Roman"/>
          <w:sz w:val="24"/>
          <w:szCs w:val="24"/>
        </w:rPr>
        <w:t>a</w:t>
      </w:r>
      <w:r>
        <w:rPr>
          <w:rFonts w:ascii="Times New Roman" w:hAnsi="Times New Roman" w:cs="Times New Roman"/>
          <w:sz w:val="24"/>
          <w:szCs w:val="24"/>
        </w:rPr>
        <w:t xml:space="preserve">nalítica e </w:t>
      </w:r>
      <w:r w:rsidR="0072147F">
        <w:rPr>
          <w:rFonts w:ascii="Times New Roman" w:hAnsi="Times New Roman" w:cs="Times New Roman"/>
          <w:sz w:val="24"/>
          <w:szCs w:val="24"/>
        </w:rPr>
        <w:t>s</w:t>
      </w:r>
      <w:r>
        <w:rPr>
          <w:rFonts w:ascii="Times New Roman" w:hAnsi="Times New Roman" w:cs="Times New Roman"/>
          <w:sz w:val="24"/>
          <w:szCs w:val="24"/>
        </w:rPr>
        <w:t xml:space="preserve">imbólica. </w:t>
      </w:r>
      <w:r w:rsidR="00C86775">
        <w:rPr>
          <w:rFonts w:ascii="Times New Roman" w:hAnsi="Times New Roman" w:cs="Times New Roman"/>
          <w:sz w:val="24"/>
          <w:szCs w:val="24"/>
        </w:rPr>
        <w:t>N</w:t>
      </w:r>
      <w:r w:rsidR="000D7515">
        <w:rPr>
          <w:rFonts w:ascii="Times New Roman" w:hAnsi="Times New Roman" w:cs="Times New Roman"/>
          <w:sz w:val="24"/>
          <w:szCs w:val="24"/>
        </w:rPr>
        <w:t>a</w:t>
      </w:r>
      <w:r w:rsidR="00C86775">
        <w:rPr>
          <w:rFonts w:ascii="Times New Roman" w:hAnsi="Times New Roman" w:cs="Times New Roman"/>
          <w:sz w:val="24"/>
          <w:szCs w:val="24"/>
        </w:rPr>
        <w:t xml:space="preserve"> classificatóri</w:t>
      </w:r>
      <w:r w:rsidR="000D7515">
        <w:rPr>
          <w:rFonts w:ascii="Times New Roman" w:hAnsi="Times New Roman" w:cs="Times New Roman"/>
          <w:sz w:val="24"/>
          <w:szCs w:val="24"/>
        </w:rPr>
        <w:t>a</w:t>
      </w:r>
      <w:r w:rsidR="00A8533D">
        <w:rPr>
          <w:rFonts w:ascii="Times New Roman" w:hAnsi="Times New Roman" w:cs="Times New Roman"/>
          <w:sz w:val="24"/>
          <w:szCs w:val="24"/>
        </w:rPr>
        <w:t>,</w:t>
      </w:r>
      <w:r w:rsidR="00C86775">
        <w:rPr>
          <w:rFonts w:ascii="Times New Roman" w:hAnsi="Times New Roman" w:cs="Times New Roman"/>
          <w:sz w:val="24"/>
          <w:szCs w:val="24"/>
        </w:rPr>
        <w:t xml:space="preserve"> são determinados em classes e hierarquias; na </w:t>
      </w:r>
      <w:r w:rsidR="0072147F">
        <w:rPr>
          <w:rFonts w:ascii="Times New Roman" w:hAnsi="Times New Roman" w:cs="Times New Roman"/>
          <w:sz w:val="24"/>
          <w:szCs w:val="24"/>
        </w:rPr>
        <w:t>a</w:t>
      </w:r>
      <w:r w:rsidR="00C86775">
        <w:rPr>
          <w:rFonts w:ascii="Times New Roman" w:hAnsi="Times New Roman" w:cs="Times New Roman"/>
          <w:sz w:val="24"/>
          <w:szCs w:val="24"/>
        </w:rPr>
        <w:t>nalítica</w:t>
      </w:r>
      <w:r w:rsidR="00A8533D">
        <w:rPr>
          <w:rFonts w:ascii="Times New Roman" w:hAnsi="Times New Roman" w:cs="Times New Roman"/>
          <w:sz w:val="24"/>
          <w:szCs w:val="24"/>
        </w:rPr>
        <w:t>,</w:t>
      </w:r>
      <w:r w:rsidR="00C86775">
        <w:rPr>
          <w:rFonts w:ascii="Times New Roman" w:hAnsi="Times New Roman" w:cs="Times New Roman"/>
          <w:sz w:val="24"/>
          <w:szCs w:val="24"/>
        </w:rPr>
        <w:t xml:space="preserve"> enfatiza determinado</w:t>
      </w:r>
      <w:r w:rsidR="0005057F">
        <w:rPr>
          <w:rFonts w:ascii="Times New Roman" w:hAnsi="Times New Roman" w:cs="Times New Roman"/>
          <w:sz w:val="24"/>
          <w:szCs w:val="24"/>
        </w:rPr>
        <w:t>s</w:t>
      </w:r>
      <w:r w:rsidR="00C86775">
        <w:rPr>
          <w:rFonts w:ascii="Times New Roman" w:hAnsi="Times New Roman" w:cs="Times New Roman"/>
          <w:sz w:val="24"/>
          <w:szCs w:val="24"/>
        </w:rPr>
        <w:t xml:space="preserve"> atributo</w:t>
      </w:r>
      <w:r w:rsidR="0005057F">
        <w:rPr>
          <w:rFonts w:ascii="Times New Roman" w:hAnsi="Times New Roman" w:cs="Times New Roman"/>
          <w:sz w:val="24"/>
          <w:szCs w:val="24"/>
        </w:rPr>
        <w:t>s</w:t>
      </w:r>
      <w:r w:rsidR="00C86775">
        <w:rPr>
          <w:rFonts w:ascii="Times New Roman" w:hAnsi="Times New Roman" w:cs="Times New Roman"/>
          <w:sz w:val="24"/>
          <w:szCs w:val="24"/>
        </w:rPr>
        <w:t xml:space="preserve"> e característica</w:t>
      </w:r>
      <w:r w:rsidR="002B1999">
        <w:rPr>
          <w:rFonts w:ascii="Times New Roman" w:hAnsi="Times New Roman" w:cs="Times New Roman"/>
          <w:sz w:val="24"/>
          <w:szCs w:val="24"/>
        </w:rPr>
        <w:t>s</w:t>
      </w:r>
      <w:r w:rsidR="00C86775">
        <w:rPr>
          <w:rFonts w:ascii="Times New Roman" w:hAnsi="Times New Roman" w:cs="Times New Roman"/>
          <w:sz w:val="24"/>
          <w:szCs w:val="24"/>
        </w:rPr>
        <w:t xml:space="preserve"> do PR; e</w:t>
      </w:r>
      <w:r w:rsidR="00A8533D">
        <w:rPr>
          <w:rFonts w:ascii="Times New Roman" w:hAnsi="Times New Roman" w:cs="Times New Roman"/>
          <w:sz w:val="24"/>
          <w:szCs w:val="24"/>
        </w:rPr>
        <w:t>,</w:t>
      </w:r>
      <w:r w:rsidR="00C86775">
        <w:rPr>
          <w:rFonts w:ascii="Times New Roman" w:hAnsi="Times New Roman" w:cs="Times New Roman"/>
          <w:sz w:val="24"/>
          <w:szCs w:val="24"/>
        </w:rPr>
        <w:t xml:space="preserve"> na </w:t>
      </w:r>
      <w:r w:rsidR="0072147F">
        <w:rPr>
          <w:rFonts w:ascii="Times New Roman" w:hAnsi="Times New Roman" w:cs="Times New Roman"/>
          <w:sz w:val="24"/>
          <w:szCs w:val="24"/>
        </w:rPr>
        <w:t>s</w:t>
      </w:r>
      <w:r w:rsidR="00C86775">
        <w:rPr>
          <w:rFonts w:ascii="Times New Roman" w:hAnsi="Times New Roman" w:cs="Times New Roman"/>
          <w:sz w:val="24"/>
          <w:szCs w:val="24"/>
        </w:rPr>
        <w:t>imbólica</w:t>
      </w:r>
      <w:r w:rsidR="00A8533D">
        <w:rPr>
          <w:rFonts w:ascii="Times New Roman" w:hAnsi="Times New Roman" w:cs="Times New Roman"/>
          <w:sz w:val="24"/>
          <w:szCs w:val="24"/>
        </w:rPr>
        <w:t>,</w:t>
      </w:r>
      <w:r w:rsidR="00C86775">
        <w:rPr>
          <w:rFonts w:ascii="Times New Roman" w:hAnsi="Times New Roman" w:cs="Times New Roman"/>
          <w:sz w:val="24"/>
          <w:szCs w:val="24"/>
        </w:rPr>
        <w:t xml:space="preserve"> reafirma o que o participante é ou significa e apresenta atmosfera manipulada por cores, iluminação, etc. </w:t>
      </w:r>
      <w:r w:rsidR="000D7515">
        <w:rPr>
          <w:rFonts w:ascii="Times New Roman" w:hAnsi="Times New Roman" w:cs="Times New Roman"/>
          <w:sz w:val="24"/>
          <w:szCs w:val="24"/>
        </w:rPr>
        <w:t>N</w:t>
      </w:r>
      <w:r w:rsidR="0072147F">
        <w:rPr>
          <w:rFonts w:ascii="Times New Roman" w:hAnsi="Times New Roman" w:cs="Times New Roman"/>
          <w:sz w:val="24"/>
          <w:szCs w:val="24"/>
        </w:rPr>
        <w:t>o</w:t>
      </w:r>
      <w:r w:rsidR="00C86775">
        <w:rPr>
          <w:rFonts w:ascii="Times New Roman" w:hAnsi="Times New Roman" w:cs="Times New Roman"/>
          <w:sz w:val="24"/>
          <w:szCs w:val="24"/>
        </w:rPr>
        <w:t xml:space="preserve"> </w:t>
      </w:r>
      <w:r w:rsidR="000C32CD">
        <w:rPr>
          <w:rFonts w:ascii="Times New Roman" w:hAnsi="Times New Roman" w:cs="Times New Roman"/>
          <w:sz w:val="24"/>
          <w:szCs w:val="24"/>
        </w:rPr>
        <w:t xml:space="preserve">Texto </w:t>
      </w:r>
      <w:r w:rsidR="0005057F">
        <w:rPr>
          <w:rFonts w:ascii="Times New Roman" w:hAnsi="Times New Roman" w:cs="Times New Roman"/>
          <w:sz w:val="24"/>
          <w:szCs w:val="24"/>
        </w:rPr>
        <w:t>1</w:t>
      </w:r>
      <w:r w:rsidR="00A05AC8">
        <w:rPr>
          <w:rFonts w:ascii="Times New Roman" w:hAnsi="Times New Roman" w:cs="Times New Roman"/>
          <w:sz w:val="24"/>
          <w:szCs w:val="24"/>
        </w:rPr>
        <w:t>,</w:t>
      </w:r>
      <w:r w:rsidR="00C86775">
        <w:rPr>
          <w:rFonts w:ascii="Times New Roman" w:hAnsi="Times New Roman" w:cs="Times New Roman"/>
          <w:sz w:val="24"/>
          <w:szCs w:val="24"/>
        </w:rPr>
        <w:t xml:space="preserve"> </w:t>
      </w:r>
      <w:r w:rsidR="0072147F">
        <w:rPr>
          <w:rFonts w:ascii="Times New Roman" w:hAnsi="Times New Roman" w:cs="Times New Roman"/>
          <w:sz w:val="24"/>
          <w:szCs w:val="24"/>
        </w:rPr>
        <w:t xml:space="preserve">há </w:t>
      </w:r>
      <w:r w:rsidR="00C86775">
        <w:rPr>
          <w:rFonts w:ascii="Times New Roman" w:hAnsi="Times New Roman" w:cs="Times New Roman"/>
          <w:sz w:val="24"/>
          <w:szCs w:val="24"/>
        </w:rPr>
        <w:t xml:space="preserve">um </w:t>
      </w:r>
      <w:r w:rsidR="00A05AC8">
        <w:rPr>
          <w:rFonts w:ascii="Times New Roman" w:hAnsi="Times New Roman" w:cs="Times New Roman"/>
          <w:sz w:val="24"/>
          <w:szCs w:val="24"/>
        </w:rPr>
        <w:t>P</w:t>
      </w:r>
      <w:r w:rsidR="00C86775">
        <w:rPr>
          <w:rFonts w:ascii="Times New Roman" w:hAnsi="Times New Roman" w:cs="Times New Roman"/>
          <w:sz w:val="24"/>
          <w:szCs w:val="24"/>
        </w:rPr>
        <w:t>rocesso Conceitual Simbólico</w:t>
      </w:r>
      <w:r w:rsidR="005806C9">
        <w:rPr>
          <w:rFonts w:ascii="Times New Roman" w:hAnsi="Times New Roman" w:cs="Times New Roman"/>
          <w:sz w:val="24"/>
          <w:szCs w:val="24"/>
        </w:rPr>
        <w:t xml:space="preserve"> </w:t>
      </w:r>
      <w:r w:rsidR="00A8533D">
        <w:rPr>
          <w:rFonts w:ascii="Times New Roman" w:hAnsi="Times New Roman" w:cs="Times New Roman"/>
          <w:sz w:val="24"/>
          <w:szCs w:val="24"/>
        </w:rPr>
        <w:t xml:space="preserve">que </w:t>
      </w:r>
      <w:r w:rsidR="00C86775">
        <w:rPr>
          <w:rFonts w:ascii="Times New Roman" w:hAnsi="Times New Roman" w:cs="Times New Roman"/>
          <w:sz w:val="24"/>
          <w:szCs w:val="24"/>
        </w:rPr>
        <w:t>pode ser Atributivo ou Sugestivo</w:t>
      </w:r>
      <w:r w:rsidR="005806C9">
        <w:rPr>
          <w:rFonts w:ascii="Times New Roman" w:hAnsi="Times New Roman" w:cs="Times New Roman"/>
          <w:sz w:val="24"/>
          <w:szCs w:val="24"/>
        </w:rPr>
        <w:t xml:space="preserve">, </w:t>
      </w:r>
      <w:r w:rsidR="00C86775">
        <w:rPr>
          <w:rFonts w:ascii="Times New Roman" w:hAnsi="Times New Roman" w:cs="Times New Roman"/>
          <w:sz w:val="24"/>
          <w:szCs w:val="24"/>
        </w:rPr>
        <w:t>no Atributivo o PR</w:t>
      </w:r>
      <w:r w:rsidR="00A05AC8">
        <w:rPr>
          <w:rFonts w:ascii="Times New Roman" w:hAnsi="Times New Roman" w:cs="Times New Roman"/>
          <w:sz w:val="24"/>
          <w:szCs w:val="24"/>
        </w:rPr>
        <w:t xml:space="preserve"> (Participante Representado)</w:t>
      </w:r>
      <w:r w:rsidR="00C86775">
        <w:rPr>
          <w:rFonts w:ascii="Times New Roman" w:hAnsi="Times New Roman" w:cs="Times New Roman"/>
          <w:sz w:val="24"/>
          <w:szCs w:val="24"/>
        </w:rPr>
        <w:t xml:space="preserve"> posa para o observador, enquanto no Sugestiv</w:t>
      </w:r>
      <w:r w:rsidR="002B1999">
        <w:rPr>
          <w:rFonts w:ascii="Times New Roman" w:hAnsi="Times New Roman" w:cs="Times New Roman"/>
          <w:sz w:val="24"/>
          <w:szCs w:val="24"/>
        </w:rPr>
        <w:t xml:space="preserve">o </w:t>
      </w:r>
      <w:r w:rsidR="00C86775">
        <w:rPr>
          <w:rFonts w:ascii="Times New Roman" w:hAnsi="Times New Roman" w:cs="Times New Roman"/>
          <w:sz w:val="24"/>
          <w:szCs w:val="24"/>
        </w:rPr>
        <w:t xml:space="preserve">apresenta </w:t>
      </w:r>
      <w:r w:rsidR="003836CE">
        <w:rPr>
          <w:rFonts w:ascii="Times New Roman" w:hAnsi="Times New Roman" w:cs="Times New Roman"/>
          <w:sz w:val="24"/>
          <w:szCs w:val="24"/>
        </w:rPr>
        <w:t xml:space="preserve">um </w:t>
      </w:r>
      <w:r w:rsidR="00C86775">
        <w:rPr>
          <w:rFonts w:ascii="Times New Roman" w:hAnsi="Times New Roman" w:cs="Times New Roman"/>
          <w:sz w:val="24"/>
          <w:szCs w:val="24"/>
        </w:rPr>
        <w:t>tipo de imagem com certa ênfase em um único participante</w:t>
      </w:r>
      <w:r w:rsidR="00A8533D">
        <w:rPr>
          <w:rFonts w:ascii="Times New Roman" w:hAnsi="Times New Roman" w:cs="Times New Roman"/>
          <w:sz w:val="24"/>
          <w:szCs w:val="24"/>
        </w:rPr>
        <w:t xml:space="preserve">, </w:t>
      </w:r>
      <w:r w:rsidR="00A8533D" w:rsidRPr="005806C9">
        <w:rPr>
          <w:rFonts w:ascii="Times New Roman" w:hAnsi="Times New Roman" w:cs="Times New Roman"/>
          <w:sz w:val="24"/>
          <w:szCs w:val="24"/>
        </w:rPr>
        <w:t>fato constatado na</w:t>
      </w:r>
      <w:r w:rsidR="007475A3" w:rsidRPr="005806C9">
        <w:rPr>
          <w:rFonts w:ascii="Times New Roman" w:hAnsi="Times New Roman" w:cs="Times New Roman"/>
          <w:sz w:val="24"/>
          <w:szCs w:val="24"/>
        </w:rPr>
        <w:t>s</w:t>
      </w:r>
      <w:r w:rsidR="00A8533D" w:rsidRPr="005806C9">
        <w:rPr>
          <w:rFonts w:ascii="Times New Roman" w:hAnsi="Times New Roman" w:cs="Times New Roman"/>
          <w:sz w:val="24"/>
          <w:szCs w:val="24"/>
        </w:rPr>
        <w:t xml:space="preserve"> image</w:t>
      </w:r>
      <w:r w:rsidR="007475A3" w:rsidRPr="005806C9">
        <w:rPr>
          <w:rFonts w:ascii="Times New Roman" w:hAnsi="Times New Roman" w:cs="Times New Roman"/>
          <w:sz w:val="24"/>
          <w:szCs w:val="24"/>
        </w:rPr>
        <w:t>ns</w:t>
      </w:r>
      <w:r w:rsidR="00A8533D" w:rsidRPr="005806C9">
        <w:rPr>
          <w:rFonts w:ascii="Times New Roman" w:hAnsi="Times New Roman" w:cs="Times New Roman"/>
          <w:sz w:val="24"/>
          <w:szCs w:val="24"/>
        </w:rPr>
        <w:t xml:space="preserve"> analisada</w:t>
      </w:r>
      <w:r w:rsidR="007475A3" w:rsidRPr="005806C9">
        <w:rPr>
          <w:rFonts w:ascii="Times New Roman" w:hAnsi="Times New Roman" w:cs="Times New Roman"/>
          <w:sz w:val="24"/>
          <w:szCs w:val="24"/>
        </w:rPr>
        <w:t xml:space="preserve">s tanto no </w:t>
      </w:r>
      <w:r w:rsidR="000C32CD">
        <w:rPr>
          <w:rFonts w:ascii="Times New Roman" w:hAnsi="Times New Roman" w:cs="Times New Roman"/>
          <w:sz w:val="24"/>
          <w:szCs w:val="24"/>
        </w:rPr>
        <w:t>T</w:t>
      </w:r>
      <w:r w:rsidR="000C32CD" w:rsidRPr="005806C9">
        <w:rPr>
          <w:rFonts w:ascii="Times New Roman" w:hAnsi="Times New Roman" w:cs="Times New Roman"/>
          <w:sz w:val="24"/>
          <w:szCs w:val="24"/>
        </w:rPr>
        <w:t xml:space="preserve">exto 1 quanto no  2. </w:t>
      </w:r>
      <w:r w:rsidR="000C32CD">
        <w:rPr>
          <w:rFonts w:ascii="Times New Roman" w:hAnsi="Times New Roman" w:cs="Times New Roman"/>
          <w:sz w:val="24"/>
          <w:szCs w:val="24"/>
        </w:rPr>
        <w:t>Nestes casos,</w:t>
      </w:r>
      <w:r w:rsidR="00C86775">
        <w:rPr>
          <w:rFonts w:ascii="Times New Roman" w:hAnsi="Times New Roman" w:cs="Times New Roman"/>
          <w:sz w:val="24"/>
          <w:szCs w:val="24"/>
        </w:rPr>
        <w:t xml:space="preserve"> o PR principal é a </w:t>
      </w:r>
      <w:r w:rsidR="0072147F">
        <w:rPr>
          <w:rFonts w:ascii="Times New Roman" w:hAnsi="Times New Roman" w:cs="Times New Roman"/>
          <w:sz w:val="24"/>
          <w:szCs w:val="24"/>
        </w:rPr>
        <w:t>o</w:t>
      </w:r>
      <w:r w:rsidR="00C86775">
        <w:rPr>
          <w:rFonts w:ascii="Times New Roman" w:hAnsi="Times New Roman" w:cs="Times New Roman"/>
          <w:sz w:val="24"/>
          <w:szCs w:val="24"/>
        </w:rPr>
        <w:t>nça Juma e por uma sobrecarga ideológica apresentam-se sob outro participante, a nota de R$ 50,00. Mas por que representá-la nesta cédula de dinheiro? Qual a relação com o evento Pré-Olímpico?</w:t>
      </w:r>
    </w:p>
    <w:p w:rsidR="00F60008" w:rsidRPr="00F96699" w:rsidRDefault="00B139FC" w:rsidP="00395AEE">
      <w:pPr>
        <w:spacing w:line="336" w:lineRule="auto"/>
        <w:ind w:left="0" w:firstLine="709"/>
        <w:rPr>
          <w:rFonts w:ascii="Times New Roman" w:hAnsi="Times New Roman" w:cs="Times New Roman"/>
          <w:sz w:val="24"/>
          <w:szCs w:val="24"/>
        </w:rPr>
      </w:pPr>
      <w:r>
        <w:rPr>
          <w:rFonts w:ascii="Times New Roman" w:hAnsi="Times New Roman" w:cs="Times New Roman"/>
          <w:sz w:val="24"/>
          <w:szCs w:val="24"/>
        </w:rPr>
        <w:t xml:space="preserve">As circunstâncias </w:t>
      </w:r>
      <w:r w:rsidRPr="005806C9">
        <w:rPr>
          <w:rFonts w:ascii="Times New Roman" w:hAnsi="Times New Roman" w:cs="Times New Roman"/>
          <w:sz w:val="24"/>
          <w:szCs w:val="24"/>
        </w:rPr>
        <w:t>expostas</w:t>
      </w:r>
      <w:r w:rsidR="00F96699" w:rsidRPr="005806C9">
        <w:rPr>
          <w:rFonts w:ascii="Times New Roman" w:hAnsi="Times New Roman" w:cs="Times New Roman"/>
          <w:sz w:val="24"/>
          <w:szCs w:val="24"/>
        </w:rPr>
        <w:t xml:space="preserve"> </w:t>
      </w:r>
      <w:r w:rsidRPr="005806C9">
        <w:rPr>
          <w:rFonts w:ascii="Times New Roman" w:hAnsi="Times New Roman" w:cs="Times New Roman"/>
          <w:sz w:val="24"/>
          <w:szCs w:val="24"/>
        </w:rPr>
        <w:t>n</w:t>
      </w:r>
      <w:r w:rsidR="00F96699" w:rsidRPr="005806C9">
        <w:rPr>
          <w:rFonts w:ascii="Times New Roman" w:hAnsi="Times New Roman" w:cs="Times New Roman"/>
          <w:sz w:val="24"/>
          <w:szCs w:val="24"/>
        </w:rPr>
        <w:t>este</w:t>
      </w:r>
      <w:r w:rsidR="005806C9" w:rsidRPr="005806C9">
        <w:rPr>
          <w:rFonts w:ascii="Times New Roman" w:hAnsi="Times New Roman" w:cs="Times New Roman"/>
          <w:sz w:val="24"/>
          <w:szCs w:val="24"/>
        </w:rPr>
        <w:t>s</w:t>
      </w:r>
      <w:r w:rsidR="00F96699" w:rsidRPr="005806C9">
        <w:rPr>
          <w:rFonts w:ascii="Times New Roman" w:hAnsi="Times New Roman" w:cs="Times New Roman"/>
          <w:sz w:val="24"/>
          <w:szCs w:val="24"/>
        </w:rPr>
        <w:t xml:space="preserve"> texto</w:t>
      </w:r>
      <w:r w:rsidRPr="005806C9">
        <w:rPr>
          <w:rFonts w:ascii="Times New Roman" w:hAnsi="Times New Roman" w:cs="Times New Roman"/>
          <w:sz w:val="24"/>
          <w:szCs w:val="24"/>
        </w:rPr>
        <w:t>s</w:t>
      </w:r>
      <w:r w:rsidR="00F96699">
        <w:rPr>
          <w:rFonts w:ascii="Times New Roman" w:hAnsi="Times New Roman" w:cs="Times New Roman"/>
          <w:sz w:val="24"/>
          <w:szCs w:val="24"/>
        </w:rPr>
        <w:t xml:space="preserve"> são as Olimpíadas a ser realizada no Brasil em 2016. Dentro deste contexto estão imbricados também uma luta política e uma crise sociocultural no país. </w:t>
      </w:r>
      <w:r w:rsidR="00872800">
        <w:rPr>
          <w:rFonts w:ascii="Times New Roman" w:hAnsi="Times New Roman" w:cs="Times New Roman"/>
          <w:sz w:val="24"/>
          <w:szCs w:val="24"/>
        </w:rPr>
        <w:t>N</w:t>
      </w:r>
      <w:r w:rsidR="00F96699">
        <w:rPr>
          <w:rFonts w:ascii="Times New Roman" w:hAnsi="Times New Roman" w:cs="Times New Roman"/>
          <w:sz w:val="24"/>
          <w:szCs w:val="24"/>
        </w:rPr>
        <w:t xml:space="preserve">o </w:t>
      </w:r>
      <w:r w:rsidR="005806C9">
        <w:rPr>
          <w:rFonts w:ascii="Times New Roman" w:hAnsi="Times New Roman" w:cs="Times New Roman"/>
          <w:sz w:val="24"/>
          <w:szCs w:val="24"/>
        </w:rPr>
        <w:t>T</w:t>
      </w:r>
      <w:r w:rsidR="000C32CD">
        <w:rPr>
          <w:rFonts w:ascii="Times New Roman" w:hAnsi="Times New Roman" w:cs="Times New Roman"/>
          <w:sz w:val="24"/>
          <w:szCs w:val="24"/>
        </w:rPr>
        <w:t>exto</w:t>
      </w:r>
      <w:r w:rsidR="005806C9">
        <w:rPr>
          <w:rFonts w:ascii="Times New Roman" w:hAnsi="Times New Roman" w:cs="Times New Roman"/>
          <w:sz w:val="24"/>
          <w:szCs w:val="24"/>
        </w:rPr>
        <w:t xml:space="preserve"> </w:t>
      </w:r>
      <w:r w:rsidR="00F96699">
        <w:rPr>
          <w:rFonts w:ascii="Times New Roman" w:hAnsi="Times New Roman" w:cs="Times New Roman"/>
          <w:sz w:val="24"/>
          <w:szCs w:val="24"/>
        </w:rPr>
        <w:t>1</w:t>
      </w:r>
      <w:r w:rsidR="00872800">
        <w:rPr>
          <w:rFonts w:ascii="Times New Roman" w:hAnsi="Times New Roman" w:cs="Times New Roman"/>
          <w:sz w:val="24"/>
          <w:szCs w:val="24"/>
        </w:rPr>
        <w:t>,</w:t>
      </w:r>
      <w:r w:rsidR="00F96699">
        <w:rPr>
          <w:rFonts w:ascii="Times New Roman" w:hAnsi="Times New Roman" w:cs="Times New Roman"/>
          <w:sz w:val="24"/>
          <w:szCs w:val="24"/>
        </w:rPr>
        <w:t xml:space="preserve"> há um texto verbal com a seguinte frase: A MOEDA DE UM PAÍS OLÍMPICO</w:t>
      </w:r>
      <w:r w:rsidR="00F96699">
        <w:rPr>
          <w:rFonts w:ascii="Times New Roman" w:hAnsi="Times New Roman" w:cs="Times New Roman"/>
          <w:i/>
          <w:sz w:val="24"/>
          <w:szCs w:val="24"/>
        </w:rPr>
        <w:t xml:space="preserve">, </w:t>
      </w:r>
      <w:r w:rsidR="00F96699">
        <w:rPr>
          <w:rFonts w:ascii="Times New Roman" w:hAnsi="Times New Roman" w:cs="Times New Roman"/>
          <w:sz w:val="24"/>
          <w:szCs w:val="24"/>
        </w:rPr>
        <w:t>remetendo-se aos escândalos políticos e o aumento dos impostos qu</w:t>
      </w:r>
      <w:r w:rsidR="002B1999">
        <w:rPr>
          <w:rFonts w:ascii="Times New Roman" w:hAnsi="Times New Roman" w:cs="Times New Roman"/>
          <w:sz w:val="24"/>
          <w:szCs w:val="24"/>
        </w:rPr>
        <w:t>e o país era acometido</w:t>
      </w:r>
      <w:r w:rsidR="00F96699">
        <w:rPr>
          <w:rFonts w:ascii="Times New Roman" w:hAnsi="Times New Roman" w:cs="Times New Roman"/>
          <w:sz w:val="24"/>
          <w:szCs w:val="24"/>
        </w:rPr>
        <w:t>. Por esta frase é possível perceber mesmo que metaforicamente a ideia de que um caso de morte de um animal</w:t>
      </w:r>
      <w:r w:rsidR="00EF6F00">
        <w:rPr>
          <w:rFonts w:ascii="Times New Roman" w:hAnsi="Times New Roman" w:cs="Times New Roman"/>
          <w:sz w:val="24"/>
          <w:szCs w:val="24"/>
        </w:rPr>
        <w:t>-</w:t>
      </w:r>
      <w:r w:rsidR="00F96699">
        <w:rPr>
          <w:rFonts w:ascii="Times New Roman" w:hAnsi="Times New Roman" w:cs="Times New Roman"/>
          <w:sz w:val="24"/>
          <w:szCs w:val="24"/>
        </w:rPr>
        <w:t>símbolo às vésperas de um evento internacional trouxe um aspecto ainda mais negativo e até sobressaindo-se a agravante crise econômica e política</w:t>
      </w:r>
      <w:r w:rsidR="003836CE">
        <w:rPr>
          <w:rFonts w:ascii="Times New Roman" w:hAnsi="Times New Roman" w:cs="Times New Roman"/>
          <w:sz w:val="24"/>
          <w:szCs w:val="24"/>
        </w:rPr>
        <w:t xml:space="preserve"> vivida</w:t>
      </w:r>
      <w:r w:rsidR="00F96699">
        <w:rPr>
          <w:rFonts w:ascii="Times New Roman" w:hAnsi="Times New Roman" w:cs="Times New Roman"/>
          <w:sz w:val="24"/>
          <w:szCs w:val="24"/>
        </w:rPr>
        <w:t>.</w:t>
      </w:r>
      <w:r w:rsidR="00F60008">
        <w:rPr>
          <w:rFonts w:ascii="Times New Roman" w:hAnsi="Times New Roman" w:cs="Times New Roman"/>
          <w:sz w:val="24"/>
          <w:szCs w:val="24"/>
        </w:rPr>
        <w:t xml:space="preserve"> Expõe uma analogia entre a moeda (Real) e o “preço” da morte da onça.</w:t>
      </w:r>
      <w:r w:rsidR="005C1D75">
        <w:rPr>
          <w:rFonts w:ascii="Times New Roman" w:hAnsi="Times New Roman" w:cs="Times New Roman"/>
          <w:sz w:val="24"/>
          <w:szCs w:val="24"/>
        </w:rPr>
        <w:t xml:space="preserve"> </w:t>
      </w:r>
      <w:r w:rsidR="00581DB9">
        <w:rPr>
          <w:rFonts w:ascii="Times New Roman" w:hAnsi="Times New Roman" w:cs="Times New Roman"/>
          <w:sz w:val="24"/>
          <w:szCs w:val="24"/>
        </w:rPr>
        <w:t>Ma</w:t>
      </w:r>
      <w:r w:rsidR="00F60008">
        <w:rPr>
          <w:rFonts w:ascii="Times New Roman" w:hAnsi="Times New Roman" w:cs="Times New Roman"/>
          <w:sz w:val="24"/>
          <w:szCs w:val="24"/>
        </w:rPr>
        <w:t xml:space="preserve">s por </w:t>
      </w:r>
      <w:r w:rsidR="00F60008" w:rsidRPr="005806C9">
        <w:rPr>
          <w:rFonts w:ascii="Times New Roman" w:hAnsi="Times New Roman" w:cs="Times New Roman"/>
          <w:sz w:val="24"/>
          <w:szCs w:val="24"/>
        </w:rPr>
        <w:t xml:space="preserve">que </w:t>
      </w:r>
      <w:r w:rsidR="007475A3" w:rsidRPr="005806C9">
        <w:rPr>
          <w:rFonts w:ascii="Times New Roman" w:hAnsi="Times New Roman" w:cs="Times New Roman"/>
          <w:sz w:val="24"/>
          <w:szCs w:val="24"/>
        </w:rPr>
        <w:t>a expôs</w:t>
      </w:r>
      <w:r w:rsidR="003836CE">
        <w:rPr>
          <w:rFonts w:ascii="Times New Roman" w:hAnsi="Times New Roman" w:cs="Times New Roman"/>
          <w:sz w:val="24"/>
          <w:szCs w:val="24"/>
        </w:rPr>
        <w:t xml:space="preserve"> na nota de R$ 50,00 e morta c</w:t>
      </w:r>
      <w:r w:rsidR="00F60008">
        <w:rPr>
          <w:rFonts w:ascii="Times New Roman" w:hAnsi="Times New Roman" w:cs="Times New Roman"/>
          <w:sz w:val="24"/>
          <w:szCs w:val="24"/>
        </w:rPr>
        <w:t xml:space="preserve">omo podemos verificar no </w:t>
      </w:r>
      <w:r w:rsidR="005806C9">
        <w:rPr>
          <w:rFonts w:ascii="Times New Roman" w:hAnsi="Times New Roman" w:cs="Times New Roman"/>
          <w:sz w:val="24"/>
          <w:szCs w:val="24"/>
        </w:rPr>
        <w:t>T</w:t>
      </w:r>
      <w:r w:rsidR="000C32CD">
        <w:rPr>
          <w:rFonts w:ascii="Times New Roman" w:hAnsi="Times New Roman" w:cs="Times New Roman"/>
          <w:sz w:val="24"/>
          <w:szCs w:val="24"/>
        </w:rPr>
        <w:t>exto</w:t>
      </w:r>
      <w:r w:rsidR="00F60008">
        <w:rPr>
          <w:rFonts w:ascii="Times New Roman" w:hAnsi="Times New Roman" w:cs="Times New Roman"/>
          <w:sz w:val="24"/>
          <w:szCs w:val="24"/>
        </w:rPr>
        <w:t xml:space="preserve"> 2, que não apresenta nenhum elemento verbal</w:t>
      </w:r>
      <w:r w:rsidR="003836CE">
        <w:rPr>
          <w:rFonts w:ascii="Times New Roman" w:hAnsi="Times New Roman" w:cs="Times New Roman"/>
          <w:sz w:val="24"/>
          <w:szCs w:val="24"/>
        </w:rPr>
        <w:t>?</w:t>
      </w:r>
      <w:r w:rsidR="00F60008">
        <w:rPr>
          <w:rFonts w:ascii="Times New Roman" w:hAnsi="Times New Roman" w:cs="Times New Roman"/>
          <w:sz w:val="24"/>
          <w:szCs w:val="24"/>
        </w:rPr>
        <w:t xml:space="preserve"> Sabe-se que no Brasil, desde 1994 com a criação do real, são emitidas representativamente figuras de animais símbolos do Brasil e/ou ameaçados de </w:t>
      </w:r>
      <w:r w:rsidR="00F60008">
        <w:rPr>
          <w:rFonts w:ascii="Times New Roman" w:hAnsi="Times New Roman" w:cs="Times New Roman"/>
          <w:sz w:val="24"/>
          <w:szCs w:val="24"/>
        </w:rPr>
        <w:lastRenderedPageBreak/>
        <w:t>extinção, ou seja, há um desencaixe das relações sociais com o verdadeiro produto e significado (GIDDENS, 2000)</w:t>
      </w:r>
      <w:r w:rsidR="00EF6F00">
        <w:rPr>
          <w:rStyle w:val="Refdenotaderodap"/>
          <w:rFonts w:ascii="Times New Roman" w:hAnsi="Times New Roman" w:cs="Times New Roman"/>
          <w:sz w:val="24"/>
          <w:szCs w:val="24"/>
        </w:rPr>
        <w:footnoteReference w:id="11"/>
      </w:r>
      <w:r w:rsidR="00F60008">
        <w:rPr>
          <w:rFonts w:ascii="Times New Roman" w:hAnsi="Times New Roman" w:cs="Times New Roman"/>
          <w:sz w:val="24"/>
          <w:szCs w:val="24"/>
        </w:rPr>
        <w:t xml:space="preserve">. </w:t>
      </w:r>
    </w:p>
    <w:p w:rsidR="0023268E" w:rsidRDefault="00F60008" w:rsidP="00C9099F">
      <w:pPr>
        <w:tabs>
          <w:tab w:val="left" w:pos="4788"/>
        </w:tabs>
        <w:spacing w:line="336" w:lineRule="auto"/>
        <w:ind w:left="0" w:firstLine="709"/>
        <w:rPr>
          <w:rFonts w:ascii="Times New Roman" w:hAnsi="Times New Roman" w:cs="Times New Roman"/>
          <w:sz w:val="24"/>
          <w:szCs w:val="24"/>
        </w:rPr>
      </w:pPr>
      <w:r>
        <w:rPr>
          <w:rFonts w:ascii="Times New Roman" w:hAnsi="Times New Roman" w:cs="Times New Roman"/>
          <w:sz w:val="24"/>
          <w:szCs w:val="24"/>
        </w:rPr>
        <w:t>Ainda em relação ao</w:t>
      </w:r>
      <w:r w:rsidR="00345F81">
        <w:rPr>
          <w:rFonts w:ascii="Times New Roman" w:hAnsi="Times New Roman" w:cs="Times New Roman"/>
          <w:sz w:val="24"/>
          <w:szCs w:val="24"/>
        </w:rPr>
        <w:t xml:space="preserve"> </w:t>
      </w:r>
      <w:r w:rsidR="005806C9">
        <w:rPr>
          <w:rFonts w:ascii="Times New Roman" w:hAnsi="Times New Roman" w:cs="Times New Roman"/>
          <w:sz w:val="24"/>
          <w:szCs w:val="24"/>
        </w:rPr>
        <w:t>T</w:t>
      </w:r>
      <w:r w:rsidR="000C32CD">
        <w:rPr>
          <w:rFonts w:ascii="Times New Roman" w:hAnsi="Times New Roman" w:cs="Times New Roman"/>
          <w:sz w:val="24"/>
          <w:szCs w:val="24"/>
        </w:rPr>
        <w:t>exto</w:t>
      </w:r>
      <w:r>
        <w:rPr>
          <w:rFonts w:ascii="Times New Roman" w:hAnsi="Times New Roman" w:cs="Times New Roman"/>
          <w:sz w:val="24"/>
          <w:szCs w:val="24"/>
        </w:rPr>
        <w:t xml:space="preserve"> </w:t>
      </w:r>
      <w:r w:rsidRPr="00BA0A9E">
        <w:rPr>
          <w:rFonts w:ascii="Times New Roman" w:hAnsi="Times New Roman" w:cs="Times New Roman"/>
          <w:sz w:val="24"/>
          <w:szCs w:val="24"/>
        </w:rPr>
        <w:t>1</w:t>
      </w:r>
      <w:r>
        <w:rPr>
          <w:rFonts w:ascii="Times New Roman" w:hAnsi="Times New Roman" w:cs="Times New Roman"/>
          <w:sz w:val="24"/>
          <w:szCs w:val="24"/>
        </w:rPr>
        <w:t xml:space="preserve"> é interessante </w:t>
      </w:r>
      <w:r w:rsidR="00872800">
        <w:rPr>
          <w:rFonts w:ascii="Times New Roman" w:hAnsi="Times New Roman" w:cs="Times New Roman"/>
          <w:sz w:val="24"/>
          <w:szCs w:val="24"/>
        </w:rPr>
        <w:t>ressaltar</w:t>
      </w:r>
      <w:r>
        <w:rPr>
          <w:rFonts w:ascii="Times New Roman" w:hAnsi="Times New Roman" w:cs="Times New Roman"/>
          <w:sz w:val="24"/>
          <w:szCs w:val="24"/>
        </w:rPr>
        <w:t xml:space="preserve"> a representação das marcas de sangue, possivelmente, cometidas por tiros de espingarda, arma regional muito comum em atividades de caça; causando assim, um impacto subjetivo no leitor deste </w:t>
      </w:r>
      <w:r>
        <w:rPr>
          <w:rFonts w:ascii="Times New Roman" w:hAnsi="Times New Roman" w:cs="Times New Roman"/>
          <w:i/>
          <w:sz w:val="24"/>
          <w:szCs w:val="24"/>
        </w:rPr>
        <w:t>meme</w:t>
      </w:r>
      <w:r>
        <w:rPr>
          <w:rFonts w:ascii="Times New Roman" w:hAnsi="Times New Roman" w:cs="Times New Roman"/>
          <w:sz w:val="24"/>
          <w:szCs w:val="24"/>
        </w:rPr>
        <w:t xml:space="preserve">. </w:t>
      </w:r>
      <w:r w:rsidR="000A7228">
        <w:rPr>
          <w:rFonts w:ascii="Times New Roman" w:hAnsi="Times New Roman" w:cs="Times New Roman"/>
          <w:sz w:val="24"/>
          <w:szCs w:val="24"/>
        </w:rPr>
        <w:t>T</w:t>
      </w:r>
      <w:r>
        <w:rPr>
          <w:rFonts w:ascii="Times New Roman" w:hAnsi="Times New Roman" w:cs="Times New Roman"/>
          <w:sz w:val="24"/>
          <w:szCs w:val="24"/>
        </w:rPr>
        <w:t>ambém</w:t>
      </w:r>
      <w:r w:rsidR="000A7228">
        <w:rPr>
          <w:rFonts w:ascii="Times New Roman" w:hAnsi="Times New Roman" w:cs="Times New Roman"/>
          <w:sz w:val="24"/>
          <w:szCs w:val="24"/>
        </w:rPr>
        <w:t xml:space="preserve"> tais sinais </w:t>
      </w:r>
      <w:r>
        <w:rPr>
          <w:rFonts w:ascii="Times New Roman" w:hAnsi="Times New Roman" w:cs="Times New Roman"/>
          <w:sz w:val="24"/>
          <w:szCs w:val="24"/>
        </w:rPr>
        <w:t xml:space="preserve">estão presentes no </w:t>
      </w:r>
      <w:r w:rsidR="005806C9">
        <w:rPr>
          <w:rFonts w:ascii="Times New Roman" w:hAnsi="Times New Roman" w:cs="Times New Roman"/>
          <w:sz w:val="24"/>
          <w:szCs w:val="24"/>
        </w:rPr>
        <w:t>T</w:t>
      </w:r>
      <w:r w:rsidR="000C32CD">
        <w:rPr>
          <w:rFonts w:ascii="Times New Roman" w:hAnsi="Times New Roman" w:cs="Times New Roman"/>
          <w:sz w:val="24"/>
          <w:szCs w:val="24"/>
        </w:rPr>
        <w:t>exto</w:t>
      </w:r>
      <w:r>
        <w:rPr>
          <w:rFonts w:ascii="Times New Roman" w:hAnsi="Times New Roman" w:cs="Times New Roman"/>
          <w:sz w:val="24"/>
          <w:szCs w:val="24"/>
        </w:rPr>
        <w:t xml:space="preserve">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entretanto, oculta-se representação de “tiros” ou qualquer outro elemento que faça relação.</w:t>
      </w:r>
    </w:p>
    <w:p w:rsidR="00C9099F" w:rsidRDefault="00C9099F" w:rsidP="00C9099F">
      <w:pPr>
        <w:tabs>
          <w:tab w:val="left" w:pos="4788"/>
        </w:tabs>
        <w:spacing w:line="336" w:lineRule="auto"/>
        <w:ind w:left="0" w:firstLine="709"/>
        <w:rPr>
          <w:rFonts w:ascii="Times New Roman" w:hAnsi="Times New Roman" w:cs="Times New Roman"/>
          <w:sz w:val="24"/>
          <w:szCs w:val="24"/>
        </w:rPr>
      </w:pPr>
    </w:p>
    <w:p w:rsidR="00F60008" w:rsidRDefault="00F60008" w:rsidP="00B36720">
      <w:pPr>
        <w:tabs>
          <w:tab w:val="left" w:pos="4788"/>
        </w:tabs>
        <w:spacing w:line="276" w:lineRule="auto"/>
        <w:rPr>
          <w:rFonts w:ascii="Times New Roman" w:hAnsi="Times New Roman" w:cs="Times New Roman"/>
          <w:b/>
          <w:sz w:val="24"/>
          <w:szCs w:val="24"/>
        </w:rPr>
      </w:pPr>
      <w:r>
        <w:rPr>
          <w:rFonts w:ascii="Times New Roman" w:hAnsi="Times New Roman" w:cs="Times New Roman"/>
          <w:b/>
          <w:sz w:val="24"/>
          <w:szCs w:val="24"/>
        </w:rPr>
        <w:t xml:space="preserve">Significado Interacional dos </w:t>
      </w:r>
      <w:r>
        <w:rPr>
          <w:rFonts w:ascii="Times New Roman" w:hAnsi="Times New Roman" w:cs="Times New Roman"/>
          <w:b/>
          <w:i/>
          <w:sz w:val="24"/>
          <w:szCs w:val="24"/>
        </w:rPr>
        <w:t>memes</w:t>
      </w:r>
      <w:r w:rsidR="00887784">
        <w:rPr>
          <w:rFonts w:ascii="Times New Roman" w:hAnsi="Times New Roman" w:cs="Times New Roman"/>
          <w:b/>
          <w:i/>
          <w:sz w:val="24"/>
          <w:szCs w:val="24"/>
        </w:rPr>
        <w:t xml:space="preserve"> </w:t>
      </w:r>
      <w:r w:rsidR="00887784">
        <w:rPr>
          <w:rFonts w:ascii="Times New Roman" w:hAnsi="Times New Roman" w:cs="Times New Roman"/>
          <w:b/>
          <w:sz w:val="24"/>
          <w:szCs w:val="24"/>
        </w:rPr>
        <w:t>-</w:t>
      </w:r>
      <w:r w:rsidR="00887784" w:rsidRPr="00887784">
        <w:rPr>
          <w:rFonts w:ascii="Times New Roman" w:hAnsi="Times New Roman" w:cs="Times New Roman"/>
          <w:b/>
          <w:sz w:val="24"/>
          <w:szCs w:val="24"/>
        </w:rPr>
        <w:t xml:space="preserve"> </w:t>
      </w:r>
      <w:r w:rsidR="00887784">
        <w:rPr>
          <w:rFonts w:ascii="Times New Roman" w:hAnsi="Times New Roman" w:cs="Times New Roman"/>
          <w:b/>
          <w:sz w:val="24"/>
          <w:szCs w:val="24"/>
        </w:rPr>
        <w:t>A relação entre o PR e o PI</w:t>
      </w:r>
    </w:p>
    <w:p w:rsidR="0023268E" w:rsidRPr="00387F9D" w:rsidRDefault="0023268E" w:rsidP="00B36720">
      <w:pPr>
        <w:tabs>
          <w:tab w:val="left" w:pos="4788"/>
        </w:tabs>
        <w:spacing w:line="276" w:lineRule="auto"/>
        <w:rPr>
          <w:rFonts w:ascii="Times New Roman" w:hAnsi="Times New Roman" w:cs="Times New Roman"/>
          <w:b/>
          <w:sz w:val="24"/>
          <w:szCs w:val="24"/>
        </w:rPr>
      </w:pPr>
    </w:p>
    <w:p w:rsidR="00F60008" w:rsidRDefault="00F60008" w:rsidP="00443151">
      <w:pPr>
        <w:tabs>
          <w:tab w:val="left" w:pos="4788"/>
        </w:tabs>
        <w:spacing w:line="336" w:lineRule="auto"/>
        <w:ind w:left="0" w:firstLine="709"/>
        <w:rPr>
          <w:rFonts w:ascii="Times New Roman" w:hAnsi="Times New Roman" w:cs="Times New Roman"/>
          <w:sz w:val="24"/>
          <w:szCs w:val="24"/>
        </w:rPr>
      </w:pPr>
      <w:r>
        <w:rPr>
          <w:rFonts w:ascii="Times New Roman" w:hAnsi="Times New Roman" w:cs="Times New Roman"/>
          <w:sz w:val="24"/>
          <w:szCs w:val="24"/>
        </w:rPr>
        <w:t>Dentre as categorias da GDV para estabelecer o significado interacional temos: o Contato, o Ângulo, a Distância e os marcadores de Modalidade</w:t>
      </w:r>
      <w:r w:rsidR="00D87813">
        <w:rPr>
          <w:rFonts w:ascii="Times New Roman" w:hAnsi="Times New Roman" w:cs="Times New Roman"/>
          <w:sz w:val="24"/>
          <w:szCs w:val="24"/>
        </w:rPr>
        <w:t xml:space="preserve"> (abstrata ou naturalística)</w:t>
      </w:r>
      <w:r>
        <w:rPr>
          <w:rFonts w:ascii="Times New Roman" w:hAnsi="Times New Roman" w:cs="Times New Roman"/>
          <w:sz w:val="24"/>
          <w:szCs w:val="24"/>
        </w:rPr>
        <w:t>. Contato</w:t>
      </w:r>
      <w:r w:rsidR="00D87813">
        <w:rPr>
          <w:rFonts w:ascii="Times New Roman" w:hAnsi="Times New Roman" w:cs="Times New Roman"/>
          <w:sz w:val="24"/>
          <w:szCs w:val="24"/>
        </w:rPr>
        <w:t xml:space="preserve"> que pode ser por demanda ou oferta, no caso analisado, </w:t>
      </w:r>
      <w:r>
        <w:rPr>
          <w:rFonts w:ascii="Times New Roman" w:hAnsi="Times New Roman" w:cs="Times New Roman"/>
          <w:sz w:val="24"/>
          <w:szCs w:val="24"/>
        </w:rPr>
        <w:t>pode</w:t>
      </w:r>
      <w:r w:rsidR="0086665C">
        <w:rPr>
          <w:rFonts w:ascii="Times New Roman" w:hAnsi="Times New Roman" w:cs="Times New Roman"/>
          <w:sz w:val="24"/>
          <w:szCs w:val="24"/>
        </w:rPr>
        <w:t>-se</w:t>
      </w:r>
      <w:r>
        <w:rPr>
          <w:rFonts w:ascii="Times New Roman" w:hAnsi="Times New Roman" w:cs="Times New Roman"/>
          <w:sz w:val="24"/>
          <w:szCs w:val="24"/>
        </w:rPr>
        <w:t xml:space="preserve"> </w:t>
      </w:r>
      <w:r w:rsidR="0086665C">
        <w:rPr>
          <w:rFonts w:ascii="Times New Roman" w:hAnsi="Times New Roman" w:cs="Times New Roman"/>
          <w:sz w:val="24"/>
          <w:szCs w:val="24"/>
        </w:rPr>
        <w:t xml:space="preserve">estabelecer </w:t>
      </w:r>
      <w:r>
        <w:rPr>
          <w:rFonts w:ascii="Times New Roman" w:hAnsi="Times New Roman" w:cs="Times New Roman"/>
          <w:sz w:val="24"/>
          <w:szCs w:val="24"/>
        </w:rPr>
        <w:t xml:space="preserve">no </w:t>
      </w:r>
      <w:r w:rsidR="005806C9">
        <w:rPr>
          <w:rFonts w:ascii="Times New Roman" w:hAnsi="Times New Roman" w:cs="Times New Roman"/>
          <w:sz w:val="24"/>
          <w:szCs w:val="24"/>
        </w:rPr>
        <w:t>T</w:t>
      </w:r>
      <w:r w:rsidR="000C32CD">
        <w:rPr>
          <w:rFonts w:ascii="Times New Roman" w:hAnsi="Times New Roman" w:cs="Times New Roman"/>
          <w:sz w:val="24"/>
          <w:szCs w:val="24"/>
        </w:rPr>
        <w:t>exto</w:t>
      </w:r>
      <w:r>
        <w:rPr>
          <w:rFonts w:ascii="Times New Roman" w:hAnsi="Times New Roman" w:cs="Times New Roman"/>
          <w:sz w:val="24"/>
          <w:szCs w:val="24"/>
        </w:rPr>
        <w:t xml:space="preserve"> 1</w:t>
      </w:r>
      <w:r w:rsidR="0086665C">
        <w:rPr>
          <w:rFonts w:ascii="Times New Roman" w:hAnsi="Times New Roman" w:cs="Times New Roman"/>
          <w:sz w:val="24"/>
          <w:szCs w:val="24"/>
        </w:rPr>
        <w:t xml:space="preserve"> uma</w:t>
      </w:r>
      <w:r>
        <w:rPr>
          <w:rFonts w:ascii="Times New Roman" w:hAnsi="Times New Roman" w:cs="Times New Roman"/>
          <w:sz w:val="24"/>
          <w:szCs w:val="24"/>
        </w:rPr>
        <w:t xml:space="preserve"> linha de contato entre o PR e o PI, portanto, é um Contato por Demanda, po</w:t>
      </w:r>
      <w:r w:rsidR="00DF342F">
        <w:rPr>
          <w:rFonts w:ascii="Times New Roman" w:hAnsi="Times New Roman" w:cs="Times New Roman"/>
          <w:sz w:val="24"/>
          <w:szCs w:val="24"/>
        </w:rPr>
        <w:t>is</w:t>
      </w:r>
      <w:r>
        <w:rPr>
          <w:rFonts w:ascii="Times New Roman" w:hAnsi="Times New Roman" w:cs="Times New Roman"/>
          <w:sz w:val="24"/>
          <w:szCs w:val="24"/>
        </w:rPr>
        <w:t xml:space="preserve"> o animal é representado de um modo geral, como está na cédula de R$ 50,00. Diferentemente do </w:t>
      </w:r>
      <w:r w:rsidR="005806C9">
        <w:rPr>
          <w:rFonts w:ascii="Times New Roman" w:hAnsi="Times New Roman" w:cs="Times New Roman"/>
          <w:sz w:val="24"/>
          <w:szCs w:val="24"/>
        </w:rPr>
        <w:t>T</w:t>
      </w:r>
      <w:r w:rsidR="000C32CD">
        <w:rPr>
          <w:rFonts w:ascii="Times New Roman" w:hAnsi="Times New Roman" w:cs="Times New Roman"/>
          <w:sz w:val="24"/>
          <w:szCs w:val="24"/>
        </w:rPr>
        <w:t>exto</w:t>
      </w:r>
      <w:r>
        <w:rPr>
          <w:rFonts w:ascii="Times New Roman" w:hAnsi="Times New Roman" w:cs="Times New Roman"/>
          <w:sz w:val="24"/>
          <w:szCs w:val="24"/>
        </w:rPr>
        <w:t xml:space="preserve"> 2 onde o PR está em ângulo </w:t>
      </w:r>
      <w:r w:rsidR="00B472D5">
        <w:rPr>
          <w:rFonts w:ascii="Times New Roman" w:hAnsi="Times New Roman" w:cs="Times New Roman"/>
          <w:sz w:val="24"/>
          <w:szCs w:val="24"/>
        </w:rPr>
        <w:t>horizontal</w:t>
      </w:r>
      <w:r>
        <w:rPr>
          <w:rFonts w:ascii="Times New Roman" w:hAnsi="Times New Roman" w:cs="Times New Roman"/>
          <w:sz w:val="24"/>
          <w:szCs w:val="24"/>
        </w:rPr>
        <w:t xml:space="preserve">, representado “deitado” ou “morto”, por isso, não é </w:t>
      </w:r>
      <w:r w:rsidR="0086665C">
        <w:rPr>
          <w:rFonts w:ascii="Times New Roman" w:hAnsi="Times New Roman" w:cs="Times New Roman"/>
          <w:sz w:val="24"/>
          <w:szCs w:val="24"/>
        </w:rPr>
        <w:t xml:space="preserve">possível </w:t>
      </w:r>
      <w:r>
        <w:rPr>
          <w:rFonts w:ascii="Times New Roman" w:hAnsi="Times New Roman" w:cs="Times New Roman"/>
          <w:sz w:val="24"/>
          <w:szCs w:val="24"/>
        </w:rPr>
        <w:t>estabelecer contato e é visto como um item de cont</w:t>
      </w:r>
      <w:r w:rsidR="00DF342F">
        <w:rPr>
          <w:rFonts w:ascii="Times New Roman" w:hAnsi="Times New Roman" w:cs="Times New Roman"/>
          <w:sz w:val="24"/>
          <w:szCs w:val="24"/>
        </w:rPr>
        <w:t>emplação, meramente informativo,</w:t>
      </w:r>
      <w:r>
        <w:rPr>
          <w:rFonts w:ascii="Times New Roman" w:hAnsi="Times New Roman" w:cs="Times New Roman"/>
          <w:sz w:val="24"/>
          <w:szCs w:val="24"/>
        </w:rPr>
        <w:t xml:space="preserve"> sendo então</w:t>
      </w:r>
      <w:r w:rsidR="00DF342F">
        <w:rPr>
          <w:rFonts w:ascii="Times New Roman" w:hAnsi="Times New Roman" w:cs="Times New Roman"/>
          <w:sz w:val="24"/>
          <w:szCs w:val="24"/>
        </w:rPr>
        <w:t>,</w:t>
      </w:r>
      <w:r>
        <w:rPr>
          <w:rFonts w:ascii="Times New Roman" w:hAnsi="Times New Roman" w:cs="Times New Roman"/>
          <w:sz w:val="24"/>
          <w:szCs w:val="24"/>
        </w:rPr>
        <w:t xml:space="preserve"> classificado como Contato por Oferta.</w:t>
      </w:r>
    </w:p>
    <w:p w:rsidR="00615A09" w:rsidRDefault="00B54960" w:rsidP="00C9099F">
      <w:pPr>
        <w:tabs>
          <w:tab w:val="left" w:pos="4788"/>
        </w:tabs>
        <w:spacing w:line="336" w:lineRule="auto"/>
        <w:ind w:left="0" w:firstLine="709"/>
        <w:rPr>
          <w:rFonts w:ascii="Times New Roman" w:hAnsi="Times New Roman" w:cs="Times New Roman"/>
          <w:sz w:val="24"/>
          <w:szCs w:val="24"/>
        </w:rPr>
      </w:pPr>
      <w:r>
        <w:rPr>
          <w:rFonts w:ascii="Times New Roman" w:hAnsi="Times New Roman" w:cs="Times New Roman"/>
          <w:sz w:val="24"/>
          <w:szCs w:val="24"/>
        </w:rPr>
        <w:t xml:space="preserve">No </w:t>
      </w:r>
      <w:r w:rsidR="005806C9">
        <w:rPr>
          <w:rFonts w:ascii="Times New Roman" w:hAnsi="Times New Roman" w:cs="Times New Roman"/>
          <w:sz w:val="24"/>
          <w:szCs w:val="24"/>
        </w:rPr>
        <w:t>T</w:t>
      </w:r>
      <w:r w:rsidR="000C32CD">
        <w:rPr>
          <w:rFonts w:ascii="Times New Roman" w:hAnsi="Times New Roman" w:cs="Times New Roman"/>
          <w:sz w:val="24"/>
          <w:szCs w:val="24"/>
        </w:rPr>
        <w:t>exto</w:t>
      </w:r>
      <w:r>
        <w:rPr>
          <w:rFonts w:ascii="Times New Roman" w:hAnsi="Times New Roman" w:cs="Times New Roman"/>
          <w:sz w:val="24"/>
          <w:szCs w:val="24"/>
        </w:rPr>
        <w:t xml:space="preserve"> </w:t>
      </w:r>
      <w:proofErr w:type="gramStart"/>
      <w:r>
        <w:rPr>
          <w:rFonts w:ascii="Times New Roman" w:hAnsi="Times New Roman" w:cs="Times New Roman"/>
          <w:sz w:val="24"/>
          <w:szCs w:val="24"/>
        </w:rPr>
        <w:t>1</w:t>
      </w:r>
      <w:proofErr w:type="gramEnd"/>
      <w:r w:rsidR="00A05AC8">
        <w:rPr>
          <w:rFonts w:ascii="Times New Roman" w:hAnsi="Times New Roman" w:cs="Times New Roman"/>
          <w:sz w:val="24"/>
          <w:szCs w:val="24"/>
        </w:rPr>
        <w:t>,</w:t>
      </w:r>
      <w:r>
        <w:rPr>
          <w:rFonts w:ascii="Times New Roman" w:hAnsi="Times New Roman" w:cs="Times New Roman"/>
          <w:sz w:val="24"/>
          <w:szCs w:val="24"/>
        </w:rPr>
        <w:t xml:space="preserve"> </w:t>
      </w:r>
      <w:r w:rsidR="00DD284D">
        <w:rPr>
          <w:rFonts w:ascii="Times New Roman" w:hAnsi="Times New Roman" w:cs="Times New Roman"/>
          <w:sz w:val="24"/>
          <w:szCs w:val="24"/>
        </w:rPr>
        <w:t>con</w:t>
      </w:r>
      <w:r w:rsidR="00615A09">
        <w:rPr>
          <w:rFonts w:ascii="Times New Roman" w:hAnsi="Times New Roman" w:cs="Times New Roman"/>
          <w:sz w:val="24"/>
          <w:szCs w:val="24"/>
        </w:rPr>
        <w:t>s</w:t>
      </w:r>
      <w:r w:rsidR="00DD284D">
        <w:rPr>
          <w:rFonts w:ascii="Times New Roman" w:hAnsi="Times New Roman" w:cs="Times New Roman"/>
          <w:sz w:val="24"/>
          <w:szCs w:val="24"/>
        </w:rPr>
        <w:t>tatou</w:t>
      </w:r>
      <w:r w:rsidR="004D3C7D">
        <w:rPr>
          <w:rFonts w:ascii="Times New Roman" w:hAnsi="Times New Roman" w:cs="Times New Roman"/>
          <w:sz w:val="24"/>
          <w:szCs w:val="24"/>
        </w:rPr>
        <w:t>-se</w:t>
      </w:r>
      <w:r>
        <w:rPr>
          <w:rFonts w:ascii="Times New Roman" w:hAnsi="Times New Roman" w:cs="Times New Roman"/>
          <w:sz w:val="24"/>
          <w:szCs w:val="24"/>
        </w:rPr>
        <w:t xml:space="preserve"> uma conexão entre o PR (onça) e o PI (ser real no mundo), pois está enquadrado num plano aberto e </w:t>
      </w:r>
      <w:r w:rsidR="00B472D5">
        <w:rPr>
          <w:rFonts w:ascii="Times New Roman" w:hAnsi="Times New Roman" w:cs="Times New Roman"/>
          <w:sz w:val="24"/>
          <w:szCs w:val="24"/>
        </w:rPr>
        <w:t>vertical</w:t>
      </w:r>
      <w:r>
        <w:rPr>
          <w:rFonts w:ascii="Times New Roman" w:hAnsi="Times New Roman" w:cs="Times New Roman"/>
          <w:sz w:val="24"/>
          <w:szCs w:val="24"/>
        </w:rPr>
        <w:t xml:space="preserve"> em que todo o participante é apresentado. O PR está numa posição de poder equânime, no nível dos olhos do PI e transpõe o texto como algo concreto no mundo do observador (</w:t>
      </w:r>
      <w:proofErr w:type="spellStart"/>
      <w:r>
        <w:rPr>
          <w:rFonts w:ascii="Times New Roman" w:hAnsi="Times New Roman" w:cs="Times New Roman"/>
          <w:i/>
          <w:sz w:val="24"/>
          <w:szCs w:val="24"/>
        </w:rPr>
        <w:t>viewer</w:t>
      </w:r>
      <w:proofErr w:type="spellEnd"/>
      <w:r>
        <w:rPr>
          <w:rFonts w:ascii="Times New Roman" w:hAnsi="Times New Roman" w:cs="Times New Roman"/>
          <w:sz w:val="24"/>
          <w:szCs w:val="24"/>
        </w:rPr>
        <w:t xml:space="preserve">). </w:t>
      </w:r>
      <w:r w:rsidR="005806C9">
        <w:rPr>
          <w:rFonts w:ascii="Times New Roman" w:hAnsi="Times New Roman" w:cs="Times New Roman"/>
          <w:sz w:val="24"/>
          <w:szCs w:val="24"/>
        </w:rPr>
        <w:t>Nos T</w:t>
      </w:r>
      <w:r w:rsidR="000C32CD">
        <w:rPr>
          <w:rFonts w:ascii="Times New Roman" w:hAnsi="Times New Roman" w:cs="Times New Roman"/>
          <w:sz w:val="24"/>
          <w:szCs w:val="24"/>
        </w:rPr>
        <w:t>extos</w:t>
      </w:r>
      <w:r>
        <w:rPr>
          <w:rFonts w:ascii="Times New Roman" w:hAnsi="Times New Roman" w:cs="Times New Roman"/>
          <w:sz w:val="24"/>
          <w:szCs w:val="24"/>
        </w:rPr>
        <w:t xml:space="preserve"> 2 e 3</w:t>
      </w:r>
      <w:r w:rsidR="000A7228">
        <w:rPr>
          <w:rFonts w:ascii="Times New Roman" w:hAnsi="Times New Roman" w:cs="Times New Roman"/>
          <w:sz w:val="24"/>
          <w:szCs w:val="24"/>
        </w:rPr>
        <w:t>,</w:t>
      </w:r>
      <w:r>
        <w:rPr>
          <w:rFonts w:ascii="Times New Roman" w:hAnsi="Times New Roman" w:cs="Times New Roman"/>
          <w:sz w:val="24"/>
          <w:szCs w:val="24"/>
        </w:rPr>
        <w:t xml:space="preserve"> não </w:t>
      </w:r>
      <w:r w:rsidRPr="00BC3153">
        <w:rPr>
          <w:rFonts w:ascii="Times New Roman" w:hAnsi="Times New Roman" w:cs="Times New Roman"/>
          <w:sz w:val="24"/>
          <w:szCs w:val="24"/>
        </w:rPr>
        <w:t>é possível</w:t>
      </w:r>
      <w:r>
        <w:rPr>
          <w:rFonts w:ascii="Times New Roman" w:hAnsi="Times New Roman" w:cs="Times New Roman"/>
          <w:sz w:val="24"/>
          <w:szCs w:val="24"/>
        </w:rPr>
        <w:t xml:space="preserve"> estabelecer esta relação entre o PR e o PI, pois o PR encontra-se em posição </w:t>
      </w:r>
      <w:r w:rsidR="00B472D5">
        <w:rPr>
          <w:rFonts w:ascii="Times New Roman" w:hAnsi="Times New Roman" w:cs="Times New Roman"/>
          <w:sz w:val="24"/>
          <w:szCs w:val="24"/>
        </w:rPr>
        <w:t>horizontal</w:t>
      </w:r>
      <w:r>
        <w:rPr>
          <w:rFonts w:ascii="Times New Roman" w:hAnsi="Times New Roman" w:cs="Times New Roman"/>
          <w:sz w:val="24"/>
          <w:szCs w:val="24"/>
        </w:rPr>
        <w:t xml:space="preserve"> (deitado) e é representado simbolicamente ou metaforicamente como “morto”, não propondo um contato visual direto com o PI. Há fortes indícios de que o PI </w:t>
      </w:r>
      <w:r w:rsidR="004D3C7D">
        <w:rPr>
          <w:rFonts w:ascii="Times New Roman" w:hAnsi="Times New Roman" w:cs="Times New Roman"/>
          <w:sz w:val="24"/>
          <w:szCs w:val="24"/>
        </w:rPr>
        <w:t>exerce</w:t>
      </w:r>
      <w:r>
        <w:rPr>
          <w:rFonts w:ascii="Times New Roman" w:hAnsi="Times New Roman" w:cs="Times New Roman"/>
          <w:sz w:val="24"/>
          <w:szCs w:val="24"/>
        </w:rPr>
        <w:t xml:space="preserve"> poder sobre o PR.</w:t>
      </w:r>
    </w:p>
    <w:p w:rsidR="002421AF" w:rsidRDefault="002421AF" w:rsidP="002421AF">
      <w:pPr>
        <w:tabs>
          <w:tab w:val="left" w:pos="4788"/>
        </w:tabs>
        <w:spacing w:line="336" w:lineRule="auto"/>
        <w:ind w:left="0" w:firstLine="0"/>
        <w:rPr>
          <w:rFonts w:ascii="Times New Roman" w:hAnsi="Times New Roman" w:cs="Times New Roman"/>
          <w:sz w:val="24"/>
          <w:szCs w:val="24"/>
        </w:rPr>
      </w:pPr>
    </w:p>
    <w:p w:rsidR="0023268E" w:rsidRDefault="001F1136" w:rsidP="008920FA">
      <w:pPr>
        <w:tabs>
          <w:tab w:val="left" w:pos="4788"/>
        </w:tabs>
        <w:spacing w:line="276" w:lineRule="auto"/>
        <w:rPr>
          <w:rFonts w:ascii="Times New Roman" w:hAnsi="Times New Roman" w:cs="Times New Roman"/>
          <w:b/>
          <w:sz w:val="24"/>
          <w:szCs w:val="24"/>
        </w:rPr>
      </w:pPr>
      <w:r>
        <w:rPr>
          <w:rFonts w:ascii="Times New Roman" w:hAnsi="Times New Roman" w:cs="Times New Roman"/>
          <w:b/>
          <w:sz w:val="24"/>
          <w:szCs w:val="24"/>
        </w:rPr>
        <w:t xml:space="preserve">Modalidade visual dos memes </w:t>
      </w:r>
    </w:p>
    <w:p w:rsidR="008920FA" w:rsidRPr="00387F9D" w:rsidRDefault="008920FA" w:rsidP="008920FA">
      <w:pPr>
        <w:tabs>
          <w:tab w:val="left" w:pos="4788"/>
        </w:tabs>
        <w:spacing w:line="276" w:lineRule="auto"/>
        <w:rPr>
          <w:rFonts w:ascii="Times New Roman" w:hAnsi="Times New Roman" w:cs="Times New Roman"/>
          <w:b/>
          <w:sz w:val="24"/>
          <w:szCs w:val="24"/>
        </w:rPr>
      </w:pPr>
    </w:p>
    <w:p w:rsidR="001B02A9" w:rsidRDefault="00A05AC8" w:rsidP="00443151">
      <w:pPr>
        <w:tabs>
          <w:tab w:val="left" w:pos="4788"/>
        </w:tabs>
        <w:spacing w:line="336" w:lineRule="auto"/>
        <w:ind w:left="0" w:firstLine="709"/>
        <w:rPr>
          <w:rFonts w:ascii="Times New Roman" w:hAnsi="Times New Roman" w:cs="Times New Roman"/>
          <w:sz w:val="24"/>
          <w:szCs w:val="24"/>
        </w:rPr>
      </w:pPr>
      <w:r>
        <w:rPr>
          <w:rFonts w:ascii="Times New Roman" w:hAnsi="Times New Roman" w:cs="Times New Roman"/>
          <w:sz w:val="24"/>
          <w:szCs w:val="24"/>
        </w:rPr>
        <w:t xml:space="preserve">Os textos analisados correspondem </w:t>
      </w:r>
      <w:r w:rsidR="008C4336">
        <w:rPr>
          <w:rFonts w:ascii="Times New Roman" w:hAnsi="Times New Roman" w:cs="Times New Roman"/>
          <w:sz w:val="24"/>
          <w:szCs w:val="24"/>
        </w:rPr>
        <w:t>a</w:t>
      </w:r>
      <w:r>
        <w:rPr>
          <w:rFonts w:ascii="Times New Roman" w:hAnsi="Times New Roman" w:cs="Times New Roman"/>
          <w:sz w:val="24"/>
          <w:szCs w:val="24"/>
        </w:rPr>
        <w:t xml:space="preserve"> uma modalidade abstrata em que </w:t>
      </w:r>
      <w:r w:rsidR="00D87813">
        <w:rPr>
          <w:rFonts w:ascii="Times New Roman" w:hAnsi="Times New Roman" w:cs="Times New Roman"/>
          <w:sz w:val="24"/>
          <w:szCs w:val="24"/>
        </w:rPr>
        <w:t>o</w:t>
      </w:r>
      <w:r>
        <w:rPr>
          <w:rFonts w:ascii="Times New Roman" w:hAnsi="Times New Roman" w:cs="Times New Roman"/>
          <w:sz w:val="24"/>
          <w:szCs w:val="24"/>
        </w:rPr>
        <w:t xml:space="preserve"> produtor visando criar dados significados toma uma imagem </w:t>
      </w:r>
      <w:r w:rsidR="00BF7FB0">
        <w:rPr>
          <w:rFonts w:ascii="Times New Roman" w:hAnsi="Times New Roman" w:cs="Times New Roman"/>
          <w:sz w:val="24"/>
          <w:szCs w:val="24"/>
        </w:rPr>
        <w:t>d</w:t>
      </w:r>
      <w:r>
        <w:rPr>
          <w:rFonts w:ascii="Times New Roman" w:hAnsi="Times New Roman" w:cs="Times New Roman"/>
          <w:sz w:val="24"/>
          <w:szCs w:val="24"/>
        </w:rPr>
        <w:t>o contexto econômico e nela lança</w:t>
      </w:r>
      <w:r w:rsidR="00443151">
        <w:rPr>
          <w:rFonts w:ascii="Times New Roman" w:hAnsi="Times New Roman" w:cs="Times New Roman"/>
          <w:sz w:val="24"/>
          <w:szCs w:val="24"/>
        </w:rPr>
        <w:t>-se</w:t>
      </w:r>
      <w:r>
        <w:rPr>
          <w:rFonts w:ascii="Times New Roman" w:hAnsi="Times New Roman" w:cs="Times New Roman"/>
          <w:sz w:val="24"/>
          <w:szCs w:val="24"/>
        </w:rPr>
        <w:t xml:space="preserve"> pinceladas de tinta</w:t>
      </w:r>
      <w:r w:rsidR="000A7228">
        <w:rPr>
          <w:rFonts w:ascii="Times New Roman" w:hAnsi="Times New Roman" w:cs="Times New Roman"/>
          <w:sz w:val="24"/>
          <w:szCs w:val="24"/>
        </w:rPr>
        <w:t>s</w:t>
      </w:r>
      <w:r>
        <w:rPr>
          <w:rFonts w:ascii="Times New Roman" w:hAnsi="Times New Roman" w:cs="Times New Roman"/>
          <w:sz w:val="24"/>
          <w:szCs w:val="24"/>
        </w:rPr>
        <w:t xml:space="preserve"> e nuances de cor</w:t>
      </w:r>
      <w:r w:rsidR="000A7228">
        <w:rPr>
          <w:rFonts w:ascii="Times New Roman" w:hAnsi="Times New Roman" w:cs="Times New Roman"/>
          <w:sz w:val="24"/>
          <w:szCs w:val="24"/>
        </w:rPr>
        <w:t>es</w:t>
      </w:r>
      <w:r>
        <w:rPr>
          <w:rFonts w:ascii="Times New Roman" w:hAnsi="Times New Roman" w:cs="Times New Roman"/>
          <w:sz w:val="24"/>
          <w:szCs w:val="24"/>
        </w:rPr>
        <w:t xml:space="preserve"> para causar dad</w:t>
      </w:r>
      <w:r w:rsidR="000A7228">
        <w:rPr>
          <w:rFonts w:ascii="Times New Roman" w:hAnsi="Times New Roman" w:cs="Times New Roman"/>
          <w:sz w:val="24"/>
          <w:szCs w:val="24"/>
        </w:rPr>
        <w:t>o</w:t>
      </w:r>
      <w:r>
        <w:rPr>
          <w:rFonts w:ascii="Times New Roman" w:hAnsi="Times New Roman" w:cs="Times New Roman"/>
          <w:sz w:val="24"/>
          <w:szCs w:val="24"/>
        </w:rPr>
        <w:t xml:space="preserve"> impacto no receptor ou Participante Interativo</w:t>
      </w:r>
      <w:r w:rsidR="00BF7FB0">
        <w:rPr>
          <w:rFonts w:ascii="Times New Roman" w:hAnsi="Times New Roman" w:cs="Times New Roman"/>
          <w:sz w:val="24"/>
          <w:szCs w:val="24"/>
        </w:rPr>
        <w:t xml:space="preserve"> (PI)</w:t>
      </w:r>
      <w:r>
        <w:rPr>
          <w:rFonts w:ascii="Times New Roman" w:hAnsi="Times New Roman" w:cs="Times New Roman"/>
          <w:sz w:val="24"/>
          <w:szCs w:val="24"/>
        </w:rPr>
        <w:t xml:space="preserve">. </w:t>
      </w:r>
      <w:r w:rsidR="00BF7FB0">
        <w:rPr>
          <w:rFonts w:ascii="Times New Roman" w:hAnsi="Times New Roman" w:cs="Times New Roman"/>
          <w:sz w:val="24"/>
          <w:szCs w:val="24"/>
        </w:rPr>
        <w:t>N</w:t>
      </w:r>
      <w:r w:rsidR="001B02A9">
        <w:rPr>
          <w:rFonts w:ascii="Times New Roman" w:hAnsi="Times New Roman" w:cs="Times New Roman"/>
          <w:sz w:val="24"/>
          <w:szCs w:val="24"/>
        </w:rPr>
        <w:t>o</w:t>
      </w:r>
      <w:r w:rsidR="005D585D">
        <w:rPr>
          <w:rFonts w:ascii="Times New Roman" w:hAnsi="Times New Roman" w:cs="Times New Roman"/>
          <w:sz w:val="24"/>
          <w:szCs w:val="24"/>
        </w:rPr>
        <w:t xml:space="preserve"> </w:t>
      </w:r>
      <w:r w:rsidR="005806C9">
        <w:rPr>
          <w:rFonts w:ascii="Times New Roman" w:hAnsi="Times New Roman" w:cs="Times New Roman"/>
          <w:sz w:val="24"/>
          <w:szCs w:val="24"/>
        </w:rPr>
        <w:t>T</w:t>
      </w:r>
      <w:r w:rsidR="000C32CD">
        <w:rPr>
          <w:rFonts w:ascii="Times New Roman" w:hAnsi="Times New Roman" w:cs="Times New Roman"/>
          <w:sz w:val="24"/>
          <w:szCs w:val="24"/>
        </w:rPr>
        <w:t>exto</w:t>
      </w:r>
      <w:r w:rsidR="005806C9">
        <w:rPr>
          <w:rFonts w:ascii="Times New Roman" w:hAnsi="Times New Roman" w:cs="Times New Roman"/>
          <w:sz w:val="24"/>
          <w:szCs w:val="24"/>
        </w:rPr>
        <w:t xml:space="preserve"> </w:t>
      </w:r>
      <w:r w:rsidR="00BF7FB0">
        <w:rPr>
          <w:rFonts w:ascii="Times New Roman" w:hAnsi="Times New Roman" w:cs="Times New Roman"/>
          <w:sz w:val="24"/>
          <w:szCs w:val="24"/>
        </w:rPr>
        <w:t>2,</w:t>
      </w:r>
      <w:r w:rsidR="001B02A9">
        <w:rPr>
          <w:rFonts w:ascii="Times New Roman" w:hAnsi="Times New Roman" w:cs="Times New Roman"/>
          <w:sz w:val="24"/>
          <w:szCs w:val="24"/>
        </w:rPr>
        <w:t xml:space="preserve"> </w:t>
      </w:r>
      <w:r w:rsidR="00BF7FB0">
        <w:rPr>
          <w:rFonts w:ascii="Times New Roman" w:hAnsi="Times New Roman" w:cs="Times New Roman"/>
          <w:sz w:val="24"/>
          <w:szCs w:val="24"/>
        </w:rPr>
        <w:t>o</w:t>
      </w:r>
      <w:r w:rsidR="001B02A9">
        <w:rPr>
          <w:rFonts w:ascii="Times New Roman" w:hAnsi="Times New Roman" w:cs="Times New Roman"/>
          <w:sz w:val="24"/>
          <w:szCs w:val="24"/>
        </w:rPr>
        <w:t xml:space="preserve"> marcador de modalidade </w:t>
      </w:r>
      <w:r w:rsidR="00BF7FB0">
        <w:rPr>
          <w:rFonts w:ascii="Times New Roman" w:hAnsi="Times New Roman" w:cs="Times New Roman"/>
          <w:sz w:val="24"/>
          <w:szCs w:val="24"/>
        </w:rPr>
        <w:t xml:space="preserve">está presente na </w:t>
      </w:r>
      <w:r w:rsidR="00853271">
        <w:rPr>
          <w:rFonts w:ascii="Times New Roman" w:hAnsi="Times New Roman" w:cs="Times New Roman"/>
          <w:sz w:val="24"/>
          <w:szCs w:val="24"/>
        </w:rPr>
        <w:t>saturação de cor</w:t>
      </w:r>
      <w:r w:rsidR="00BF7FB0">
        <w:rPr>
          <w:rFonts w:ascii="Times New Roman" w:hAnsi="Times New Roman" w:cs="Times New Roman"/>
          <w:sz w:val="24"/>
          <w:szCs w:val="24"/>
        </w:rPr>
        <w:t>es</w:t>
      </w:r>
      <w:r w:rsidR="00853271">
        <w:rPr>
          <w:rFonts w:ascii="Times New Roman" w:hAnsi="Times New Roman" w:cs="Times New Roman"/>
          <w:sz w:val="24"/>
          <w:szCs w:val="24"/>
        </w:rPr>
        <w:t>, do vermelho,</w:t>
      </w:r>
      <w:r w:rsidR="00BF7FB0">
        <w:rPr>
          <w:rFonts w:ascii="Times New Roman" w:hAnsi="Times New Roman" w:cs="Times New Roman"/>
          <w:sz w:val="24"/>
          <w:szCs w:val="24"/>
        </w:rPr>
        <w:t xml:space="preserve"> do </w:t>
      </w:r>
      <w:r w:rsidR="001B02A9">
        <w:rPr>
          <w:rFonts w:ascii="Times New Roman" w:hAnsi="Times New Roman" w:cs="Times New Roman"/>
          <w:sz w:val="24"/>
          <w:szCs w:val="24"/>
        </w:rPr>
        <w:t>laranja</w:t>
      </w:r>
      <w:r w:rsidR="00853271">
        <w:rPr>
          <w:rFonts w:ascii="Times New Roman" w:hAnsi="Times New Roman" w:cs="Times New Roman"/>
          <w:sz w:val="24"/>
          <w:szCs w:val="24"/>
        </w:rPr>
        <w:t xml:space="preserve"> e </w:t>
      </w:r>
      <w:r w:rsidR="00BF7FB0">
        <w:rPr>
          <w:rFonts w:ascii="Times New Roman" w:hAnsi="Times New Roman" w:cs="Times New Roman"/>
          <w:sz w:val="24"/>
          <w:szCs w:val="24"/>
        </w:rPr>
        <w:t xml:space="preserve">do </w:t>
      </w:r>
      <w:r w:rsidR="00853271">
        <w:rPr>
          <w:rFonts w:ascii="Times New Roman" w:hAnsi="Times New Roman" w:cs="Times New Roman"/>
          <w:sz w:val="24"/>
          <w:szCs w:val="24"/>
        </w:rPr>
        <w:t>marrom</w:t>
      </w:r>
      <w:r w:rsidR="00BF7FB0">
        <w:rPr>
          <w:rFonts w:ascii="Times New Roman" w:hAnsi="Times New Roman" w:cs="Times New Roman"/>
          <w:sz w:val="24"/>
          <w:szCs w:val="24"/>
        </w:rPr>
        <w:t xml:space="preserve">, que são transformadas em escalas de </w:t>
      </w:r>
      <w:r w:rsidR="001B02A9">
        <w:rPr>
          <w:rFonts w:ascii="Times New Roman" w:hAnsi="Times New Roman" w:cs="Times New Roman"/>
          <w:sz w:val="24"/>
          <w:szCs w:val="24"/>
        </w:rPr>
        <w:t>preto</w:t>
      </w:r>
      <w:r w:rsidR="00BF7FB0">
        <w:rPr>
          <w:rFonts w:ascii="Times New Roman" w:hAnsi="Times New Roman" w:cs="Times New Roman"/>
          <w:sz w:val="24"/>
          <w:szCs w:val="24"/>
        </w:rPr>
        <w:t>,</w:t>
      </w:r>
      <w:r w:rsidR="001B02A9">
        <w:rPr>
          <w:rFonts w:ascii="Times New Roman" w:hAnsi="Times New Roman" w:cs="Times New Roman"/>
          <w:sz w:val="24"/>
          <w:szCs w:val="24"/>
        </w:rPr>
        <w:t xml:space="preserve"> branco</w:t>
      </w:r>
      <w:r w:rsidR="00BF7FB0">
        <w:rPr>
          <w:rFonts w:ascii="Times New Roman" w:hAnsi="Times New Roman" w:cs="Times New Roman"/>
          <w:sz w:val="24"/>
          <w:szCs w:val="24"/>
        </w:rPr>
        <w:t xml:space="preserve"> e nuances de cinza n</w:t>
      </w:r>
      <w:r w:rsidR="001B02A9">
        <w:rPr>
          <w:rFonts w:ascii="Times New Roman" w:hAnsi="Times New Roman" w:cs="Times New Roman"/>
          <w:sz w:val="24"/>
          <w:szCs w:val="24"/>
        </w:rPr>
        <w:t xml:space="preserve">o </w:t>
      </w:r>
      <w:r w:rsidR="005806C9">
        <w:rPr>
          <w:rFonts w:ascii="Times New Roman" w:hAnsi="Times New Roman" w:cs="Times New Roman"/>
          <w:sz w:val="24"/>
          <w:szCs w:val="24"/>
        </w:rPr>
        <w:t>T</w:t>
      </w:r>
      <w:r w:rsidR="000C32CD">
        <w:rPr>
          <w:rFonts w:ascii="Times New Roman" w:hAnsi="Times New Roman" w:cs="Times New Roman"/>
          <w:sz w:val="24"/>
          <w:szCs w:val="24"/>
        </w:rPr>
        <w:t>exto</w:t>
      </w:r>
      <w:r w:rsidR="001B02A9">
        <w:rPr>
          <w:rFonts w:ascii="Times New Roman" w:hAnsi="Times New Roman" w:cs="Times New Roman"/>
          <w:sz w:val="24"/>
          <w:szCs w:val="24"/>
        </w:rPr>
        <w:t xml:space="preserve"> 3. Isso é possível devido às escolhas que o produtor deste signo </w:t>
      </w:r>
      <w:r w:rsidR="001B02A9">
        <w:rPr>
          <w:rFonts w:ascii="Times New Roman" w:hAnsi="Times New Roman" w:cs="Times New Roman"/>
          <w:sz w:val="24"/>
          <w:szCs w:val="24"/>
        </w:rPr>
        <w:lastRenderedPageBreak/>
        <w:t>realizou ao transformar um texto para o outro.</w:t>
      </w:r>
      <w:r w:rsidR="00853271">
        <w:rPr>
          <w:rFonts w:ascii="Times New Roman" w:hAnsi="Times New Roman" w:cs="Times New Roman"/>
          <w:sz w:val="24"/>
          <w:szCs w:val="24"/>
        </w:rPr>
        <w:t xml:space="preserve"> </w:t>
      </w:r>
      <w:r>
        <w:rPr>
          <w:rFonts w:ascii="Times New Roman" w:hAnsi="Times New Roman" w:cs="Times New Roman"/>
          <w:sz w:val="24"/>
          <w:szCs w:val="24"/>
        </w:rPr>
        <w:t>P</w:t>
      </w:r>
      <w:r w:rsidR="00853271">
        <w:rPr>
          <w:rFonts w:ascii="Times New Roman" w:hAnsi="Times New Roman" w:cs="Times New Roman"/>
          <w:sz w:val="24"/>
          <w:szCs w:val="24"/>
        </w:rPr>
        <w:t>ode</w:t>
      </w:r>
      <w:r>
        <w:rPr>
          <w:rFonts w:ascii="Times New Roman" w:hAnsi="Times New Roman" w:cs="Times New Roman"/>
          <w:sz w:val="24"/>
          <w:szCs w:val="24"/>
        </w:rPr>
        <w:t>-se também</w:t>
      </w:r>
      <w:r w:rsidR="00853271">
        <w:rPr>
          <w:rFonts w:ascii="Times New Roman" w:hAnsi="Times New Roman" w:cs="Times New Roman"/>
          <w:sz w:val="24"/>
          <w:szCs w:val="24"/>
        </w:rPr>
        <w:t xml:space="preserve"> afirmar que o preto e o branco não são cores</w:t>
      </w:r>
      <w:r w:rsidR="00841296">
        <w:rPr>
          <w:rFonts w:ascii="Times New Roman" w:hAnsi="Times New Roman" w:cs="Times New Roman"/>
          <w:sz w:val="24"/>
          <w:szCs w:val="24"/>
        </w:rPr>
        <w:t>,</w:t>
      </w:r>
      <w:r w:rsidR="00853271">
        <w:rPr>
          <w:rFonts w:ascii="Times New Roman" w:hAnsi="Times New Roman" w:cs="Times New Roman"/>
          <w:sz w:val="24"/>
          <w:szCs w:val="24"/>
        </w:rPr>
        <w:t xml:space="preserve"> sendo originados de uma saturação e jogos de luz e sombras</w:t>
      </w:r>
      <w:r w:rsidR="00BF7FB0">
        <w:rPr>
          <w:rFonts w:ascii="Times New Roman" w:hAnsi="Times New Roman" w:cs="Times New Roman"/>
          <w:sz w:val="24"/>
          <w:szCs w:val="24"/>
        </w:rPr>
        <w:t>. Logo,</w:t>
      </w:r>
      <w:r w:rsidR="009D6E7C">
        <w:rPr>
          <w:rFonts w:ascii="Times New Roman" w:hAnsi="Times New Roman" w:cs="Times New Roman"/>
          <w:sz w:val="24"/>
          <w:szCs w:val="24"/>
        </w:rPr>
        <w:t xml:space="preserve"> a cor cinza </w:t>
      </w:r>
      <w:r w:rsidR="00BF7FB0">
        <w:rPr>
          <w:rFonts w:ascii="Times New Roman" w:hAnsi="Times New Roman" w:cs="Times New Roman"/>
          <w:sz w:val="24"/>
          <w:szCs w:val="24"/>
        </w:rPr>
        <w:t xml:space="preserve">resulta de </w:t>
      </w:r>
      <w:r w:rsidR="009D6E7C">
        <w:rPr>
          <w:rFonts w:ascii="Times New Roman" w:hAnsi="Times New Roman" w:cs="Times New Roman"/>
          <w:sz w:val="24"/>
          <w:szCs w:val="24"/>
        </w:rPr>
        <w:t xml:space="preserve">uma mistura </w:t>
      </w:r>
      <w:r w:rsidR="00BF7FB0">
        <w:rPr>
          <w:rFonts w:ascii="Times New Roman" w:hAnsi="Times New Roman" w:cs="Times New Roman"/>
          <w:sz w:val="24"/>
          <w:szCs w:val="24"/>
        </w:rPr>
        <w:t>d</w:t>
      </w:r>
      <w:r w:rsidR="0023268E">
        <w:rPr>
          <w:rFonts w:ascii="Times New Roman" w:hAnsi="Times New Roman" w:cs="Times New Roman"/>
          <w:sz w:val="24"/>
          <w:szCs w:val="24"/>
        </w:rPr>
        <w:t>o preto e</w:t>
      </w:r>
      <w:r w:rsidR="00BF7FB0">
        <w:rPr>
          <w:rFonts w:ascii="Times New Roman" w:hAnsi="Times New Roman" w:cs="Times New Roman"/>
          <w:sz w:val="24"/>
          <w:szCs w:val="24"/>
        </w:rPr>
        <w:t xml:space="preserve"> do </w:t>
      </w:r>
      <w:r w:rsidR="009D6E7C">
        <w:rPr>
          <w:rFonts w:ascii="Times New Roman" w:hAnsi="Times New Roman" w:cs="Times New Roman"/>
          <w:sz w:val="24"/>
          <w:szCs w:val="24"/>
        </w:rPr>
        <w:t>branco</w:t>
      </w:r>
      <w:r w:rsidR="00853271">
        <w:rPr>
          <w:rFonts w:ascii="Times New Roman" w:hAnsi="Times New Roman" w:cs="Times New Roman"/>
          <w:sz w:val="24"/>
          <w:szCs w:val="24"/>
        </w:rPr>
        <w:t xml:space="preserve">. </w:t>
      </w:r>
    </w:p>
    <w:p w:rsidR="008920FA" w:rsidRDefault="002B1999" w:rsidP="002421AF">
      <w:pPr>
        <w:tabs>
          <w:tab w:val="left" w:pos="4788"/>
        </w:tabs>
        <w:spacing w:after="240" w:line="336" w:lineRule="auto"/>
        <w:ind w:left="0" w:firstLine="709"/>
        <w:rPr>
          <w:rFonts w:ascii="Times New Roman" w:hAnsi="Times New Roman" w:cs="Times New Roman"/>
          <w:sz w:val="24"/>
          <w:szCs w:val="24"/>
        </w:rPr>
      </w:pPr>
      <w:r>
        <w:rPr>
          <w:rFonts w:ascii="Times New Roman" w:hAnsi="Times New Roman" w:cs="Times New Roman"/>
          <w:sz w:val="24"/>
          <w:szCs w:val="24"/>
        </w:rPr>
        <w:t>Como já afirmado as imagens possuem sobrecarga ideológica (KRESS e van LEEUWEN, 2006), então ao modular a cor, o produtor está interessado em perpassar uma dada ideologia. O preto e branco são cores que geralmente podem representar o antigo, o passado, o morto, o luto. Buscou-se criar uma visão de mundo e expor uma crítica, pois mesmo inconscientemente as cores provocam uma catarse nos sujeitos e fazem com que eles se apropriem de sentimentos e opini</w:t>
      </w:r>
      <w:r w:rsidR="002B70B4">
        <w:rPr>
          <w:rFonts w:ascii="Times New Roman" w:hAnsi="Times New Roman" w:cs="Times New Roman"/>
          <w:sz w:val="24"/>
          <w:szCs w:val="24"/>
        </w:rPr>
        <w:t>ões</w:t>
      </w:r>
      <w:r>
        <w:rPr>
          <w:rFonts w:ascii="Times New Roman" w:hAnsi="Times New Roman" w:cs="Times New Roman"/>
          <w:sz w:val="24"/>
          <w:szCs w:val="24"/>
        </w:rPr>
        <w:t xml:space="preserve"> sobre o fato.</w:t>
      </w:r>
      <w:r w:rsidR="00BE52F9">
        <w:rPr>
          <w:rFonts w:ascii="Times New Roman" w:hAnsi="Times New Roman" w:cs="Times New Roman"/>
          <w:sz w:val="24"/>
          <w:szCs w:val="24"/>
        </w:rPr>
        <w:t xml:space="preserve"> </w:t>
      </w:r>
      <w:r>
        <w:rPr>
          <w:rFonts w:ascii="Times New Roman" w:hAnsi="Times New Roman" w:cs="Times New Roman"/>
          <w:sz w:val="24"/>
          <w:szCs w:val="24"/>
        </w:rPr>
        <w:t>No quadro abaixo, retoma</w:t>
      </w:r>
      <w:r w:rsidR="002B70B4">
        <w:rPr>
          <w:rFonts w:ascii="Times New Roman" w:hAnsi="Times New Roman" w:cs="Times New Roman"/>
          <w:sz w:val="24"/>
          <w:szCs w:val="24"/>
        </w:rPr>
        <w:t>m</w:t>
      </w:r>
      <w:r>
        <w:rPr>
          <w:rFonts w:ascii="Times New Roman" w:hAnsi="Times New Roman" w:cs="Times New Roman"/>
          <w:sz w:val="24"/>
          <w:szCs w:val="24"/>
        </w:rPr>
        <w:t xml:space="preserve">-se as categorias </w:t>
      </w:r>
      <w:r w:rsidR="00D87813">
        <w:rPr>
          <w:rFonts w:ascii="Times New Roman" w:hAnsi="Times New Roman" w:cs="Times New Roman"/>
          <w:sz w:val="24"/>
          <w:szCs w:val="24"/>
        </w:rPr>
        <w:t>apresentadas sumarizando</w:t>
      </w:r>
      <w:r w:rsidR="00BF7FB0">
        <w:rPr>
          <w:rFonts w:ascii="Times New Roman" w:hAnsi="Times New Roman" w:cs="Times New Roman"/>
          <w:sz w:val="24"/>
          <w:szCs w:val="24"/>
        </w:rPr>
        <w:t xml:space="preserve"> a </w:t>
      </w:r>
      <w:r>
        <w:rPr>
          <w:rFonts w:ascii="Times New Roman" w:hAnsi="Times New Roman" w:cs="Times New Roman"/>
          <w:sz w:val="24"/>
          <w:szCs w:val="24"/>
        </w:rPr>
        <w:t>análise dos T</w:t>
      </w:r>
      <w:r w:rsidR="000C32CD">
        <w:rPr>
          <w:rFonts w:ascii="Times New Roman" w:hAnsi="Times New Roman" w:cs="Times New Roman"/>
          <w:sz w:val="24"/>
          <w:szCs w:val="24"/>
        </w:rPr>
        <w:t>extos</w:t>
      </w:r>
      <w:r>
        <w:rPr>
          <w:rFonts w:ascii="Times New Roman" w:hAnsi="Times New Roman" w:cs="Times New Roman"/>
          <w:sz w:val="24"/>
          <w:szCs w:val="24"/>
        </w:rPr>
        <w:t xml:space="preserve">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e 3</w:t>
      </w:r>
      <w:r w:rsidR="00850455">
        <w:rPr>
          <w:rFonts w:ascii="Times New Roman" w:hAnsi="Times New Roman" w:cs="Times New Roman"/>
          <w:sz w:val="24"/>
          <w:szCs w:val="24"/>
        </w:rPr>
        <w:t>.</w:t>
      </w:r>
    </w:p>
    <w:tbl>
      <w:tblPr>
        <w:tblStyle w:val="Tabelacomgrade"/>
        <w:tblW w:w="0" w:type="auto"/>
        <w:tblLook w:val="04A0"/>
      </w:tblPr>
      <w:tblGrid>
        <w:gridCol w:w="1986"/>
        <w:gridCol w:w="1343"/>
        <w:gridCol w:w="1039"/>
        <w:gridCol w:w="1206"/>
        <w:gridCol w:w="1266"/>
        <w:gridCol w:w="1221"/>
        <w:gridCol w:w="1226"/>
      </w:tblGrid>
      <w:tr w:rsidR="00195F8F" w:rsidTr="002421AF">
        <w:trPr>
          <w:cantSplit/>
          <w:trHeight w:val="1714"/>
        </w:trPr>
        <w:tc>
          <w:tcPr>
            <w:tcW w:w="1986" w:type="dxa"/>
            <w:shd w:val="clear" w:color="auto" w:fill="B6DDE8" w:themeFill="accent5" w:themeFillTint="66"/>
          </w:tcPr>
          <w:p w:rsidR="006C08E8" w:rsidRDefault="006C08E8" w:rsidP="00195F8F">
            <w:pPr>
              <w:tabs>
                <w:tab w:val="left" w:pos="4788"/>
              </w:tabs>
              <w:spacing w:after="120" w:line="276" w:lineRule="auto"/>
              <w:ind w:left="0" w:firstLine="0"/>
              <w:jc w:val="center"/>
              <w:rPr>
                <w:rFonts w:ascii="Times New Roman" w:hAnsi="Times New Roman" w:cs="Times New Roman"/>
                <w:b/>
                <w:noProof/>
                <w:sz w:val="20"/>
                <w:szCs w:val="20"/>
                <w:lang w:eastAsia="pt-BR"/>
              </w:rPr>
            </w:pPr>
            <w:r>
              <w:rPr>
                <w:rFonts w:ascii="Times New Roman" w:hAnsi="Times New Roman" w:cs="Times New Roman"/>
                <w:b/>
                <w:noProof/>
                <w:sz w:val="20"/>
                <w:szCs w:val="20"/>
                <w:lang w:eastAsia="pt-BR"/>
              </w:rPr>
              <w:t>Análise da Modalidade Visual-</w:t>
            </w:r>
          </w:p>
          <w:p w:rsidR="00195F8F" w:rsidRDefault="00195F8F" w:rsidP="00195F8F">
            <w:pPr>
              <w:tabs>
                <w:tab w:val="left" w:pos="4788"/>
              </w:tabs>
              <w:spacing w:after="120" w:line="276" w:lineRule="auto"/>
              <w:ind w:left="0" w:firstLine="0"/>
              <w:jc w:val="center"/>
              <w:rPr>
                <w:rFonts w:ascii="Times New Roman" w:hAnsi="Times New Roman" w:cs="Times New Roman"/>
                <w:b/>
                <w:noProof/>
                <w:sz w:val="20"/>
                <w:szCs w:val="20"/>
                <w:lang w:eastAsia="pt-BR"/>
              </w:rPr>
            </w:pPr>
            <w:r>
              <w:rPr>
                <w:rFonts w:ascii="Times New Roman" w:hAnsi="Times New Roman" w:cs="Times New Roman"/>
                <w:b/>
                <w:noProof/>
                <w:sz w:val="20"/>
                <w:szCs w:val="20"/>
                <w:lang w:eastAsia="pt-BR"/>
              </w:rPr>
              <w:t>Textos/</w:t>
            </w:r>
          </w:p>
          <w:p w:rsidR="00195F8F" w:rsidRDefault="00195F8F" w:rsidP="00195F8F">
            <w:pPr>
              <w:tabs>
                <w:tab w:val="left" w:pos="4788"/>
              </w:tabs>
              <w:spacing w:after="120" w:line="276" w:lineRule="auto"/>
              <w:ind w:left="0" w:firstLine="0"/>
              <w:jc w:val="center"/>
              <w:rPr>
                <w:rFonts w:ascii="Times New Roman" w:hAnsi="Times New Roman" w:cs="Times New Roman"/>
                <w:b/>
                <w:noProof/>
                <w:sz w:val="20"/>
                <w:szCs w:val="20"/>
                <w:lang w:eastAsia="pt-BR"/>
              </w:rPr>
            </w:pPr>
            <w:r>
              <w:rPr>
                <w:rFonts w:ascii="Times New Roman" w:hAnsi="Times New Roman" w:cs="Times New Roman"/>
                <w:b/>
                <w:noProof/>
                <w:sz w:val="20"/>
                <w:szCs w:val="20"/>
                <w:lang w:eastAsia="pt-BR"/>
              </w:rPr>
              <w:t>Categorias</w:t>
            </w:r>
          </w:p>
        </w:tc>
        <w:tc>
          <w:tcPr>
            <w:tcW w:w="1343" w:type="dxa"/>
            <w:shd w:val="clear" w:color="auto" w:fill="B6DDE8" w:themeFill="accent5" w:themeFillTint="66"/>
            <w:textDirection w:val="btLr"/>
          </w:tcPr>
          <w:p w:rsidR="00195F8F" w:rsidRPr="00443151" w:rsidRDefault="00195F8F" w:rsidP="00443151">
            <w:pPr>
              <w:tabs>
                <w:tab w:val="left" w:pos="4788"/>
              </w:tabs>
              <w:spacing w:after="120" w:line="276" w:lineRule="auto"/>
              <w:ind w:left="113" w:right="113" w:firstLine="0"/>
              <w:jc w:val="center"/>
              <w:rPr>
                <w:rFonts w:ascii="Times New Roman" w:hAnsi="Times New Roman" w:cs="Times New Roman"/>
                <w:noProof/>
                <w:sz w:val="20"/>
                <w:szCs w:val="20"/>
                <w:lang w:eastAsia="pt-BR"/>
              </w:rPr>
            </w:pPr>
            <w:r w:rsidRPr="00443151">
              <w:rPr>
                <w:rFonts w:ascii="Times New Roman" w:hAnsi="Times New Roman" w:cs="Times New Roman"/>
                <w:noProof/>
                <w:sz w:val="20"/>
                <w:szCs w:val="20"/>
                <w:lang w:eastAsia="pt-BR"/>
              </w:rPr>
              <w:t>Saturação e Diferenciação de Cor</w:t>
            </w:r>
          </w:p>
        </w:tc>
        <w:tc>
          <w:tcPr>
            <w:tcW w:w="1039" w:type="dxa"/>
            <w:shd w:val="clear" w:color="auto" w:fill="B6DDE8" w:themeFill="accent5" w:themeFillTint="66"/>
            <w:textDirection w:val="btLr"/>
          </w:tcPr>
          <w:p w:rsidR="00195F8F" w:rsidRPr="00443151" w:rsidRDefault="00195F8F" w:rsidP="00443151">
            <w:pPr>
              <w:tabs>
                <w:tab w:val="left" w:pos="4788"/>
              </w:tabs>
              <w:spacing w:after="120" w:line="276" w:lineRule="auto"/>
              <w:ind w:left="113" w:right="113" w:firstLine="0"/>
              <w:jc w:val="center"/>
              <w:rPr>
                <w:rFonts w:ascii="Times New Roman" w:hAnsi="Times New Roman" w:cs="Times New Roman"/>
                <w:noProof/>
                <w:sz w:val="20"/>
                <w:szCs w:val="20"/>
                <w:lang w:eastAsia="pt-BR"/>
              </w:rPr>
            </w:pPr>
            <w:r w:rsidRPr="00443151">
              <w:rPr>
                <w:rFonts w:ascii="Times New Roman" w:hAnsi="Times New Roman" w:cs="Times New Roman"/>
                <w:noProof/>
                <w:sz w:val="20"/>
                <w:szCs w:val="20"/>
                <w:lang w:eastAsia="pt-BR"/>
              </w:rPr>
              <w:t>Modulação de Cor</w:t>
            </w:r>
          </w:p>
        </w:tc>
        <w:tc>
          <w:tcPr>
            <w:tcW w:w="1206" w:type="dxa"/>
            <w:shd w:val="clear" w:color="auto" w:fill="B6DDE8" w:themeFill="accent5" w:themeFillTint="66"/>
            <w:textDirection w:val="btLr"/>
          </w:tcPr>
          <w:p w:rsidR="00195F8F" w:rsidRPr="00443151" w:rsidRDefault="00195F8F" w:rsidP="00443151">
            <w:pPr>
              <w:tabs>
                <w:tab w:val="left" w:pos="4788"/>
              </w:tabs>
              <w:spacing w:after="120" w:line="276" w:lineRule="auto"/>
              <w:ind w:left="113" w:right="113" w:firstLine="0"/>
              <w:jc w:val="center"/>
              <w:rPr>
                <w:rFonts w:ascii="Times New Roman" w:hAnsi="Times New Roman" w:cs="Times New Roman"/>
                <w:noProof/>
                <w:sz w:val="20"/>
                <w:szCs w:val="20"/>
                <w:lang w:eastAsia="pt-BR"/>
              </w:rPr>
            </w:pPr>
            <w:r w:rsidRPr="00443151">
              <w:rPr>
                <w:rFonts w:ascii="Times New Roman" w:hAnsi="Times New Roman" w:cs="Times New Roman"/>
                <w:noProof/>
                <w:sz w:val="20"/>
                <w:szCs w:val="20"/>
                <w:lang w:eastAsia="pt-BR"/>
              </w:rPr>
              <w:t>Contextualização</w:t>
            </w:r>
          </w:p>
        </w:tc>
        <w:tc>
          <w:tcPr>
            <w:tcW w:w="1266" w:type="dxa"/>
            <w:shd w:val="clear" w:color="auto" w:fill="B6DDE8" w:themeFill="accent5" w:themeFillTint="66"/>
            <w:textDirection w:val="btLr"/>
          </w:tcPr>
          <w:p w:rsidR="00195F8F" w:rsidRPr="00443151" w:rsidRDefault="00195F8F" w:rsidP="00443151">
            <w:pPr>
              <w:tabs>
                <w:tab w:val="left" w:pos="4788"/>
              </w:tabs>
              <w:spacing w:after="120" w:line="276" w:lineRule="auto"/>
              <w:ind w:left="113" w:right="113" w:firstLine="0"/>
              <w:jc w:val="center"/>
              <w:rPr>
                <w:rFonts w:ascii="Times New Roman" w:hAnsi="Times New Roman" w:cs="Times New Roman"/>
                <w:noProof/>
                <w:sz w:val="20"/>
                <w:szCs w:val="20"/>
                <w:lang w:eastAsia="pt-BR"/>
              </w:rPr>
            </w:pPr>
            <w:r w:rsidRPr="00443151">
              <w:rPr>
                <w:rFonts w:ascii="Times New Roman" w:hAnsi="Times New Roman" w:cs="Times New Roman"/>
                <w:noProof/>
                <w:sz w:val="20"/>
                <w:szCs w:val="20"/>
                <w:lang w:eastAsia="pt-BR"/>
              </w:rPr>
              <w:t>Representação</w:t>
            </w:r>
          </w:p>
        </w:tc>
        <w:tc>
          <w:tcPr>
            <w:tcW w:w="1221" w:type="dxa"/>
            <w:shd w:val="clear" w:color="auto" w:fill="B6DDE8" w:themeFill="accent5" w:themeFillTint="66"/>
            <w:textDirection w:val="btLr"/>
          </w:tcPr>
          <w:p w:rsidR="00195F8F" w:rsidRPr="00443151" w:rsidRDefault="00195F8F" w:rsidP="00443151">
            <w:pPr>
              <w:tabs>
                <w:tab w:val="left" w:pos="4788"/>
              </w:tabs>
              <w:spacing w:after="120" w:line="276" w:lineRule="auto"/>
              <w:ind w:left="113" w:right="113" w:firstLine="0"/>
              <w:jc w:val="center"/>
              <w:rPr>
                <w:rFonts w:ascii="Times New Roman" w:hAnsi="Times New Roman" w:cs="Times New Roman"/>
                <w:noProof/>
                <w:sz w:val="20"/>
                <w:szCs w:val="20"/>
                <w:lang w:eastAsia="pt-BR"/>
              </w:rPr>
            </w:pPr>
            <w:r w:rsidRPr="00443151">
              <w:rPr>
                <w:rFonts w:ascii="Times New Roman" w:hAnsi="Times New Roman" w:cs="Times New Roman"/>
                <w:noProof/>
                <w:sz w:val="20"/>
                <w:szCs w:val="20"/>
                <w:lang w:eastAsia="pt-BR"/>
              </w:rPr>
              <w:t>Profundidade</w:t>
            </w:r>
          </w:p>
        </w:tc>
        <w:tc>
          <w:tcPr>
            <w:tcW w:w="1226" w:type="dxa"/>
            <w:shd w:val="clear" w:color="auto" w:fill="B6DDE8" w:themeFill="accent5" w:themeFillTint="66"/>
            <w:textDirection w:val="btLr"/>
          </w:tcPr>
          <w:p w:rsidR="00195F8F" w:rsidRPr="00443151" w:rsidRDefault="00195F8F" w:rsidP="00443151">
            <w:pPr>
              <w:tabs>
                <w:tab w:val="left" w:pos="4788"/>
              </w:tabs>
              <w:spacing w:after="120" w:line="276" w:lineRule="auto"/>
              <w:ind w:left="113" w:right="113" w:firstLine="0"/>
              <w:jc w:val="center"/>
              <w:rPr>
                <w:rFonts w:ascii="Times New Roman" w:hAnsi="Times New Roman" w:cs="Times New Roman"/>
                <w:noProof/>
                <w:sz w:val="20"/>
                <w:szCs w:val="20"/>
                <w:lang w:eastAsia="pt-BR"/>
              </w:rPr>
            </w:pPr>
            <w:r w:rsidRPr="00443151">
              <w:rPr>
                <w:rFonts w:ascii="Times New Roman" w:hAnsi="Times New Roman" w:cs="Times New Roman"/>
                <w:noProof/>
                <w:sz w:val="20"/>
                <w:szCs w:val="20"/>
                <w:lang w:eastAsia="pt-BR"/>
              </w:rPr>
              <w:t>Iluminação e Sombras</w:t>
            </w:r>
          </w:p>
        </w:tc>
      </w:tr>
      <w:tr w:rsidR="00195F8F" w:rsidTr="006C08E8">
        <w:tc>
          <w:tcPr>
            <w:tcW w:w="1986" w:type="dxa"/>
          </w:tcPr>
          <w:p w:rsidR="00195F8F" w:rsidRDefault="00195F8F" w:rsidP="00195F8F">
            <w:pPr>
              <w:tabs>
                <w:tab w:val="left" w:pos="4788"/>
              </w:tabs>
              <w:spacing w:after="120" w:line="276" w:lineRule="auto"/>
              <w:ind w:left="0" w:firstLine="0"/>
              <w:jc w:val="center"/>
              <w:rPr>
                <w:rFonts w:ascii="Times New Roman" w:hAnsi="Times New Roman" w:cs="Times New Roman"/>
                <w:b/>
                <w:noProof/>
                <w:sz w:val="20"/>
                <w:szCs w:val="20"/>
                <w:lang w:eastAsia="pt-BR"/>
              </w:rPr>
            </w:pPr>
            <w:r w:rsidRPr="00195F8F">
              <w:rPr>
                <w:rFonts w:ascii="Times New Roman" w:hAnsi="Times New Roman" w:cs="Times New Roman"/>
                <w:b/>
                <w:noProof/>
                <w:sz w:val="20"/>
                <w:szCs w:val="20"/>
                <w:lang w:eastAsia="pt-BR"/>
              </w:rPr>
              <w:drawing>
                <wp:anchor distT="0" distB="0" distL="114300" distR="114300" simplePos="0" relativeHeight="251706368" behindDoc="0" locked="0" layoutInCell="1" allowOverlap="1">
                  <wp:simplePos x="0" y="0"/>
                  <wp:positionH relativeFrom="column">
                    <wp:posOffset>-41910</wp:posOffset>
                  </wp:positionH>
                  <wp:positionV relativeFrom="paragraph">
                    <wp:posOffset>116840</wp:posOffset>
                  </wp:positionV>
                  <wp:extent cx="1104900" cy="521970"/>
                  <wp:effectExtent l="19050" t="0" r="0" b="0"/>
                  <wp:wrapThrough wrapText="bothSides">
                    <wp:wrapPolygon edited="0">
                      <wp:start x="-372" y="0"/>
                      <wp:lineTo x="-372" y="20496"/>
                      <wp:lineTo x="21600" y="20496"/>
                      <wp:lineTo x="21600" y="0"/>
                      <wp:lineTo x="-372" y="0"/>
                    </wp:wrapPolygon>
                  </wp:wrapThrough>
                  <wp:docPr id="7" name="Imagem 1" descr="Fig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8.jpg"/>
                          <pic:cNvPicPr/>
                        </pic:nvPicPr>
                        <pic:blipFill>
                          <a:blip r:embed="rId10" cstate="print"/>
                          <a:stretch>
                            <a:fillRect/>
                          </a:stretch>
                        </pic:blipFill>
                        <pic:spPr>
                          <a:xfrm>
                            <a:off x="0" y="0"/>
                            <a:ext cx="1104900" cy="521970"/>
                          </a:xfrm>
                          <a:prstGeom prst="rect">
                            <a:avLst/>
                          </a:prstGeom>
                        </pic:spPr>
                      </pic:pic>
                    </a:graphicData>
                  </a:graphic>
                </wp:anchor>
              </w:drawing>
            </w:r>
            <w:r>
              <w:rPr>
                <w:rFonts w:ascii="Times New Roman" w:hAnsi="Times New Roman" w:cs="Times New Roman"/>
                <w:b/>
                <w:noProof/>
                <w:sz w:val="20"/>
                <w:szCs w:val="20"/>
                <w:lang w:eastAsia="pt-BR"/>
              </w:rPr>
              <w:t>Texto 2</w:t>
            </w:r>
          </w:p>
        </w:tc>
        <w:tc>
          <w:tcPr>
            <w:tcW w:w="1343" w:type="dxa"/>
          </w:tcPr>
          <w:p w:rsidR="00195F8F" w:rsidRPr="00195F8F" w:rsidRDefault="00195F8F" w:rsidP="00195F8F">
            <w:pPr>
              <w:tabs>
                <w:tab w:val="left" w:pos="4788"/>
              </w:tabs>
              <w:spacing w:after="120" w:line="276" w:lineRule="auto"/>
              <w:ind w:left="0" w:firstLine="0"/>
              <w:rPr>
                <w:rFonts w:ascii="Times New Roman" w:hAnsi="Times New Roman" w:cs="Times New Roman"/>
                <w:noProof/>
                <w:sz w:val="18"/>
                <w:szCs w:val="20"/>
                <w:lang w:eastAsia="pt-BR"/>
              </w:rPr>
            </w:pPr>
            <w:r w:rsidRPr="00195F8F">
              <w:rPr>
                <w:rFonts w:ascii="Times New Roman" w:hAnsi="Times New Roman" w:cs="Times New Roman"/>
                <w:noProof/>
                <w:sz w:val="18"/>
                <w:szCs w:val="20"/>
                <w:lang w:eastAsia="pt-BR"/>
              </w:rPr>
              <w:t>Saturação completa com o predomínio das cores amarelo, vermelho e laranja.</w:t>
            </w:r>
          </w:p>
        </w:tc>
        <w:tc>
          <w:tcPr>
            <w:tcW w:w="1039" w:type="dxa"/>
          </w:tcPr>
          <w:p w:rsidR="00195F8F" w:rsidRPr="00195F8F" w:rsidRDefault="00195F8F" w:rsidP="00B36720">
            <w:pPr>
              <w:tabs>
                <w:tab w:val="left" w:pos="4788"/>
              </w:tabs>
              <w:spacing w:after="120" w:line="276" w:lineRule="auto"/>
              <w:ind w:left="0" w:firstLine="0"/>
              <w:rPr>
                <w:rFonts w:ascii="Times New Roman" w:hAnsi="Times New Roman" w:cs="Times New Roman"/>
                <w:noProof/>
                <w:sz w:val="18"/>
                <w:szCs w:val="20"/>
                <w:lang w:eastAsia="pt-BR"/>
              </w:rPr>
            </w:pPr>
            <w:r w:rsidRPr="00195F8F">
              <w:rPr>
                <w:rFonts w:ascii="Times New Roman" w:hAnsi="Times New Roman" w:cs="Times New Roman"/>
                <w:noProof/>
                <w:sz w:val="18"/>
                <w:szCs w:val="20"/>
                <w:lang w:eastAsia="pt-BR"/>
              </w:rPr>
              <w:t>Uso de diversas tonalidades de marrom originando as cores vermelho, laranja, amarelo e o próprio marrom.</w:t>
            </w:r>
          </w:p>
        </w:tc>
        <w:tc>
          <w:tcPr>
            <w:tcW w:w="1206" w:type="dxa"/>
          </w:tcPr>
          <w:p w:rsidR="00195F8F" w:rsidRPr="00195F8F" w:rsidRDefault="00195F8F" w:rsidP="00B36720">
            <w:pPr>
              <w:tabs>
                <w:tab w:val="left" w:pos="4788"/>
              </w:tabs>
              <w:spacing w:after="120" w:line="276" w:lineRule="auto"/>
              <w:ind w:left="0" w:firstLine="0"/>
              <w:rPr>
                <w:rFonts w:ascii="Times New Roman" w:hAnsi="Times New Roman" w:cs="Times New Roman"/>
                <w:noProof/>
                <w:sz w:val="18"/>
                <w:szCs w:val="20"/>
                <w:lang w:eastAsia="pt-BR"/>
              </w:rPr>
            </w:pPr>
            <w:r w:rsidRPr="00195F8F">
              <w:rPr>
                <w:rFonts w:ascii="Times New Roman" w:hAnsi="Times New Roman" w:cs="Times New Roman"/>
                <w:noProof/>
                <w:sz w:val="18"/>
                <w:szCs w:val="20"/>
                <w:lang w:eastAsia="pt-BR"/>
              </w:rPr>
              <w:t>Presença do fundo típico da cédula de R$ 50,00.</w:t>
            </w:r>
          </w:p>
        </w:tc>
        <w:tc>
          <w:tcPr>
            <w:tcW w:w="1266" w:type="dxa"/>
          </w:tcPr>
          <w:p w:rsidR="00195F8F" w:rsidRPr="00195F8F" w:rsidRDefault="00195F8F" w:rsidP="00B36720">
            <w:pPr>
              <w:tabs>
                <w:tab w:val="left" w:pos="4788"/>
              </w:tabs>
              <w:spacing w:after="120" w:line="276" w:lineRule="auto"/>
              <w:ind w:left="0" w:firstLine="0"/>
              <w:rPr>
                <w:rFonts w:ascii="Times New Roman" w:hAnsi="Times New Roman" w:cs="Times New Roman"/>
                <w:noProof/>
                <w:sz w:val="18"/>
                <w:szCs w:val="20"/>
                <w:lang w:eastAsia="pt-BR"/>
              </w:rPr>
            </w:pPr>
            <w:r>
              <w:rPr>
                <w:rFonts w:ascii="Times New Roman" w:hAnsi="Times New Roman" w:cs="Times New Roman"/>
                <w:noProof/>
                <w:sz w:val="18"/>
                <w:szCs w:val="20"/>
                <w:lang w:eastAsia="pt-BR"/>
              </w:rPr>
              <w:t>Representação detalhista  com máxima representação pictórica.</w:t>
            </w:r>
          </w:p>
        </w:tc>
        <w:tc>
          <w:tcPr>
            <w:tcW w:w="1221" w:type="dxa"/>
          </w:tcPr>
          <w:p w:rsidR="00195F8F" w:rsidRPr="00195F8F" w:rsidRDefault="00195F8F" w:rsidP="00B36720">
            <w:pPr>
              <w:tabs>
                <w:tab w:val="left" w:pos="4788"/>
              </w:tabs>
              <w:spacing w:after="120" w:line="276" w:lineRule="auto"/>
              <w:ind w:left="0" w:firstLine="0"/>
              <w:rPr>
                <w:rFonts w:ascii="Times New Roman" w:hAnsi="Times New Roman" w:cs="Times New Roman"/>
                <w:noProof/>
                <w:sz w:val="18"/>
                <w:szCs w:val="20"/>
                <w:lang w:eastAsia="pt-BR"/>
              </w:rPr>
            </w:pPr>
            <w:r>
              <w:rPr>
                <w:rFonts w:ascii="Times New Roman" w:hAnsi="Times New Roman" w:cs="Times New Roman"/>
                <w:noProof/>
                <w:sz w:val="18"/>
                <w:szCs w:val="20"/>
                <w:lang w:eastAsia="pt-BR"/>
              </w:rPr>
              <w:t>Perspectiva angular, verifica-sse com detalhes de profundidade (3D). Aproxima-se do real.</w:t>
            </w:r>
          </w:p>
        </w:tc>
        <w:tc>
          <w:tcPr>
            <w:tcW w:w="1226" w:type="dxa"/>
          </w:tcPr>
          <w:p w:rsidR="00195F8F" w:rsidRPr="00195F8F" w:rsidRDefault="00195F8F" w:rsidP="00B36720">
            <w:pPr>
              <w:tabs>
                <w:tab w:val="left" w:pos="4788"/>
              </w:tabs>
              <w:spacing w:after="120" w:line="276" w:lineRule="auto"/>
              <w:ind w:left="0" w:firstLine="0"/>
              <w:rPr>
                <w:rFonts w:ascii="Times New Roman" w:hAnsi="Times New Roman" w:cs="Times New Roman"/>
                <w:noProof/>
                <w:sz w:val="18"/>
                <w:szCs w:val="20"/>
                <w:lang w:eastAsia="pt-BR"/>
              </w:rPr>
            </w:pPr>
            <w:r>
              <w:rPr>
                <w:rFonts w:ascii="Times New Roman" w:hAnsi="Times New Roman" w:cs="Times New Roman"/>
                <w:noProof/>
                <w:sz w:val="18"/>
                <w:szCs w:val="20"/>
                <w:lang w:eastAsia="pt-BR"/>
              </w:rPr>
              <w:t>Jogo de luz e sombras representando a presença de luz e sombras para obter a alta expressão da cor.</w:t>
            </w:r>
          </w:p>
        </w:tc>
      </w:tr>
      <w:tr w:rsidR="00195F8F" w:rsidTr="006C08E8">
        <w:tc>
          <w:tcPr>
            <w:tcW w:w="1986" w:type="dxa"/>
          </w:tcPr>
          <w:p w:rsidR="00195F8F" w:rsidRDefault="00195F8F" w:rsidP="00195F8F">
            <w:pPr>
              <w:tabs>
                <w:tab w:val="left" w:pos="4788"/>
              </w:tabs>
              <w:spacing w:after="120" w:line="276" w:lineRule="auto"/>
              <w:ind w:left="0" w:firstLine="0"/>
              <w:jc w:val="center"/>
              <w:rPr>
                <w:rFonts w:ascii="Times New Roman" w:hAnsi="Times New Roman" w:cs="Times New Roman"/>
                <w:b/>
                <w:noProof/>
                <w:sz w:val="20"/>
                <w:szCs w:val="20"/>
                <w:lang w:eastAsia="pt-BR"/>
              </w:rPr>
            </w:pPr>
            <w:r w:rsidRPr="00195F8F">
              <w:rPr>
                <w:rFonts w:ascii="Times New Roman" w:hAnsi="Times New Roman" w:cs="Times New Roman"/>
                <w:b/>
                <w:noProof/>
                <w:sz w:val="20"/>
                <w:szCs w:val="20"/>
                <w:lang w:eastAsia="pt-BR"/>
              </w:rPr>
              <w:drawing>
                <wp:anchor distT="0" distB="0" distL="114300" distR="114300" simplePos="0" relativeHeight="251708416" behindDoc="0" locked="0" layoutInCell="1" allowOverlap="1">
                  <wp:simplePos x="0" y="0"/>
                  <wp:positionH relativeFrom="column">
                    <wp:posOffset>-22860</wp:posOffset>
                  </wp:positionH>
                  <wp:positionV relativeFrom="paragraph">
                    <wp:posOffset>264160</wp:posOffset>
                  </wp:positionV>
                  <wp:extent cx="1085850" cy="511810"/>
                  <wp:effectExtent l="19050" t="0" r="0" b="0"/>
                  <wp:wrapThrough wrapText="bothSides">
                    <wp:wrapPolygon edited="0">
                      <wp:start x="-379" y="0"/>
                      <wp:lineTo x="-379" y="20903"/>
                      <wp:lineTo x="21600" y="20903"/>
                      <wp:lineTo x="21600" y="0"/>
                      <wp:lineTo x="-379" y="0"/>
                    </wp:wrapPolygon>
                  </wp:wrapThrough>
                  <wp:docPr id="8" name="Imagem 2" descr="Figura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12.jpg"/>
                          <pic:cNvPicPr/>
                        </pic:nvPicPr>
                        <pic:blipFill>
                          <a:blip r:embed="rId11" cstate="print"/>
                          <a:stretch>
                            <a:fillRect/>
                          </a:stretch>
                        </pic:blipFill>
                        <pic:spPr>
                          <a:xfrm>
                            <a:off x="0" y="0"/>
                            <a:ext cx="1085850" cy="511810"/>
                          </a:xfrm>
                          <a:prstGeom prst="rect">
                            <a:avLst/>
                          </a:prstGeom>
                        </pic:spPr>
                      </pic:pic>
                    </a:graphicData>
                  </a:graphic>
                </wp:anchor>
              </w:drawing>
            </w:r>
            <w:r>
              <w:rPr>
                <w:rFonts w:ascii="Times New Roman" w:hAnsi="Times New Roman" w:cs="Times New Roman"/>
                <w:b/>
                <w:noProof/>
                <w:sz w:val="20"/>
                <w:szCs w:val="20"/>
                <w:lang w:eastAsia="pt-BR"/>
              </w:rPr>
              <w:t>Texto 3</w:t>
            </w:r>
          </w:p>
        </w:tc>
        <w:tc>
          <w:tcPr>
            <w:tcW w:w="1343" w:type="dxa"/>
          </w:tcPr>
          <w:p w:rsidR="00195F8F" w:rsidRPr="00195F8F" w:rsidRDefault="00195F8F" w:rsidP="00B36720">
            <w:pPr>
              <w:tabs>
                <w:tab w:val="left" w:pos="4788"/>
              </w:tabs>
              <w:spacing w:after="120" w:line="276" w:lineRule="auto"/>
              <w:ind w:left="0" w:firstLine="0"/>
              <w:rPr>
                <w:rFonts w:ascii="Times New Roman" w:hAnsi="Times New Roman" w:cs="Times New Roman"/>
                <w:noProof/>
                <w:sz w:val="18"/>
                <w:szCs w:val="20"/>
                <w:lang w:eastAsia="pt-BR"/>
              </w:rPr>
            </w:pPr>
            <w:r w:rsidRPr="00195F8F">
              <w:rPr>
                <w:rFonts w:ascii="Times New Roman" w:hAnsi="Times New Roman" w:cs="Times New Roman"/>
                <w:noProof/>
                <w:sz w:val="18"/>
                <w:szCs w:val="20"/>
                <w:lang w:eastAsia="pt-BR"/>
              </w:rPr>
              <w:t>Ausência destas cores, predomínio do preto/branco e cinza.</w:t>
            </w:r>
          </w:p>
        </w:tc>
        <w:tc>
          <w:tcPr>
            <w:tcW w:w="1039" w:type="dxa"/>
          </w:tcPr>
          <w:p w:rsidR="00195F8F" w:rsidRPr="00195F8F" w:rsidRDefault="00195F8F" w:rsidP="00B36720">
            <w:pPr>
              <w:tabs>
                <w:tab w:val="left" w:pos="4788"/>
              </w:tabs>
              <w:spacing w:after="120" w:line="276" w:lineRule="auto"/>
              <w:ind w:left="0" w:firstLine="0"/>
              <w:rPr>
                <w:rFonts w:ascii="Times New Roman" w:hAnsi="Times New Roman" w:cs="Times New Roman"/>
                <w:noProof/>
                <w:sz w:val="18"/>
                <w:szCs w:val="20"/>
                <w:lang w:eastAsia="pt-BR"/>
              </w:rPr>
            </w:pPr>
            <w:r w:rsidRPr="00195F8F">
              <w:rPr>
                <w:rFonts w:ascii="Times New Roman" w:hAnsi="Times New Roman" w:cs="Times New Roman"/>
                <w:noProof/>
                <w:sz w:val="18"/>
                <w:szCs w:val="20"/>
                <w:lang w:eastAsia="pt-BR"/>
              </w:rPr>
              <w:t>Mescla das cores preto e branco originando a cor cinza em tons claro e escuro.</w:t>
            </w:r>
          </w:p>
        </w:tc>
        <w:tc>
          <w:tcPr>
            <w:tcW w:w="1206" w:type="dxa"/>
          </w:tcPr>
          <w:p w:rsidR="00195F8F" w:rsidRPr="00195F8F" w:rsidRDefault="00195F8F" w:rsidP="00B36720">
            <w:pPr>
              <w:tabs>
                <w:tab w:val="left" w:pos="4788"/>
              </w:tabs>
              <w:spacing w:after="120" w:line="276" w:lineRule="auto"/>
              <w:ind w:left="0" w:firstLine="0"/>
              <w:rPr>
                <w:rFonts w:ascii="Times New Roman" w:hAnsi="Times New Roman" w:cs="Times New Roman"/>
                <w:noProof/>
                <w:sz w:val="18"/>
                <w:szCs w:val="20"/>
                <w:lang w:eastAsia="pt-BR"/>
              </w:rPr>
            </w:pPr>
            <w:r w:rsidRPr="00195F8F">
              <w:rPr>
                <w:rFonts w:ascii="Times New Roman" w:hAnsi="Times New Roman" w:cs="Times New Roman"/>
                <w:noProof/>
                <w:sz w:val="18"/>
                <w:szCs w:val="20"/>
                <w:lang w:eastAsia="pt-BR"/>
              </w:rPr>
              <w:t>Manteve-se a representação do fundo da cédula de R$ 50,00.</w:t>
            </w:r>
          </w:p>
        </w:tc>
        <w:tc>
          <w:tcPr>
            <w:tcW w:w="1266" w:type="dxa"/>
          </w:tcPr>
          <w:p w:rsidR="00195F8F" w:rsidRPr="00195F8F" w:rsidRDefault="00195F8F" w:rsidP="00B36720">
            <w:pPr>
              <w:tabs>
                <w:tab w:val="left" w:pos="4788"/>
              </w:tabs>
              <w:spacing w:after="120" w:line="276" w:lineRule="auto"/>
              <w:ind w:left="0" w:firstLine="0"/>
              <w:rPr>
                <w:rFonts w:ascii="Times New Roman" w:hAnsi="Times New Roman" w:cs="Times New Roman"/>
                <w:noProof/>
                <w:sz w:val="18"/>
                <w:szCs w:val="20"/>
                <w:lang w:eastAsia="pt-BR"/>
              </w:rPr>
            </w:pPr>
            <w:r>
              <w:rPr>
                <w:rFonts w:ascii="Times New Roman" w:hAnsi="Times New Roman" w:cs="Times New Roman"/>
                <w:noProof/>
                <w:sz w:val="18"/>
                <w:szCs w:val="20"/>
                <w:lang w:eastAsia="pt-BR"/>
              </w:rPr>
              <w:t>Representação detalhista, uma imagem naturalista, apesar da manipulação pelo produtor.</w:t>
            </w:r>
          </w:p>
        </w:tc>
        <w:tc>
          <w:tcPr>
            <w:tcW w:w="1221" w:type="dxa"/>
          </w:tcPr>
          <w:p w:rsidR="00195F8F" w:rsidRPr="00195F8F" w:rsidRDefault="00195F8F" w:rsidP="00B36720">
            <w:pPr>
              <w:tabs>
                <w:tab w:val="left" w:pos="4788"/>
              </w:tabs>
              <w:spacing w:after="120" w:line="276" w:lineRule="auto"/>
              <w:ind w:left="0" w:firstLine="0"/>
              <w:rPr>
                <w:rFonts w:ascii="Times New Roman" w:hAnsi="Times New Roman" w:cs="Times New Roman"/>
                <w:noProof/>
                <w:sz w:val="18"/>
                <w:szCs w:val="20"/>
                <w:lang w:eastAsia="pt-BR"/>
              </w:rPr>
            </w:pPr>
            <w:r>
              <w:rPr>
                <w:rFonts w:ascii="Times New Roman" w:hAnsi="Times New Roman" w:cs="Times New Roman"/>
                <w:noProof/>
                <w:sz w:val="18"/>
                <w:szCs w:val="20"/>
                <w:lang w:eastAsia="pt-BR"/>
              </w:rPr>
              <w:t>É também possível verificar o PR com profundidade.</w:t>
            </w:r>
          </w:p>
        </w:tc>
        <w:tc>
          <w:tcPr>
            <w:tcW w:w="1226" w:type="dxa"/>
          </w:tcPr>
          <w:p w:rsidR="00195F8F" w:rsidRPr="00195F8F" w:rsidRDefault="00195F8F" w:rsidP="00195F8F">
            <w:pPr>
              <w:tabs>
                <w:tab w:val="left" w:pos="4788"/>
              </w:tabs>
              <w:spacing w:after="120" w:line="276" w:lineRule="auto"/>
              <w:ind w:left="0" w:firstLine="0"/>
              <w:rPr>
                <w:rFonts w:ascii="Times New Roman" w:hAnsi="Times New Roman" w:cs="Times New Roman"/>
                <w:noProof/>
                <w:sz w:val="18"/>
                <w:szCs w:val="20"/>
                <w:lang w:eastAsia="pt-BR"/>
              </w:rPr>
            </w:pPr>
            <w:r>
              <w:rPr>
                <w:rFonts w:ascii="Times New Roman" w:hAnsi="Times New Roman" w:cs="Times New Roman"/>
                <w:noProof/>
                <w:sz w:val="18"/>
                <w:szCs w:val="20"/>
                <w:lang w:eastAsia="pt-BR"/>
              </w:rPr>
              <w:t>Jogo formado pela ausência de luz e presença de sombra a fim de formar o efeito de mescla em cinza.</w:t>
            </w:r>
          </w:p>
        </w:tc>
      </w:tr>
    </w:tbl>
    <w:p w:rsidR="00C9099F" w:rsidRPr="002421AF" w:rsidRDefault="00195F8F" w:rsidP="002421AF">
      <w:pPr>
        <w:tabs>
          <w:tab w:val="left" w:pos="4788"/>
        </w:tabs>
        <w:spacing w:after="120" w:line="276" w:lineRule="auto"/>
        <w:ind w:left="0" w:firstLine="0"/>
        <w:rPr>
          <w:rFonts w:ascii="Times New Roman" w:hAnsi="Times New Roman" w:cs="Times New Roman"/>
          <w:noProof/>
          <w:sz w:val="20"/>
          <w:szCs w:val="20"/>
          <w:lang w:eastAsia="pt-BR"/>
        </w:rPr>
      </w:pPr>
      <w:r w:rsidRPr="00B36720">
        <w:rPr>
          <w:rFonts w:ascii="Times New Roman" w:hAnsi="Times New Roman" w:cs="Times New Roman"/>
          <w:b/>
          <w:noProof/>
          <w:sz w:val="20"/>
          <w:szCs w:val="20"/>
          <w:lang w:eastAsia="pt-BR"/>
        </w:rPr>
        <w:t xml:space="preserve">Quadro 5- </w:t>
      </w:r>
      <w:r w:rsidRPr="00195F8F">
        <w:rPr>
          <w:rFonts w:ascii="Times New Roman" w:hAnsi="Times New Roman" w:cs="Times New Roman"/>
          <w:noProof/>
          <w:sz w:val="20"/>
          <w:szCs w:val="20"/>
          <w:lang w:eastAsia="pt-BR"/>
        </w:rPr>
        <w:t>Análise das modalidades nos Textos 2 e 3 sob a ótica da GDV (produção e análise dos autores</w:t>
      </w:r>
      <w:r w:rsidR="00615A09">
        <w:rPr>
          <w:rFonts w:ascii="Times New Roman" w:hAnsi="Times New Roman" w:cs="Times New Roman"/>
          <w:noProof/>
          <w:sz w:val="20"/>
          <w:szCs w:val="20"/>
          <w:lang w:eastAsia="pt-BR"/>
        </w:rPr>
        <w:t>).</w:t>
      </w:r>
    </w:p>
    <w:p w:rsidR="002421AF" w:rsidRDefault="002421AF" w:rsidP="00443151">
      <w:pPr>
        <w:tabs>
          <w:tab w:val="left" w:pos="4788"/>
        </w:tabs>
        <w:spacing w:line="276" w:lineRule="auto"/>
        <w:ind w:left="0" w:firstLine="0"/>
        <w:rPr>
          <w:rFonts w:ascii="Times New Roman" w:hAnsi="Times New Roman" w:cs="Times New Roman"/>
          <w:b/>
          <w:sz w:val="24"/>
          <w:szCs w:val="24"/>
        </w:rPr>
      </w:pPr>
    </w:p>
    <w:p w:rsidR="00443151" w:rsidRDefault="00855DDF" w:rsidP="00443151">
      <w:pPr>
        <w:tabs>
          <w:tab w:val="left" w:pos="4788"/>
        </w:tabs>
        <w:spacing w:line="276"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Análise Tridimensional do </w:t>
      </w:r>
      <w:r w:rsidR="00F36CA9">
        <w:rPr>
          <w:rFonts w:ascii="Times New Roman" w:hAnsi="Times New Roman" w:cs="Times New Roman"/>
          <w:b/>
          <w:sz w:val="24"/>
          <w:szCs w:val="24"/>
        </w:rPr>
        <w:t>D</w:t>
      </w:r>
      <w:r>
        <w:rPr>
          <w:rFonts w:ascii="Times New Roman" w:hAnsi="Times New Roman" w:cs="Times New Roman"/>
          <w:b/>
          <w:sz w:val="24"/>
          <w:szCs w:val="24"/>
        </w:rPr>
        <w:t xml:space="preserve">iscurso </w:t>
      </w:r>
      <w:r w:rsidR="000A7228">
        <w:rPr>
          <w:rFonts w:ascii="Times New Roman" w:hAnsi="Times New Roman" w:cs="Times New Roman"/>
          <w:b/>
          <w:sz w:val="24"/>
          <w:szCs w:val="24"/>
        </w:rPr>
        <w:t xml:space="preserve">dos </w:t>
      </w:r>
      <w:r w:rsidR="000A7228" w:rsidRPr="000A7228">
        <w:rPr>
          <w:rFonts w:ascii="Times New Roman" w:hAnsi="Times New Roman" w:cs="Times New Roman"/>
          <w:b/>
          <w:i/>
          <w:sz w:val="24"/>
          <w:szCs w:val="24"/>
        </w:rPr>
        <w:t>memes</w:t>
      </w:r>
      <w:r w:rsidR="000C32CD" w:rsidRPr="000C32CD">
        <w:rPr>
          <w:rFonts w:ascii="Times New Roman" w:hAnsi="Times New Roman" w:cs="Times New Roman"/>
          <w:b/>
          <w:sz w:val="24"/>
          <w:szCs w:val="24"/>
        </w:rPr>
        <w:t xml:space="preserve"> </w:t>
      </w:r>
    </w:p>
    <w:p w:rsidR="00443151" w:rsidRPr="00443151" w:rsidRDefault="00443151" w:rsidP="00443151">
      <w:pPr>
        <w:tabs>
          <w:tab w:val="left" w:pos="4788"/>
        </w:tabs>
        <w:spacing w:line="276" w:lineRule="auto"/>
        <w:ind w:left="0" w:firstLine="0"/>
        <w:rPr>
          <w:rFonts w:ascii="Times New Roman" w:hAnsi="Times New Roman" w:cs="Times New Roman"/>
          <w:b/>
          <w:sz w:val="24"/>
          <w:szCs w:val="24"/>
        </w:rPr>
      </w:pPr>
    </w:p>
    <w:p w:rsidR="00443151" w:rsidRDefault="0083757D" w:rsidP="00B910ED">
      <w:pPr>
        <w:tabs>
          <w:tab w:val="left" w:pos="4788"/>
        </w:tabs>
        <w:spacing w:line="336" w:lineRule="auto"/>
        <w:ind w:left="0" w:firstLine="709"/>
        <w:rPr>
          <w:rFonts w:ascii="Times New Roman" w:hAnsi="Times New Roman" w:cs="Times New Roman"/>
          <w:sz w:val="24"/>
          <w:szCs w:val="24"/>
        </w:rPr>
      </w:pPr>
      <w:r>
        <w:rPr>
          <w:rFonts w:ascii="Times New Roman" w:hAnsi="Times New Roman" w:cs="Times New Roman"/>
          <w:sz w:val="24"/>
          <w:szCs w:val="24"/>
        </w:rPr>
        <w:t xml:space="preserve">Fairclough (2001) ao propor sua teoria afirma que </w:t>
      </w:r>
      <w:r w:rsidR="00A2477D">
        <w:rPr>
          <w:rFonts w:ascii="Times New Roman" w:hAnsi="Times New Roman" w:cs="Times New Roman"/>
          <w:sz w:val="24"/>
          <w:szCs w:val="24"/>
        </w:rPr>
        <w:t>seu</w:t>
      </w:r>
      <w:r>
        <w:rPr>
          <w:rFonts w:ascii="Times New Roman" w:hAnsi="Times New Roman" w:cs="Times New Roman"/>
          <w:sz w:val="24"/>
          <w:szCs w:val="24"/>
        </w:rPr>
        <w:t xml:space="preserve"> objeto de análise é a linguagem e amplia a</w:t>
      </w:r>
      <w:r w:rsidR="00345F81">
        <w:rPr>
          <w:rFonts w:ascii="Times New Roman" w:hAnsi="Times New Roman" w:cs="Times New Roman"/>
          <w:sz w:val="24"/>
          <w:szCs w:val="24"/>
        </w:rPr>
        <w:t xml:space="preserve"> perspectiva de discurso a outras formas simbólicas, mas o enfoque de sua </w:t>
      </w:r>
      <w:r>
        <w:rPr>
          <w:rFonts w:ascii="Times New Roman" w:hAnsi="Times New Roman" w:cs="Times New Roman"/>
          <w:sz w:val="24"/>
          <w:szCs w:val="24"/>
        </w:rPr>
        <w:t>obra é a modalidade escrita. A partir do estudo</w:t>
      </w:r>
      <w:r w:rsidR="00345F81">
        <w:rPr>
          <w:rFonts w:ascii="Times New Roman" w:hAnsi="Times New Roman" w:cs="Times New Roman"/>
          <w:sz w:val="24"/>
          <w:szCs w:val="24"/>
        </w:rPr>
        <w:t xml:space="preserve"> de como estas outras formas simbólicas </w:t>
      </w:r>
      <w:r>
        <w:rPr>
          <w:rFonts w:ascii="Times New Roman" w:hAnsi="Times New Roman" w:cs="Times New Roman"/>
          <w:sz w:val="24"/>
          <w:szCs w:val="24"/>
        </w:rPr>
        <w:t xml:space="preserve">congregam-se </w:t>
      </w:r>
      <w:r w:rsidR="00345F81">
        <w:rPr>
          <w:rFonts w:ascii="Times New Roman" w:hAnsi="Times New Roman" w:cs="Times New Roman"/>
          <w:sz w:val="24"/>
          <w:szCs w:val="24"/>
        </w:rPr>
        <w:t>a</w:t>
      </w:r>
      <w:r>
        <w:rPr>
          <w:rFonts w:ascii="Times New Roman" w:hAnsi="Times New Roman" w:cs="Times New Roman"/>
          <w:sz w:val="24"/>
          <w:szCs w:val="24"/>
        </w:rPr>
        <w:t xml:space="preserve">o modo verbal a fim de transmitir uma dada informação </w:t>
      </w:r>
      <w:r w:rsidR="00345F81">
        <w:rPr>
          <w:rFonts w:ascii="Times New Roman" w:hAnsi="Times New Roman" w:cs="Times New Roman"/>
          <w:sz w:val="24"/>
          <w:szCs w:val="24"/>
        </w:rPr>
        <w:t>delimita-se o esc</w:t>
      </w:r>
      <w:r>
        <w:rPr>
          <w:rFonts w:ascii="Times New Roman" w:hAnsi="Times New Roman" w:cs="Times New Roman"/>
          <w:sz w:val="24"/>
          <w:szCs w:val="24"/>
        </w:rPr>
        <w:t>opo de an</w:t>
      </w:r>
      <w:r w:rsidR="00345F81">
        <w:rPr>
          <w:rFonts w:ascii="Times New Roman" w:hAnsi="Times New Roman" w:cs="Times New Roman"/>
          <w:sz w:val="24"/>
          <w:szCs w:val="24"/>
        </w:rPr>
        <w:t xml:space="preserve">álise da GDV, entretanto, não </w:t>
      </w:r>
      <w:r w:rsidR="002B1999">
        <w:rPr>
          <w:rFonts w:ascii="Times New Roman" w:hAnsi="Times New Roman" w:cs="Times New Roman"/>
          <w:sz w:val="24"/>
          <w:szCs w:val="24"/>
        </w:rPr>
        <w:t xml:space="preserve">se </w:t>
      </w:r>
      <w:r w:rsidR="00345F81">
        <w:rPr>
          <w:rFonts w:ascii="Times New Roman" w:hAnsi="Times New Roman" w:cs="Times New Roman"/>
          <w:sz w:val="24"/>
          <w:szCs w:val="24"/>
        </w:rPr>
        <w:t xml:space="preserve">aplica categorias para o elemento verbal dentro do texto multimodal </w:t>
      </w:r>
      <w:r w:rsidR="00345F81">
        <w:rPr>
          <w:rFonts w:ascii="Times New Roman" w:hAnsi="Times New Roman" w:cs="Times New Roman"/>
          <w:sz w:val="24"/>
          <w:szCs w:val="24"/>
        </w:rPr>
        <w:lastRenderedPageBreak/>
        <w:t>enfatizando a representação visual. Há um processo de ampliação intrínseca tanto teórica quanto metodológica entre a ADC e a GDV/T</w:t>
      </w:r>
      <w:r w:rsidR="000C71FA">
        <w:rPr>
          <w:rFonts w:ascii="Times New Roman" w:hAnsi="Times New Roman" w:cs="Times New Roman"/>
          <w:sz w:val="24"/>
          <w:szCs w:val="24"/>
        </w:rPr>
        <w:t>S</w:t>
      </w:r>
      <w:r w:rsidR="00395AEE">
        <w:rPr>
          <w:rFonts w:ascii="Times New Roman" w:hAnsi="Times New Roman" w:cs="Times New Roman"/>
          <w:sz w:val="24"/>
          <w:szCs w:val="24"/>
        </w:rPr>
        <w:t>S</w:t>
      </w:r>
      <w:r w:rsidR="00345F81">
        <w:rPr>
          <w:rFonts w:ascii="Times New Roman" w:hAnsi="Times New Roman" w:cs="Times New Roman"/>
          <w:sz w:val="24"/>
          <w:szCs w:val="24"/>
        </w:rPr>
        <w:t>M</w:t>
      </w:r>
      <w:r w:rsidR="000C71FA">
        <w:rPr>
          <w:rFonts w:ascii="Times New Roman" w:hAnsi="Times New Roman" w:cs="Times New Roman"/>
          <w:sz w:val="24"/>
          <w:szCs w:val="24"/>
        </w:rPr>
        <w:t>,</w:t>
      </w:r>
      <w:r w:rsidR="00345F81">
        <w:rPr>
          <w:rFonts w:ascii="Times New Roman" w:hAnsi="Times New Roman" w:cs="Times New Roman"/>
          <w:sz w:val="24"/>
          <w:szCs w:val="24"/>
        </w:rPr>
        <w:t xml:space="preserve"> por exemplo, a leitura e análise das práticas socioculturais (crenças, metáforas e ideologias) implícitas por meio das cores nos </w:t>
      </w:r>
      <w:r w:rsidR="00345F81">
        <w:rPr>
          <w:rFonts w:ascii="Times New Roman" w:hAnsi="Times New Roman" w:cs="Times New Roman"/>
          <w:i/>
          <w:sz w:val="24"/>
          <w:szCs w:val="24"/>
        </w:rPr>
        <w:t xml:space="preserve">memes </w:t>
      </w:r>
      <w:r w:rsidR="00345F81">
        <w:rPr>
          <w:rFonts w:ascii="Times New Roman" w:hAnsi="Times New Roman" w:cs="Times New Roman"/>
          <w:sz w:val="24"/>
          <w:szCs w:val="24"/>
        </w:rPr>
        <w:t xml:space="preserve">analisados. </w:t>
      </w:r>
      <w:r w:rsidR="00D22E78" w:rsidRPr="00E541AB">
        <w:rPr>
          <w:rFonts w:ascii="Times New Roman" w:hAnsi="Times New Roman" w:cs="Times New Roman"/>
          <w:sz w:val="24"/>
          <w:szCs w:val="24"/>
        </w:rPr>
        <w:t xml:space="preserve">Todas </w:t>
      </w:r>
      <w:r w:rsidR="00887784" w:rsidRPr="00E541AB">
        <w:rPr>
          <w:rFonts w:ascii="Times New Roman" w:hAnsi="Times New Roman" w:cs="Times New Roman"/>
          <w:sz w:val="24"/>
          <w:szCs w:val="24"/>
        </w:rPr>
        <w:t>a</w:t>
      </w:r>
      <w:r w:rsidR="00D22E78" w:rsidRPr="00E541AB">
        <w:rPr>
          <w:rFonts w:ascii="Times New Roman" w:hAnsi="Times New Roman" w:cs="Times New Roman"/>
          <w:sz w:val="24"/>
          <w:szCs w:val="24"/>
        </w:rPr>
        <w:t xml:space="preserve">s construções </w:t>
      </w:r>
      <w:r>
        <w:rPr>
          <w:rFonts w:ascii="Times New Roman" w:hAnsi="Times New Roman" w:cs="Times New Roman"/>
          <w:sz w:val="24"/>
          <w:szCs w:val="24"/>
        </w:rPr>
        <w:t>sígni</w:t>
      </w:r>
      <w:r w:rsidR="00D22E78" w:rsidRPr="00E541AB">
        <w:rPr>
          <w:rFonts w:ascii="Times New Roman" w:hAnsi="Times New Roman" w:cs="Times New Roman"/>
          <w:sz w:val="24"/>
          <w:szCs w:val="24"/>
        </w:rPr>
        <w:t>cas</w:t>
      </w:r>
      <w:r w:rsidR="00AF0488" w:rsidRPr="00E541AB">
        <w:rPr>
          <w:rFonts w:ascii="Times New Roman" w:hAnsi="Times New Roman" w:cs="Times New Roman"/>
          <w:sz w:val="24"/>
          <w:szCs w:val="24"/>
        </w:rPr>
        <w:t xml:space="preserve"> apresentadas </w:t>
      </w:r>
      <w:r w:rsidR="00D22E78" w:rsidRPr="00E541AB">
        <w:rPr>
          <w:rFonts w:ascii="Times New Roman" w:hAnsi="Times New Roman" w:cs="Times New Roman"/>
          <w:sz w:val="24"/>
          <w:szCs w:val="24"/>
        </w:rPr>
        <w:t>constroem significados e representam aspectos do mundo</w:t>
      </w:r>
      <w:r w:rsidR="00887784" w:rsidRPr="00E541AB">
        <w:rPr>
          <w:rFonts w:ascii="Times New Roman" w:hAnsi="Times New Roman" w:cs="Times New Roman"/>
          <w:sz w:val="24"/>
          <w:szCs w:val="24"/>
        </w:rPr>
        <w:t xml:space="preserve">. </w:t>
      </w:r>
      <w:r w:rsidR="00C50B16">
        <w:rPr>
          <w:rFonts w:ascii="Times New Roman" w:hAnsi="Times New Roman" w:cs="Times New Roman"/>
          <w:sz w:val="24"/>
          <w:szCs w:val="24"/>
        </w:rPr>
        <w:t xml:space="preserve">Nas análises </w:t>
      </w:r>
      <w:r w:rsidR="000C32CD">
        <w:rPr>
          <w:rFonts w:ascii="Times New Roman" w:hAnsi="Times New Roman" w:cs="Times New Roman"/>
          <w:sz w:val="24"/>
          <w:szCs w:val="24"/>
        </w:rPr>
        <w:t>acima</w:t>
      </w:r>
      <w:r w:rsidR="000A7228">
        <w:rPr>
          <w:rFonts w:ascii="Times New Roman" w:hAnsi="Times New Roman" w:cs="Times New Roman"/>
          <w:sz w:val="24"/>
          <w:szCs w:val="24"/>
        </w:rPr>
        <w:t>,</w:t>
      </w:r>
      <w:r w:rsidR="000C32CD">
        <w:rPr>
          <w:rFonts w:ascii="Times New Roman" w:hAnsi="Times New Roman" w:cs="Times New Roman"/>
          <w:sz w:val="24"/>
          <w:szCs w:val="24"/>
        </w:rPr>
        <w:t xml:space="preserve"> considera</w:t>
      </w:r>
      <w:r w:rsidR="00C50B16">
        <w:rPr>
          <w:rFonts w:ascii="Times New Roman" w:hAnsi="Times New Roman" w:cs="Times New Roman"/>
          <w:sz w:val="24"/>
          <w:szCs w:val="24"/>
        </w:rPr>
        <w:t>-se</w:t>
      </w:r>
      <w:r w:rsidR="000C32CD">
        <w:rPr>
          <w:rFonts w:ascii="Times New Roman" w:hAnsi="Times New Roman" w:cs="Times New Roman"/>
          <w:sz w:val="24"/>
          <w:szCs w:val="24"/>
        </w:rPr>
        <w:t xml:space="preserve"> que os textos visuais congregam representações multissígnicas que ao serem apresentad</w:t>
      </w:r>
      <w:r w:rsidR="00914ACA">
        <w:rPr>
          <w:rFonts w:ascii="Times New Roman" w:hAnsi="Times New Roman" w:cs="Times New Roman"/>
          <w:sz w:val="24"/>
          <w:szCs w:val="24"/>
        </w:rPr>
        <w:t>o</w:t>
      </w:r>
      <w:r w:rsidR="000C32CD">
        <w:rPr>
          <w:rFonts w:ascii="Times New Roman" w:hAnsi="Times New Roman" w:cs="Times New Roman"/>
          <w:sz w:val="24"/>
          <w:szCs w:val="24"/>
        </w:rPr>
        <w:t xml:space="preserve">s </w:t>
      </w:r>
      <w:r w:rsidR="000C71FA">
        <w:rPr>
          <w:rFonts w:ascii="Times New Roman" w:hAnsi="Times New Roman" w:cs="Times New Roman"/>
          <w:sz w:val="24"/>
          <w:szCs w:val="24"/>
        </w:rPr>
        <w:t>traduzem significados</w:t>
      </w:r>
      <w:r w:rsidR="000C32CD">
        <w:rPr>
          <w:rFonts w:ascii="Times New Roman" w:hAnsi="Times New Roman" w:cs="Times New Roman"/>
          <w:sz w:val="24"/>
          <w:szCs w:val="24"/>
        </w:rPr>
        <w:t xml:space="preserve"> e conduzem </w:t>
      </w:r>
      <w:r w:rsidR="000C71FA">
        <w:rPr>
          <w:rFonts w:ascii="Times New Roman" w:hAnsi="Times New Roman" w:cs="Times New Roman"/>
          <w:sz w:val="24"/>
          <w:szCs w:val="24"/>
        </w:rPr>
        <w:t xml:space="preserve">visões de e </w:t>
      </w:r>
      <w:r w:rsidR="00914ACA">
        <w:rPr>
          <w:rFonts w:ascii="Times New Roman" w:hAnsi="Times New Roman" w:cs="Times New Roman"/>
          <w:sz w:val="24"/>
          <w:szCs w:val="24"/>
        </w:rPr>
        <w:t>sobre o mundo.</w:t>
      </w:r>
      <w:r w:rsidR="000C32CD">
        <w:rPr>
          <w:rFonts w:ascii="Times New Roman" w:hAnsi="Times New Roman" w:cs="Times New Roman"/>
          <w:sz w:val="24"/>
          <w:szCs w:val="24"/>
        </w:rPr>
        <w:t xml:space="preserve"> </w:t>
      </w:r>
    </w:p>
    <w:p w:rsidR="00D87813" w:rsidRDefault="005B5A97" w:rsidP="00B910ED">
      <w:pPr>
        <w:tabs>
          <w:tab w:val="left" w:pos="4788"/>
        </w:tabs>
        <w:spacing w:line="336" w:lineRule="auto"/>
        <w:ind w:left="0" w:firstLine="709"/>
        <w:rPr>
          <w:rFonts w:ascii="Times New Roman" w:hAnsi="Times New Roman" w:cs="Times New Roman"/>
          <w:sz w:val="24"/>
          <w:szCs w:val="24"/>
        </w:rPr>
      </w:pPr>
      <w:r w:rsidRPr="005B5A97">
        <w:rPr>
          <w:rFonts w:ascii="Times New Roman" w:hAnsi="Times New Roman" w:cs="Times New Roman"/>
          <w:sz w:val="24"/>
          <w:szCs w:val="24"/>
        </w:rPr>
        <w:t xml:space="preserve">Quanto à prática textual, </w:t>
      </w:r>
      <w:r>
        <w:rPr>
          <w:rFonts w:ascii="Times New Roman" w:hAnsi="Times New Roman" w:cs="Times New Roman"/>
          <w:sz w:val="24"/>
          <w:szCs w:val="24"/>
        </w:rPr>
        <w:t xml:space="preserve">no Texto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t>
      </w:r>
      <w:r w:rsidR="00AC766D">
        <w:rPr>
          <w:rFonts w:ascii="Times New Roman" w:hAnsi="Times New Roman" w:cs="Times New Roman"/>
          <w:sz w:val="24"/>
          <w:szCs w:val="24"/>
        </w:rPr>
        <w:t>observ</w:t>
      </w:r>
      <w:r>
        <w:rPr>
          <w:rFonts w:ascii="Times New Roman" w:hAnsi="Times New Roman" w:cs="Times New Roman"/>
          <w:sz w:val="24"/>
          <w:szCs w:val="24"/>
        </w:rPr>
        <w:t>a</w:t>
      </w:r>
      <w:r w:rsidR="00AC766D">
        <w:rPr>
          <w:rFonts w:ascii="Times New Roman" w:hAnsi="Times New Roman" w:cs="Times New Roman"/>
          <w:sz w:val="24"/>
          <w:szCs w:val="24"/>
        </w:rPr>
        <w:t>-se a presença da coesão</w:t>
      </w:r>
      <w:r>
        <w:rPr>
          <w:rFonts w:ascii="Times New Roman" w:hAnsi="Times New Roman" w:cs="Times New Roman"/>
          <w:sz w:val="24"/>
          <w:szCs w:val="24"/>
        </w:rPr>
        <w:t xml:space="preserve"> por meio de elementos visuais tais como, cores quentes, a faixa preta com letras brancas e a contextualização com a mesma representação, mas em posição vertical. O enquadramento utilizado também auxilia na conexão visual do texto.</w:t>
      </w:r>
      <w:r w:rsidR="00D87813">
        <w:rPr>
          <w:rFonts w:ascii="Times New Roman" w:hAnsi="Times New Roman" w:cs="Times New Roman"/>
          <w:sz w:val="24"/>
          <w:szCs w:val="24"/>
        </w:rPr>
        <w:t xml:space="preserve"> Há coerência tanto verbal quanto visual nos </w:t>
      </w:r>
      <w:r w:rsidR="000C71FA">
        <w:rPr>
          <w:rFonts w:ascii="Times New Roman" w:hAnsi="Times New Roman" w:cs="Times New Roman"/>
          <w:sz w:val="24"/>
          <w:szCs w:val="24"/>
        </w:rPr>
        <w:t xml:space="preserve">textos </w:t>
      </w:r>
      <w:r w:rsidR="00D87813">
        <w:rPr>
          <w:rFonts w:ascii="Times New Roman" w:hAnsi="Times New Roman" w:cs="Times New Roman"/>
          <w:sz w:val="24"/>
          <w:szCs w:val="24"/>
        </w:rPr>
        <w:t>analisados</w:t>
      </w:r>
      <w:r w:rsidR="00443151">
        <w:rPr>
          <w:rStyle w:val="Refdenotaderodap"/>
          <w:rFonts w:ascii="Times New Roman" w:hAnsi="Times New Roman" w:cs="Times New Roman"/>
          <w:sz w:val="24"/>
          <w:szCs w:val="24"/>
        </w:rPr>
        <w:footnoteReference w:id="12"/>
      </w:r>
      <w:r w:rsidR="00443151">
        <w:rPr>
          <w:rFonts w:ascii="Times New Roman" w:hAnsi="Times New Roman" w:cs="Times New Roman"/>
          <w:sz w:val="24"/>
          <w:szCs w:val="24"/>
        </w:rPr>
        <w:t xml:space="preserve">. </w:t>
      </w:r>
    </w:p>
    <w:p w:rsidR="000C71FA" w:rsidRDefault="005B5A97" w:rsidP="00B910ED">
      <w:pPr>
        <w:tabs>
          <w:tab w:val="left" w:pos="4788"/>
        </w:tabs>
        <w:spacing w:line="336"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00345F81">
        <w:rPr>
          <w:rFonts w:ascii="Times New Roman" w:hAnsi="Times New Roman" w:cs="Times New Roman"/>
          <w:sz w:val="24"/>
          <w:szCs w:val="24"/>
        </w:rPr>
        <w:t>Quanto à prática discursiva</w:t>
      </w:r>
      <w:r w:rsidR="000A7228">
        <w:rPr>
          <w:rFonts w:ascii="Times New Roman" w:hAnsi="Times New Roman" w:cs="Times New Roman"/>
          <w:sz w:val="24"/>
          <w:szCs w:val="24"/>
        </w:rPr>
        <w:t>,</w:t>
      </w:r>
      <w:r w:rsidR="00345F81">
        <w:rPr>
          <w:rFonts w:ascii="Times New Roman" w:hAnsi="Times New Roman" w:cs="Times New Roman"/>
          <w:sz w:val="24"/>
          <w:szCs w:val="24"/>
        </w:rPr>
        <w:t xml:space="preserve"> ressalta-se que </w:t>
      </w:r>
      <w:r w:rsidR="00D22E78" w:rsidRPr="00E541AB">
        <w:rPr>
          <w:rFonts w:ascii="Times New Roman" w:hAnsi="Times New Roman" w:cs="Times New Roman"/>
          <w:sz w:val="24"/>
          <w:szCs w:val="24"/>
        </w:rPr>
        <w:t xml:space="preserve">os </w:t>
      </w:r>
      <w:r w:rsidR="00D22E78" w:rsidRPr="00E541AB">
        <w:rPr>
          <w:rFonts w:ascii="Times New Roman" w:hAnsi="Times New Roman" w:cs="Times New Roman"/>
          <w:i/>
          <w:sz w:val="24"/>
          <w:szCs w:val="24"/>
        </w:rPr>
        <w:t>memes</w:t>
      </w:r>
      <w:r w:rsidR="00D22E78" w:rsidRPr="00E541AB">
        <w:rPr>
          <w:rFonts w:ascii="Times New Roman" w:hAnsi="Times New Roman" w:cs="Times New Roman"/>
          <w:sz w:val="24"/>
          <w:szCs w:val="24"/>
        </w:rPr>
        <w:t xml:space="preserve"> são produzidos por </w:t>
      </w:r>
      <w:r w:rsidR="00DD284D">
        <w:rPr>
          <w:rFonts w:ascii="Times New Roman" w:hAnsi="Times New Roman" w:cs="Times New Roman"/>
          <w:sz w:val="24"/>
          <w:szCs w:val="24"/>
        </w:rPr>
        <w:t>atores</w:t>
      </w:r>
      <w:r w:rsidR="00D22E78">
        <w:rPr>
          <w:rFonts w:ascii="Times New Roman" w:hAnsi="Times New Roman" w:cs="Times New Roman"/>
          <w:sz w:val="24"/>
          <w:szCs w:val="24"/>
        </w:rPr>
        <w:t xml:space="preserve"> </w:t>
      </w:r>
      <w:r w:rsidR="00DD284D">
        <w:rPr>
          <w:rFonts w:ascii="Times New Roman" w:hAnsi="Times New Roman" w:cs="Times New Roman"/>
          <w:sz w:val="24"/>
          <w:szCs w:val="24"/>
        </w:rPr>
        <w:t xml:space="preserve">sociais </w:t>
      </w:r>
      <w:r w:rsidR="00D22E78">
        <w:rPr>
          <w:rFonts w:ascii="Times New Roman" w:hAnsi="Times New Roman" w:cs="Times New Roman"/>
          <w:sz w:val="24"/>
          <w:szCs w:val="24"/>
        </w:rPr>
        <w:t xml:space="preserve">comuns, não necessariamente especializados como um editorial ou uma </w:t>
      </w:r>
      <w:r w:rsidR="00D22E78">
        <w:rPr>
          <w:rFonts w:ascii="Times New Roman" w:hAnsi="Times New Roman" w:cs="Times New Roman"/>
          <w:i/>
          <w:sz w:val="24"/>
          <w:szCs w:val="24"/>
        </w:rPr>
        <w:t>charge</w:t>
      </w:r>
      <w:r w:rsidR="00D22E78">
        <w:rPr>
          <w:rFonts w:ascii="Times New Roman" w:hAnsi="Times New Roman" w:cs="Times New Roman"/>
          <w:sz w:val="24"/>
          <w:szCs w:val="24"/>
        </w:rPr>
        <w:t xml:space="preserve">, apesar de termos no </w:t>
      </w:r>
      <w:r w:rsidR="00855DDF">
        <w:rPr>
          <w:rFonts w:ascii="Times New Roman" w:hAnsi="Times New Roman" w:cs="Times New Roman"/>
          <w:sz w:val="24"/>
          <w:szCs w:val="24"/>
        </w:rPr>
        <w:t xml:space="preserve">Texto </w:t>
      </w:r>
      <w:proofErr w:type="gramStart"/>
      <w:r w:rsidR="00D22E78">
        <w:rPr>
          <w:rFonts w:ascii="Times New Roman" w:hAnsi="Times New Roman" w:cs="Times New Roman"/>
          <w:sz w:val="24"/>
          <w:szCs w:val="24"/>
        </w:rPr>
        <w:t>1</w:t>
      </w:r>
      <w:proofErr w:type="gramEnd"/>
      <w:r w:rsidR="00D22E78">
        <w:rPr>
          <w:rFonts w:ascii="Times New Roman" w:hAnsi="Times New Roman" w:cs="Times New Roman"/>
          <w:sz w:val="24"/>
          <w:szCs w:val="24"/>
        </w:rPr>
        <w:t xml:space="preserve">, uma identificação do criador do </w:t>
      </w:r>
      <w:r w:rsidR="00D22E78" w:rsidRPr="00BA0A9E">
        <w:rPr>
          <w:rFonts w:ascii="Times New Roman" w:hAnsi="Times New Roman" w:cs="Times New Roman"/>
          <w:i/>
          <w:sz w:val="24"/>
          <w:szCs w:val="24"/>
        </w:rPr>
        <w:t xml:space="preserve">meme </w:t>
      </w:r>
      <w:r w:rsidR="00D22E78" w:rsidRPr="00BA0A9E">
        <w:rPr>
          <w:rFonts w:ascii="Times New Roman" w:hAnsi="Times New Roman" w:cs="Times New Roman"/>
          <w:sz w:val="24"/>
          <w:szCs w:val="24"/>
        </w:rPr>
        <w:t>(</w:t>
      </w:r>
      <w:proofErr w:type="spellStart"/>
      <w:r w:rsidR="00D22E78" w:rsidRPr="00BA0A9E">
        <w:rPr>
          <w:rFonts w:ascii="Times New Roman" w:hAnsi="Times New Roman" w:cs="Times New Roman"/>
          <w:i/>
          <w:sz w:val="24"/>
          <w:szCs w:val="24"/>
        </w:rPr>
        <w:t>Code</w:t>
      </w:r>
      <w:proofErr w:type="spellEnd"/>
      <w:r w:rsidR="00D22E78" w:rsidRPr="00BA0A9E">
        <w:rPr>
          <w:rFonts w:ascii="Times New Roman" w:hAnsi="Times New Roman" w:cs="Times New Roman"/>
          <w:i/>
          <w:sz w:val="24"/>
          <w:szCs w:val="24"/>
        </w:rPr>
        <w:t xml:space="preserve"> </w:t>
      </w:r>
      <w:proofErr w:type="spellStart"/>
      <w:r w:rsidR="00D22E78" w:rsidRPr="00BA0A9E">
        <w:rPr>
          <w:rFonts w:ascii="Times New Roman" w:hAnsi="Times New Roman" w:cs="Times New Roman"/>
          <w:i/>
          <w:sz w:val="24"/>
          <w:szCs w:val="24"/>
        </w:rPr>
        <w:t>Art</w:t>
      </w:r>
      <w:proofErr w:type="spellEnd"/>
      <w:r w:rsidR="00D22E78">
        <w:rPr>
          <w:rFonts w:ascii="Times New Roman" w:hAnsi="Times New Roman" w:cs="Times New Roman"/>
          <w:sz w:val="24"/>
          <w:szCs w:val="24"/>
        </w:rPr>
        <w:t>) e se formos analisar</w:t>
      </w:r>
      <w:r w:rsidR="00B910ED">
        <w:rPr>
          <w:rFonts w:ascii="Times New Roman" w:hAnsi="Times New Roman" w:cs="Times New Roman"/>
          <w:sz w:val="24"/>
          <w:szCs w:val="24"/>
        </w:rPr>
        <w:t xml:space="preserve"> estritamente</w:t>
      </w:r>
      <w:r w:rsidR="00D22E78">
        <w:rPr>
          <w:rFonts w:ascii="Times New Roman" w:hAnsi="Times New Roman" w:cs="Times New Roman"/>
          <w:sz w:val="24"/>
          <w:szCs w:val="24"/>
        </w:rPr>
        <w:t xml:space="preserve">, estes textos selecionados aproximam-se mais da fotografia e distinguem-se dos estilos mais comuns de </w:t>
      </w:r>
      <w:r w:rsidR="00D22E78">
        <w:rPr>
          <w:rFonts w:ascii="Times New Roman" w:hAnsi="Times New Roman" w:cs="Times New Roman"/>
          <w:i/>
          <w:sz w:val="24"/>
          <w:szCs w:val="24"/>
        </w:rPr>
        <w:t>memes</w:t>
      </w:r>
      <w:r w:rsidR="00D22E78">
        <w:rPr>
          <w:rFonts w:ascii="Times New Roman" w:hAnsi="Times New Roman" w:cs="Times New Roman"/>
          <w:sz w:val="24"/>
          <w:szCs w:val="24"/>
        </w:rPr>
        <w:t>.  São consumidos nas redes sociais</w:t>
      </w:r>
      <w:r w:rsidR="00E541AB">
        <w:rPr>
          <w:rFonts w:ascii="Times New Roman" w:hAnsi="Times New Roman" w:cs="Times New Roman"/>
          <w:sz w:val="24"/>
          <w:szCs w:val="24"/>
        </w:rPr>
        <w:t xml:space="preserve"> e </w:t>
      </w:r>
      <w:r w:rsidR="00D22E78">
        <w:rPr>
          <w:rFonts w:ascii="Times New Roman" w:hAnsi="Times New Roman" w:cs="Times New Roman"/>
          <w:sz w:val="24"/>
          <w:szCs w:val="24"/>
        </w:rPr>
        <w:t>distribuídos nesta</w:t>
      </w:r>
      <w:r w:rsidR="00AF0488">
        <w:rPr>
          <w:rFonts w:ascii="Times New Roman" w:hAnsi="Times New Roman" w:cs="Times New Roman"/>
          <w:sz w:val="24"/>
          <w:szCs w:val="24"/>
        </w:rPr>
        <w:t>s</w:t>
      </w:r>
      <w:r w:rsidR="00D22E78">
        <w:rPr>
          <w:rFonts w:ascii="Times New Roman" w:hAnsi="Times New Roman" w:cs="Times New Roman"/>
          <w:sz w:val="24"/>
          <w:szCs w:val="24"/>
        </w:rPr>
        <w:t xml:space="preserve"> mesmas redes por um público bem heterogêneo e anônimo</w:t>
      </w:r>
      <w:r w:rsidR="00E541AB">
        <w:rPr>
          <w:rFonts w:ascii="Times New Roman" w:hAnsi="Times New Roman" w:cs="Times New Roman"/>
          <w:sz w:val="24"/>
          <w:szCs w:val="24"/>
        </w:rPr>
        <w:t xml:space="preserve">. </w:t>
      </w:r>
      <w:r w:rsidR="00AF0488">
        <w:rPr>
          <w:rFonts w:ascii="Times New Roman" w:hAnsi="Times New Roman" w:cs="Times New Roman"/>
          <w:sz w:val="24"/>
          <w:szCs w:val="24"/>
        </w:rPr>
        <w:t xml:space="preserve">O gênero </w:t>
      </w:r>
      <w:r w:rsidR="00AF0488">
        <w:rPr>
          <w:rFonts w:ascii="Times New Roman" w:hAnsi="Times New Roman" w:cs="Times New Roman"/>
          <w:i/>
          <w:sz w:val="24"/>
          <w:szCs w:val="24"/>
        </w:rPr>
        <w:t>meme</w:t>
      </w:r>
      <w:r w:rsidR="00AF0488">
        <w:rPr>
          <w:rFonts w:ascii="Times New Roman" w:hAnsi="Times New Roman" w:cs="Times New Roman"/>
          <w:sz w:val="24"/>
          <w:szCs w:val="24"/>
        </w:rPr>
        <w:t xml:space="preserve"> propaga-se (distribui-se) de maneira ultrarrápida</w:t>
      </w:r>
      <w:r w:rsidR="00E541AB">
        <w:rPr>
          <w:rFonts w:ascii="Times New Roman" w:hAnsi="Times New Roman" w:cs="Times New Roman"/>
          <w:sz w:val="24"/>
          <w:szCs w:val="24"/>
        </w:rPr>
        <w:t xml:space="preserve"> em comparação a outros gêneros como a </w:t>
      </w:r>
      <w:r w:rsidR="00E541AB">
        <w:rPr>
          <w:rFonts w:ascii="Times New Roman" w:hAnsi="Times New Roman" w:cs="Times New Roman"/>
          <w:i/>
          <w:sz w:val="24"/>
          <w:szCs w:val="24"/>
        </w:rPr>
        <w:t xml:space="preserve">charge, </w:t>
      </w:r>
      <w:r w:rsidR="00E541AB">
        <w:rPr>
          <w:rFonts w:ascii="Times New Roman" w:hAnsi="Times New Roman" w:cs="Times New Roman"/>
          <w:sz w:val="24"/>
          <w:szCs w:val="24"/>
        </w:rPr>
        <w:t>as tirinhas, entre outros.</w:t>
      </w:r>
      <w:r w:rsidR="00BE52F9">
        <w:rPr>
          <w:rFonts w:ascii="Times New Roman" w:hAnsi="Times New Roman" w:cs="Times New Roman"/>
          <w:sz w:val="24"/>
          <w:szCs w:val="24"/>
        </w:rPr>
        <w:t xml:space="preserve"> </w:t>
      </w:r>
      <w:r w:rsidR="00BA06FB">
        <w:rPr>
          <w:rFonts w:ascii="Times New Roman" w:hAnsi="Times New Roman" w:cs="Times New Roman"/>
          <w:sz w:val="24"/>
          <w:szCs w:val="24"/>
        </w:rPr>
        <w:t xml:space="preserve">O ator social evidenciado nos </w:t>
      </w:r>
      <w:r w:rsidR="00BA06FB" w:rsidRPr="00BA06FB">
        <w:rPr>
          <w:rFonts w:ascii="Times New Roman" w:hAnsi="Times New Roman" w:cs="Times New Roman"/>
          <w:i/>
          <w:sz w:val="24"/>
          <w:szCs w:val="24"/>
        </w:rPr>
        <w:t>memes</w:t>
      </w:r>
      <w:r w:rsidR="00BA06FB">
        <w:rPr>
          <w:rFonts w:ascii="Times New Roman" w:hAnsi="Times New Roman" w:cs="Times New Roman"/>
          <w:sz w:val="24"/>
          <w:szCs w:val="24"/>
        </w:rPr>
        <w:t xml:space="preserve"> –</w:t>
      </w:r>
      <w:r w:rsidR="000C71FA">
        <w:rPr>
          <w:rFonts w:ascii="Times New Roman" w:hAnsi="Times New Roman" w:cs="Times New Roman"/>
          <w:sz w:val="24"/>
          <w:szCs w:val="24"/>
        </w:rPr>
        <w:t xml:space="preserve"> Juma</w:t>
      </w:r>
      <w:r w:rsidR="00BA06FB">
        <w:rPr>
          <w:rFonts w:ascii="Times New Roman" w:hAnsi="Times New Roman" w:cs="Times New Roman"/>
          <w:sz w:val="24"/>
          <w:szCs w:val="24"/>
        </w:rPr>
        <w:t>-</w:t>
      </w:r>
      <w:r w:rsidR="000C71FA">
        <w:rPr>
          <w:rFonts w:ascii="Times New Roman" w:hAnsi="Times New Roman" w:cs="Times New Roman"/>
          <w:sz w:val="24"/>
          <w:szCs w:val="24"/>
        </w:rPr>
        <w:t xml:space="preserve"> </w:t>
      </w:r>
      <w:r w:rsidR="00AC15F6">
        <w:rPr>
          <w:rFonts w:ascii="Times New Roman" w:hAnsi="Times New Roman" w:cs="Times New Roman"/>
          <w:sz w:val="24"/>
          <w:szCs w:val="24"/>
        </w:rPr>
        <w:t>é uma</w:t>
      </w:r>
      <w:r w:rsidR="000C71FA">
        <w:rPr>
          <w:rFonts w:ascii="Times New Roman" w:hAnsi="Times New Roman" w:cs="Times New Roman"/>
          <w:sz w:val="24"/>
          <w:szCs w:val="24"/>
        </w:rPr>
        <w:t xml:space="preserve"> espécie</w:t>
      </w:r>
      <w:r w:rsidR="00BA06FB">
        <w:rPr>
          <w:rFonts w:ascii="Times New Roman" w:hAnsi="Times New Roman" w:cs="Times New Roman"/>
          <w:sz w:val="24"/>
          <w:szCs w:val="24"/>
        </w:rPr>
        <w:t xml:space="preserve"> de </w:t>
      </w:r>
      <w:r w:rsidR="000C71FA">
        <w:rPr>
          <w:rFonts w:ascii="Times New Roman" w:hAnsi="Times New Roman" w:cs="Times New Roman"/>
          <w:sz w:val="24"/>
          <w:szCs w:val="24"/>
        </w:rPr>
        <w:t>onça-pintada, símbolo do Centro de Instrução de Guerra na Selva (CIGS) e por muitos anos fazia parte das comemorações e desfiles pátrios na cidade de Manaus (AM) sem nenhuma</w:t>
      </w:r>
      <w:r w:rsidR="008920FA">
        <w:rPr>
          <w:rFonts w:ascii="Times New Roman" w:hAnsi="Times New Roman" w:cs="Times New Roman"/>
          <w:sz w:val="24"/>
          <w:szCs w:val="24"/>
        </w:rPr>
        <w:t xml:space="preserve"> ocorrência de ataque a humanos; também</w:t>
      </w:r>
      <w:r w:rsidR="000C71FA">
        <w:rPr>
          <w:rFonts w:ascii="Times New Roman" w:hAnsi="Times New Roman" w:cs="Times New Roman"/>
          <w:sz w:val="24"/>
          <w:szCs w:val="24"/>
        </w:rPr>
        <w:t xml:space="preserve"> </w:t>
      </w:r>
      <w:r w:rsidR="008920FA">
        <w:rPr>
          <w:rFonts w:ascii="Times New Roman" w:hAnsi="Times New Roman" w:cs="Times New Roman"/>
          <w:sz w:val="24"/>
          <w:szCs w:val="24"/>
        </w:rPr>
        <w:t>c</w:t>
      </w:r>
      <w:r w:rsidR="000C71FA">
        <w:rPr>
          <w:rFonts w:ascii="Times New Roman" w:hAnsi="Times New Roman" w:cs="Times New Roman"/>
          <w:sz w:val="24"/>
          <w:szCs w:val="24"/>
        </w:rPr>
        <w:t>lassificada</w:t>
      </w:r>
      <w:r w:rsidR="00395AEE">
        <w:rPr>
          <w:rFonts w:ascii="Times New Roman" w:hAnsi="Times New Roman" w:cs="Times New Roman"/>
          <w:sz w:val="24"/>
          <w:szCs w:val="24"/>
        </w:rPr>
        <w:t xml:space="preserve"> </w:t>
      </w:r>
      <w:r w:rsidR="000C71FA">
        <w:rPr>
          <w:rFonts w:ascii="Times New Roman" w:hAnsi="Times New Roman" w:cs="Times New Roman"/>
          <w:sz w:val="24"/>
          <w:szCs w:val="24"/>
        </w:rPr>
        <w:t>como “quase ameaçada</w:t>
      </w:r>
      <w:r w:rsidR="008920FA">
        <w:rPr>
          <w:rFonts w:ascii="Times New Roman" w:hAnsi="Times New Roman" w:cs="Times New Roman"/>
          <w:sz w:val="24"/>
          <w:szCs w:val="24"/>
        </w:rPr>
        <w:t xml:space="preserve"> de extinção</w:t>
      </w:r>
      <w:r w:rsidR="00615A09">
        <w:rPr>
          <w:rFonts w:ascii="Times New Roman" w:hAnsi="Times New Roman" w:cs="Times New Roman"/>
          <w:sz w:val="24"/>
          <w:szCs w:val="24"/>
        </w:rPr>
        <w:t>”.</w:t>
      </w:r>
      <w:r w:rsidR="000C71FA">
        <w:rPr>
          <w:rFonts w:ascii="Times New Roman" w:hAnsi="Times New Roman" w:cs="Times New Roman"/>
          <w:sz w:val="24"/>
          <w:szCs w:val="24"/>
        </w:rPr>
        <w:t xml:space="preserve"> O produtor destes textos ao utilizar esta ficha simbólica</w:t>
      </w:r>
      <w:r w:rsidR="00C419AB">
        <w:rPr>
          <w:rFonts w:ascii="Times New Roman" w:hAnsi="Times New Roman" w:cs="Times New Roman"/>
          <w:sz w:val="24"/>
          <w:szCs w:val="24"/>
        </w:rPr>
        <w:t>, nota de dinheiro, evidencia</w:t>
      </w:r>
      <w:r w:rsidR="00B36720">
        <w:rPr>
          <w:rFonts w:ascii="Times New Roman" w:hAnsi="Times New Roman" w:cs="Times New Roman"/>
          <w:sz w:val="24"/>
          <w:szCs w:val="24"/>
        </w:rPr>
        <w:t xml:space="preserve"> </w:t>
      </w:r>
      <w:r w:rsidR="000C71FA">
        <w:rPr>
          <w:rFonts w:ascii="Times New Roman" w:hAnsi="Times New Roman" w:cs="Times New Roman"/>
          <w:sz w:val="24"/>
          <w:szCs w:val="24"/>
        </w:rPr>
        <w:t>uma ideologia para o leitor, no caso, a simbolização de algo negativo sobre o fato, principalmente, pelo animal ser símbolo da instituição</w:t>
      </w:r>
      <w:r w:rsidR="00C419AB">
        <w:rPr>
          <w:rFonts w:ascii="Times New Roman" w:hAnsi="Times New Roman" w:cs="Times New Roman"/>
          <w:sz w:val="24"/>
          <w:szCs w:val="24"/>
        </w:rPr>
        <w:t xml:space="preserve"> (CIGS)</w:t>
      </w:r>
      <w:r w:rsidR="000C71FA">
        <w:rPr>
          <w:rFonts w:ascii="Times New Roman" w:hAnsi="Times New Roman" w:cs="Times New Roman"/>
          <w:sz w:val="24"/>
          <w:szCs w:val="24"/>
        </w:rPr>
        <w:t xml:space="preserve"> e ameaçada de extinção.</w:t>
      </w:r>
      <w:r w:rsidR="00BE52F9">
        <w:rPr>
          <w:rFonts w:ascii="Times New Roman" w:hAnsi="Times New Roman" w:cs="Times New Roman"/>
          <w:sz w:val="24"/>
          <w:szCs w:val="24"/>
        </w:rPr>
        <w:t xml:space="preserve"> </w:t>
      </w:r>
      <w:r w:rsidR="000C71FA" w:rsidRPr="00BA0A9E">
        <w:rPr>
          <w:rFonts w:ascii="Times New Roman" w:hAnsi="Times New Roman" w:cs="Times New Roman"/>
          <w:sz w:val="24"/>
          <w:szCs w:val="24"/>
        </w:rPr>
        <w:t>Percebe-se o</w:t>
      </w:r>
      <w:r w:rsidR="000C71FA">
        <w:rPr>
          <w:rFonts w:ascii="Times New Roman" w:hAnsi="Times New Roman" w:cs="Times New Roman"/>
          <w:color w:val="FF0000"/>
          <w:sz w:val="24"/>
          <w:szCs w:val="24"/>
        </w:rPr>
        <w:t xml:space="preserve"> </w:t>
      </w:r>
      <w:r w:rsidR="000C71FA">
        <w:rPr>
          <w:rFonts w:ascii="Times New Roman" w:hAnsi="Times New Roman" w:cs="Times New Roman"/>
          <w:sz w:val="24"/>
          <w:szCs w:val="24"/>
        </w:rPr>
        <w:t xml:space="preserve">interesse </w:t>
      </w:r>
      <w:r w:rsidR="00855DDF">
        <w:rPr>
          <w:rFonts w:ascii="Times New Roman" w:hAnsi="Times New Roman" w:cs="Times New Roman"/>
          <w:sz w:val="24"/>
          <w:szCs w:val="24"/>
        </w:rPr>
        <w:t xml:space="preserve">do produtor do texto </w:t>
      </w:r>
      <w:r w:rsidR="000C71FA">
        <w:rPr>
          <w:rFonts w:ascii="Times New Roman" w:hAnsi="Times New Roman" w:cs="Times New Roman"/>
          <w:sz w:val="24"/>
          <w:szCs w:val="24"/>
        </w:rPr>
        <w:t xml:space="preserve">em construir uma cadeia de raciocínio ao leitor, persuadindo-o e estimulando o espírito crítico-reflexivo, cumprindo um dos objetivos dos </w:t>
      </w:r>
      <w:r w:rsidR="000C71FA">
        <w:rPr>
          <w:rFonts w:ascii="Times New Roman" w:hAnsi="Times New Roman" w:cs="Times New Roman"/>
          <w:i/>
          <w:sz w:val="24"/>
          <w:szCs w:val="24"/>
        </w:rPr>
        <w:t xml:space="preserve">memes: </w:t>
      </w:r>
      <w:r w:rsidR="000C71FA">
        <w:rPr>
          <w:rFonts w:ascii="Times New Roman" w:hAnsi="Times New Roman" w:cs="Times New Roman"/>
          <w:sz w:val="24"/>
          <w:szCs w:val="24"/>
        </w:rPr>
        <w:t>um conteúdo satírico. Em meio a estes problemas é necessário redobrar a atenção</w:t>
      </w:r>
      <w:r w:rsidR="00C419AB">
        <w:rPr>
          <w:rFonts w:ascii="Times New Roman" w:hAnsi="Times New Roman" w:cs="Times New Roman"/>
          <w:sz w:val="24"/>
          <w:szCs w:val="24"/>
        </w:rPr>
        <w:t xml:space="preserve"> em relação à</w:t>
      </w:r>
      <w:r w:rsidR="000C71FA">
        <w:rPr>
          <w:rFonts w:ascii="Times New Roman" w:hAnsi="Times New Roman" w:cs="Times New Roman"/>
          <w:sz w:val="24"/>
          <w:szCs w:val="24"/>
        </w:rPr>
        <w:t xml:space="preserve"> consciência ambiental e </w:t>
      </w:r>
      <w:r w:rsidR="00C419AB">
        <w:rPr>
          <w:rFonts w:ascii="Times New Roman" w:hAnsi="Times New Roman" w:cs="Times New Roman"/>
          <w:sz w:val="24"/>
          <w:szCs w:val="24"/>
        </w:rPr>
        <w:t>à</w:t>
      </w:r>
      <w:r w:rsidR="000C71FA">
        <w:rPr>
          <w:rFonts w:ascii="Times New Roman" w:hAnsi="Times New Roman" w:cs="Times New Roman"/>
          <w:sz w:val="24"/>
          <w:szCs w:val="24"/>
        </w:rPr>
        <w:t xml:space="preserve"> luta pelos direitos dos animais, por exemplo, fazer-se cumprir o decreto que proíbe a participação de animais silvestres em eventos deste porte.</w:t>
      </w:r>
      <w:r w:rsidR="004D3C7D">
        <w:rPr>
          <w:rFonts w:ascii="Times New Roman" w:hAnsi="Times New Roman" w:cs="Times New Roman"/>
          <w:sz w:val="24"/>
          <w:szCs w:val="24"/>
        </w:rPr>
        <w:t xml:space="preserve"> Há também uma clara relação intertextual entre o evento da morte de</w:t>
      </w:r>
      <w:r w:rsidR="00AC15F6">
        <w:rPr>
          <w:rFonts w:ascii="Times New Roman" w:hAnsi="Times New Roman" w:cs="Times New Roman"/>
          <w:sz w:val="24"/>
          <w:szCs w:val="24"/>
        </w:rPr>
        <w:t xml:space="preserve"> </w:t>
      </w:r>
      <w:r w:rsidR="004D3C7D">
        <w:rPr>
          <w:rFonts w:ascii="Times New Roman" w:hAnsi="Times New Roman" w:cs="Times New Roman"/>
          <w:sz w:val="24"/>
          <w:szCs w:val="24"/>
        </w:rPr>
        <w:t xml:space="preserve">Juma, o evento Pré-olímpico e a barganha financeira que se evidencia na nota de 50 reais. </w:t>
      </w:r>
    </w:p>
    <w:p w:rsidR="003C41C5" w:rsidRDefault="00D22E78" w:rsidP="00B910ED">
      <w:pPr>
        <w:spacing w:line="336" w:lineRule="auto"/>
        <w:ind w:left="0" w:firstLine="709"/>
        <w:rPr>
          <w:rFonts w:ascii="Times New Roman" w:hAnsi="Times New Roman" w:cs="Times New Roman"/>
          <w:sz w:val="24"/>
          <w:szCs w:val="24"/>
        </w:rPr>
      </w:pPr>
      <w:r w:rsidRPr="00E541AB">
        <w:rPr>
          <w:rFonts w:ascii="Times New Roman" w:hAnsi="Times New Roman" w:cs="Times New Roman"/>
          <w:sz w:val="24"/>
          <w:szCs w:val="24"/>
        </w:rPr>
        <w:lastRenderedPageBreak/>
        <w:t>Quanto à prática social</w:t>
      </w:r>
      <w:r>
        <w:rPr>
          <w:rFonts w:ascii="Times New Roman" w:hAnsi="Times New Roman" w:cs="Times New Roman"/>
          <w:sz w:val="24"/>
          <w:szCs w:val="24"/>
        </w:rPr>
        <w:t>,</w:t>
      </w:r>
      <w:r w:rsidR="005B5A97">
        <w:rPr>
          <w:rFonts w:ascii="Times New Roman" w:hAnsi="Times New Roman" w:cs="Times New Roman"/>
          <w:sz w:val="24"/>
          <w:szCs w:val="24"/>
        </w:rPr>
        <w:t xml:space="preserve"> </w:t>
      </w:r>
      <w:r w:rsidR="00F36CA9" w:rsidRPr="005B5A97">
        <w:rPr>
          <w:rFonts w:ascii="Times New Roman" w:hAnsi="Times New Roman" w:cs="Times New Roman"/>
          <w:sz w:val="24"/>
          <w:szCs w:val="24"/>
        </w:rPr>
        <w:t>nota</w:t>
      </w:r>
      <w:r w:rsidR="00F36CA9">
        <w:rPr>
          <w:rFonts w:ascii="Times New Roman" w:hAnsi="Times New Roman" w:cs="Times New Roman"/>
          <w:sz w:val="24"/>
          <w:szCs w:val="24"/>
        </w:rPr>
        <w:t>-se</w:t>
      </w:r>
      <w:r w:rsidR="005B5A97" w:rsidRPr="005B5A97">
        <w:rPr>
          <w:rFonts w:ascii="Times New Roman" w:hAnsi="Times New Roman" w:cs="Times New Roman"/>
          <w:sz w:val="24"/>
          <w:szCs w:val="24"/>
        </w:rPr>
        <w:t xml:space="preserve"> que no texto há a seguinte colocação: </w:t>
      </w:r>
      <w:r w:rsidR="005B5A97" w:rsidRPr="00AC15F6">
        <w:rPr>
          <w:rFonts w:ascii="Times New Roman" w:hAnsi="Times New Roman" w:cs="Times New Roman"/>
          <w:szCs w:val="24"/>
        </w:rPr>
        <w:t xml:space="preserve">A </w:t>
      </w:r>
      <w:r w:rsidR="005B5A97" w:rsidRPr="00AC15F6">
        <w:rPr>
          <w:rFonts w:ascii="Times New Roman" w:hAnsi="Times New Roman" w:cs="Times New Roman"/>
          <w:sz w:val="20"/>
          <w:szCs w:val="24"/>
        </w:rPr>
        <w:t xml:space="preserve">MOEDA </w:t>
      </w:r>
      <w:r w:rsidR="005B5A97" w:rsidRPr="00AC15F6">
        <w:rPr>
          <w:rFonts w:ascii="Times New Roman" w:hAnsi="Times New Roman" w:cs="Times New Roman"/>
          <w:szCs w:val="24"/>
        </w:rPr>
        <w:t>DE UM PAÍS OLÍMPICO</w:t>
      </w:r>
      <w:r w:rsidR="005B5A97" w:rsidRPr="005B5A97">
        <w:rPr>
          <w:rFonts w:ascii="Times New Roman" w:hAnsi="Times New Roman" w:cs="Times New Roman"/>
          <w:sz w:val="24"/>
          <w:szCs w:val="24"/>
        </w:rPr>
        <w:t>. Neste caso, o autor emprega uma metáfora de cunho econômico em que o animal é tratado com valor monetário. Os Textos 2 e 3 baseiam-se na mesma ideia do Texto 1, representar a onça na cédula de R$ 50,00.</w:t>
      </w:r>
      <w:r w:rsidR="005B5A97">
        <w:rPr>
          <w:rFonts w:ascii="Times New Roman" w:hAnsi="Times New Roman" w:cs="Times New Roman"/>
          <w:sz w:val="24"/>
          <w:szCs w:val="24"/>
        </w:rPr>
        <w:t xml:space="preserve"> </w:t>
      </w:r>
      <w:r>
        <w:rPr>
          <w:rFonts w:ascii="Times New Roman" w:hAnsi="Times New Roman" w:cs="Times New Roman"/>
          <w:sz w:val="24"/>
          <w:szCs w:val="24"/>
        </w:rPr>
        <w:t xml:space="preserve">As informações presentes nos textos interpõem ao leitor ou observador </w:t>
      </w:r>
      <w:r w:rsidR="00C9099F">
        <w:rPr>
          <w:rFonts w:ascii="Times New Roman" w:hAnsi="Times New Roman" w:cs="Times New Roman"/>
          <w:sz w:val="24"/>
          <w:szCs w:val="24"/>
        </w:rPr>
        <w:t xml:space="preserve">o retrato </w:t>
      </w:r>
      <w:r>
        <w:rPr>
          <w:rFonts w:ascii="Times New Roman" w:hAnsi="Times New Roman" w:cs="Times New Roman"/>
          <w:sz w:val="24"/>
          <w:szCs w:val="24"/>
        </w:rPr>
        <w:t>de um discurso político e com sobrecargas ideológicas concernentes a enfatizar o aspecto negativo deste ato distribuindo-o como um valor irrisório e monetário. Transpõe o contexto habitual (senso comum) das cédulas de R$ 50,00 em outro contexto que de modo pragmático deveria ser festivo, mas esta circunstância levou os sujeitos a se expressarem de outros modos.</w:t>
      </w:r>
    </w:p>
    <w:p w:rsidR="00615A09" w:rsidRPr="00987114" w:rsidRDefault="00615A09" w:rsidP="00615A09">
      <w:pPr>
        <w:tabs>
          <w:tab w:val="left" w:pos="4788"/>
        </w:tabs>
        <w:spacing w:line="336" w:lineRule="auto"/>
        <w:ind w:left="0" w:firstLine="709"/>
        <w:rPr>
          <w:rFonts w:ascii="Times New Roman" w:hAnsi="Times New Roman" w:cs="Times New Roman"/>
          <w:sz w:val="24"/>
          <w:szCs w:val="24"/>
        </w:rPr>
      </w:pPr>
    </w:p>
    <w:p w:rsidR="001853D3" w:rsidRDefault="00620F05" w:rsidP="003C41C5">
      <w:pPr>
        <w:tabs>
          <w:tab w:val="left" w:pos="4788"/>
        </w:tabs>
        <w:spacing w:line="276" w:lineRule="auto"/>
        <w:rPr>
          <w:rFonts w:ascii="Times New Roman" w:hAnsi="Times New Roman" w:cs="Times New Roman"/>
          <w:b/>
          <w:sz w:val="24"/>
          <w:szCs w:val="24"/>
        </w:rPr>
      </w:pPr>
      <w:r>
        <w:rPr>
          <w:rFonts w:ascii="Times New Roman" w:hAnsi="Times New Roman" w:cs="Times New Roman"/>
          <w:b/>
          <w:sz w:val="24"/>
          <w:szCs w:val="24"/>
        </w:rPr>
        <w:t>Considerações Finais</w:t>
      </w:r>
    </w:p>
    <w:p w:rsidR="00195F8F" w:rsidRDefault="00195F8F" w:rsidP="003C41C5">
      <w:pPr>
        <w:tabs>
          <w:tab w:val="left" w:pos="4788"/>
        </w:tabs>
        <w:spacing w:line="276" w:lineRule="auto"/>
        <w:rPr>
          <w:rFonts w:ascii="Times New Roman" w:hAnsi="Times New Roman" w:cs="Times New Roman"/>
          <w:b/>
          <w:sz w:val="24"/>
          <w:szCs w:val="24"/>
        </w:rPr>
      </w:pPr>
    </w:p>
    <w:p w:rsidR="00855DDF" w:rsidRDefault="00796261" w:rsidP="00B910ED">
      <w:pPr>
        <w:tabs>
          <w:tab w:val="left" w:pos="4788"/>
        </w:tabs>
        <w:spacing w:line="336" w:lineRule="auto"/>
        <w:ind w:left="0" w:firstLine="709"/>
        <w:rPr>
          <w:rFonts w:ascii="Times New Roman" w:hAnsi="Times New Roman" w:cs="Times New Roman"/>
          <w:sz w:val="24"/>
          <w:szCs w:val="24"/>
        </w:rPr>
      </w:pPr>
      <w:r w:rsidRPr="00796261">
        <w:rPr>
          <w:rFonts w:ascii="Times New Roman" w:hAnsi="Times New Roman" w:cs="Times New Roman"/>
          <w:sz w:val="24"/>
          <w:szCs w:val="24"/>
        </w:rPr>
        <w:t>Reiter</w:t>
      </w:r>
      <w:r w:rsidR="008201E0">
        <w:rPr>
          <w:rFonts w:ascii="Times New Roman" w:hAnsi="Times New Roman" w:cs="Times New Roman"/>
          <w:sz w:val="24"/>
          <w:szCs w:val="24"/>
        </w:rPr>
        <w:t>a-se</w:t>
      </w:r>
      <w:r w:rsidRPr="00796261">
        <w:rPr>
          <w:rFonts w:ascii="Times New Roman" w:hAnsi="Times New Roman" w:cs="Times New Roman"/>
          <w:sz w:val="24"/>
          <w:szCs w:val="24"/>
        </w:rPr>
        <w:t xml:space="preserve"> o pensamento de Soares</w:t>
      </w:r>
      <w:r w:rsidR="004403DD">
        <w:rPr>
          <w:rFonts w:ascii="Times New Roman" w:hAnsi="Times New Roman" w:cs="Times New Roman"/>
          <w:sz w:val="24"/>
          <w:szCs w:val="24"/>
        </w:rPr>
        <w:t xml:space="preserve"> e</w:t>
      </w:r>
      <w:r w:rsidR="00A35DF8">
        <w:rPr>
          <w:rFonts w:ascii="Times New Roman" w:hAnsi="Times New Roman" w:cs="Times New Roman"/>
          <w:sz w:val="24"/>
          <w:szCs w:val="24"/>
        </w:rPr>
        <w:t xml:space="preserve"> Vieira</w:t>
      </w:r>
      <w:r w:rsidRPr="00796261">
        <w:rPr>
          <w:rFonts w:ascii="Times New Roman" w:hAnsi="Times New Roman" w:cs="Times New Roman"/>
          <w:sz w:val="24"/>
          <w:szCs w:val="24"/>
        </w:rPr>
        <w:t xml:space="preserve"> (2013, p.255) </w:t>
      </w:r>
      <w:r w:rsidRPr="00E541AB">
        <w:rPr>
          <w:rFonts w:ascii="Times New Roman" w:hAnsi="Times New Roman" w:cs="Times New Roman"/>
          <w:sz w:val="24"/>
          <w:szCs w:val="24"/>
        </w:rPr>
        <w:t>ao afirmar</w:t>
      </w:r>
      <w:r w:rsidR="00C92615" w:rsidRPr="00E541AB">
        <w:rPr>
          <w:rFonts w:ascii="Times New Roman" w:hAnsi="Times New Roman" w:cs="Times New Roman"/>
          <w:sz w:val="24"/>
          <w:szCs w:val="24"/>
        </w:rPr>
        <w:t>em</w:t>
      </w:r>
      <w:r w:rsidRPr="00E541AB">
        <w:rPr>
          <w:rFonts w:ascii="Times New Roman" w:hAnsi="Times New Roman" w:cs="Times New Roman"/>
          <w:sz w:val="24"/>
          <w:szCs w:val="24"/>
        </w:rPr>
        <w:t xml:space="preserve"> que</w:t>
      </w:r>
      <w:r w:rsidRPr="00796261">
        <w:rPr>
          <w:rFonts w:ascii="Times New Roman" w:hAnsi="Times New Roman" w:cs="Times New Roman"/>
          <w:sz w:val="24"/>
          <w:szCs w:val="24"/>
        </w:rPr>
        <w:t xml:space="preserve"> em virtude d</w:t>
      </w:r>
      <w:r w:rsidR="00B049FB" w:rsidRPr="00796261">
        <w:rPr>
          <w:rFonts w:ascii="Times New Roman" w:hAnsi="Times New Roman" w:cs="Times New Roman"/>
          <w:sz w:val="24"/>
          <w:szCs w:val="24"/>
        </w:rPr>
        <w:t>as novas paisagens contemporâneas é necessário repensar sobre a importância da imagem e de outros recursos semióticos para a construção do significado</w:t>
      </w:r>
      <w:r w:rsidR="00B049FB">
        <w:rPr>
          <w:rFonts w:ascii="Times New Roman" w:hAnsi="Times New Roman" w:cs="Times New Roman"/>
          <w:sz w:val="24"/>
          <w:szCs w:val="24"/>
        </w:rPr>
        <w:t xml:space="preserve"> do texto</w:t>
      </w:r>
      <w:r w:rsidR="00B910ED">
        <w:rPr>
          <w:rStyle w:val="Refdenotaderodap"/>
          <w:rFonts w:ascii="Times New Roman" w:hAnsi="Times New Roman" w:cs="Times New Roman"/>
          <w:sz w:val="24"/>
          <w:szCs w:val="24"/>
        </w:rPr>
        <w:footnoteReference w:id="13"/>
      </w:r>
      <w:r>
        <w:rPr>
          <w:rFonts w:ascii="Times New Roman" w:hAnsi="Times New Roman" w:cs="Times New Roman"/>
          <w:sz w:val="24"/>
          <w:szCs w:val="24"/>
        </w:rPr>
        <w:t xml:space="preserve">; </w:t>
      </w:r>
      <w:r w:rsidR="00855DDF">
        <w:rPr>
          <w:rFonts w:ascii="Times New Roman" w:hAnsi="Times New Roman" w:cs="Times New Roman"/>
          <w:sz w:val="24"/>
          <w:szCs w:val="24"/>
        </w:rPr>
        <w:t>o</w:t>
      </w:r>
      <w:r w:rsidR="00B049FB">
        <w:rPr>
          <w:rFonts w:ascii="Times New Roman" w:hAnsi="Times New Roman" w:cs="Times New Roman"/>
          <w:sz w:val="24"/>
          <w:szCs w:val="24"/>
        </w:rPr>
        <w:t xml:space="preserve"> poder na produção de textos que era detido dos grandes escritores tem passado por todas as camadas populares em múltiplos tipos textuais como o caso dos </w:t>
      </w:r>
      <w:r w:rsidR="00B049FB">
        <w:rPr>
          <w:rFonts w:ascii="Times New Roman" w:hAnsi="Times New Roman" w:cs="Times New Roman"/>
          <w:i/>
          <w:sz w:val="24"/>
          <w:szCs w:val="24"/>
        </w:rPr>
        <w:t>memes</w:t>
      </w:r>
      <w:r>
        <w:rPr>
          <w:rFonts w:ascii="Times New Roman" w:hAnsi="Times New Roman" w:cs="Times New Roman"/>
          <w:sz w:val="24"/>
          <w:szCs w:val="24"/>
        </w:rPr>
        <w:t xml:space="preserve">, um gênero ascendente e com um nível alto de mutabilidade. </w:t>
      </w:r>
      <w:r w:rsidR="00855DDF">
        <w:rPr>
          <w:rFonts w:ascii="Times New Roman" w:hAnsi="Times New Roman" w:cs="Times New Roman"/>
          <w:sz w:val="24"/>
          <w:szCs w:val="24"/>
        </w:rPr>
        <w:t xml:space="preserve"> Pela análise entende-se também que é possível aliar na mesma ordem do discurso dos </w:t>
      </w:r>
      <w:r w:rsidR="00855DDF" w:rsidRPr="000C71FA">
        <w:rPr>
          <w:rFonts w:ascii="Times New Roman" w:hAnsi="Times New Roman" w:cs="Times New Roman"/>
          <w:i/>
          <w:sz w:val="24"/>
          <w:szCs w:val="24"/>
        </w:rPr>
        <w:t>memes</w:t>
      </w:r>
      <w:r w:rsidR="00855DDF">
        <w:rPr>
          <w:rFonts w:ascii="Times New Roman" w:hAnsi="Times New Roman" w:cs="Times New Roman"/>
          <w:sz w:val="24"/>
          <w:szCs w:val="24"/>
        </w:rPr>
        <w:t xml:space="preserve"> a composição visual que é uma forte característica desse novo gênero híbrido e fluido com a constituição linguístico-discursiva. Ambas compõem e conduzem as informações dos produtores sobre assuntos pontuais da sociedade.      </w:t>
      </w:r>
    </w:p>
    <w:p w:rsidR="00483925" w:rsidRPr="00796261" w:rsidRDefault="00855DDF" w:rsidP="00B910ED">
      <w:pPr>
        <w:tabs>
          <w:tab w:val="left" w:pos="4788"/>
        </w:tabs>
        <w:spacing w:line="336" w:lineRule="auto"/>
        <w:ind w:left="0" w:firstLine="709"/>
        <w:rPr>
          <w:rFonts w:ascii="Times New Roman" w:hAnsi="Times New Roman" w:cs="Times New Roman"/>
          <w:sz w:val="24"/>
          <w:szCs w:val="24"/>
        </w:rPr>
      </w:pPr>
      <w:r>
        <w:rPr>
          <w:rFonts w:ascii="Times New Roman" w:hAnsi="Times New Roman" w:cs="Times New Roman"/>
          <w:sz w:val="24"/>
          <w:szCs w:val="24"/>
        </w:rPr>
        <w:t xml:space="preserve">Percebe-se que o </w:t>
      </w:r>
      <w:r w:rsidR="00483925" w:rsidRPr="00796261">
        <w:rPr>
          <w:rFonts w:ascii="Times New Roman" w:hAnsi="Times New Roman" w:cs="Times New Roman"/>
          <w:sz w:val="24"/>
          <w:szCs w:val="24"/>
        </w:rPr>
        <w:t xml:space="preserve">gênero emergente </w:t>
      </w:r>
      <w:r w:rsidR="00483925" w:rsidRPr="00796261">
        <w:rPr>
          <w:rFonts w:ascii="Times New Roman" w:hAnsi="Times New Roman" w:cs="Times New Roman"/>
          <w:i/>
          <w:sz w:val="24"/>
          <w:szCs w:val="24"/>
        </w:rPr>
        <w:t>meme</w:t>
      </w:r>
      <w:r w:rsidR="00483925" w:rsidRPr="00796261">
        <w:rPr>
          <w:rFonts w:ascii="Times New Roman" w:hAnsi="Times New Roman" w:cs="Times New Roman"/>
          <w:sz w:val="24"/>
          <w:szCs w:val="24"/>
        </w:rPr>
        <w:t xml:space="preserve"> constitui-se em uma prática social regular e democrática nos contextos digitais, permitindo aos seus produtores dialogar com os interlocutores de uma forma lúdica, mas não menos crítica. O gênero é tão efetivo e viral que dele nem os mandatários escapam.  A sua temporalidade é dinâmica que um dado tema em segundos pode se tornar alvo de seus produtores. Atualmente, existem “comunidades” que adotam temáticas recorrentes na produção do gênero, fato que permite adotar </w:t>
      </w:r>
      <w:r w:rsidR="00A35DF8" w:rsidRPr="00796261">
        <w:rPr>
          <w:rFonts w:ascii="Times New Roman" w:hAnsi="Times New Roman" w:cs="Times New Roman"/>
          <w:sz w:val="24"/>
          <w:szCs w:val="24"/>
        </w:rPr>
        <w:t>certa</w:t>
      </w:r>
      <w:r w:rsidR="00483925" w:rsidRPr="00796261">
        <w:rPr>
          <w:rFonts w:ascii="Times New Roman" w:hAnsi="Times New Roman" w:cs="Times New Roman"/>
          <w:sz w:val="24"/>
          <w:szCs w:val="24"/>
        </w:rPr>
        <w:t xml:space="preserve"> sistematicidade em um </w:t>
      </w:r>
      <w:r w:rsidR="00F36CA9">
        <w:rPr>
          <w:rFonts w:ascii="Times New Roman" w:hAnsi="Times New Roman" w:cs="Times New Roman"/>
          <w:sz w:val="24"/>
          <w:szCs w:val="24"/>
        </w:rPr>
        <w:t>gênero</w:t>
      </w:r>
      <w:r w:rsidR="00483925" w:rsidRPr="00796261">
        <w:rPr>
          <w:rFonts w:ascii="Times New Roman" w:hAnsi="Times New Roman" w:cs="Times New Roman"/>
          <w:sz w:val="24"/>
          <w:szCs w:val="24"/>
        </w:rPr>
        <w:t xml:space="preserve"> tão efêmero e fluido.        </w:t>
      </w:r>
    </w:p>
    <w:p w:rsidR="001E3C89" w:rsidRDefault="00A35DF8" w:rsidP="00B910ED">
      <w:pPr>
        <w:tabs>
          <w:tab w:val="left" w:pos="4788"/>
        </w:tabs>
        <w:spacing w:line="336" w:lineRule="auto"/>
        <w:ind w:left="0" w:firstLine="709"/>
        <w:rPr>
          <w:rFonts w:ascii="Times New Roman" w:hAnsi="Times New Roman" w:cs="Times New Roman"/>
          <w:sz w:val="24"/>
          <w:szCs w:val="24"/>
        </w:rPr>
      </w:pPr>
      <w:r>
        <w:rPr>
          <w:rFonts w:ascii="Times New Roman" w:hAnsi="Times New Roman" w:cs="Times New Roman"/>
          <w:sz w:val="24"/>
          <w:szCs w:val="24"/>
        </w:rPr>
        <w:t xml:space="preserve">As teorias </w:t>
      </w:r>
      <w:r w:rsidR="00F36CA9">
        <w:rPr>
          <w:rFonts w:ascii="Times New Roman" w:hAnsi="Times New Roman" w:cs="Times New Roman"/>
          <w:sz w:val="24"/>
          <w:szCs w:val="24"/>
        </w:rPr>
        <w:t xml:space="preserve">aqui </w:t>
      </w:r>
      <w:r>
        <w:rPr>
          <w:rFonts w:ascii="Times New Roman" w:hAnsi="Times New Roman" w:cs="Times New Roman"/>
          <w:sz w:val="24"/>
          <w:szCs w:val="24"/>
        </w:rPr>
        <w:t>apresentadas</w:t>
      </w:r>
      <w:r w:rsidR="00F36CA9">
        <w:rPr>
          <w:rFonts w:ascii="Times New Roman" w:hAnsi="Times New Roman" w:cs="Times New Roman"/>
          <w:sz w:val="24"/>
          <w:szCs w:val="24"/>
        </w:rPr>
        <w:t xml:space="preserve"> </w:t>
      </w:r>
      <w:r>
        <w:rPr>
          <w:rFonts w:ascii="Times New Roman" w:hAnsi="Times New Roman" w:cs="Times New Roman"/>
          <w:sz w:val="24"/>
          <w:szCs w:val="24"/>
        </w:rPr>
        <w:t>ampliam os estudos linguísticos e semióticos mais tradicionais</w:t>
      </w:r>
      <w:r w:rsidR="003F027C">
        <w:rPr>
          <w:rFonts w:ascii="Times New Roman" w:hAnsi="Times New Roman" w:cs="Times New Roman"/>
          <w:sz w:val="24"/>
          <w:szCs w:val="24"/>
        </w:rPr>
        <w:t xml:space="preserve">. </w:t>
      </w:r>
      <w:r w:rsidR="001E3C89">
        <w:rPr>
          <w:rFonts w:ascii="Times New Roman" w:hAnsi="Times New Roman" w:cs="Times New Roman"/>
          <w:sz w:val="24"/>
          <w:szCs w:val="24"/>
        </w:rPr>
        <w:t xml:space="preserve">É válida também a utilização dos </w:t>
      </w:r>
      <w:r w:rsidR="001E3C89">
        <w:rPr>
          <w:rFonts w:ascii="Times New Roman" w:hAnsi="Times New Roman" w:cs="Times New Roman"/>
          <w:i/>
          <w:sz w:val="24"/>
          <w:szCs w:val="24"/>
        </w:rPr>
        <w:t>memes</w:t>
      </w:r>
      <w:r w:rsidR="001E3C89">
        <w:rPr>
          <w:rFonts w:ascii="Times New Roman" w:hAnsi="Times New Roman" w:cs="Times New Roman"/>
          <w:sz w:val="24"/>
          <w:szCs w:val="24"/>
        </w:rPr>
        <w:t xml:space="preserve"> como suporte analítico, pois a linguística e a semiótica precisam avançar em terminologias e conceitos sobre este novo gênero que é cotidiano na vida de toda a sociedade ambientada nas redes sociais.</w:t>
      </w:r>
      <w:r>
        <w:rPr>
          <w:rFonts w:ascii="Times New Roman" w:hAnsi="Times New Roman" w:cs="Times New Roman"/>
          <w:sz w:val="24"/>
          <w:szCs w:val="24"/>
        </w:rPr>
        <w:t xml:space="preserve"> </w:t>
      </w:r>
      <w:r w:rsidR="00855DDF">
        <w:rPr>
          <w:rFonts w:ascii="Times New Roman" w:hAnsi="Times New Roman" w:cs="Times New Roman"/>
          <w:sz w:val="24"/>
          <w:szCs w:val="24"/>
        </w:rPr>
        <w:t xml:space="preserve">O </w:t>
      </w:r>
      <w:r w:rsidR="001E3C89">
        <w:rPr>
          <w:rFonts w:ascii="Times New Roman" w:hAnsi="Times New Roman" w:cs="Times New Roman"/>
          <w:sz w:val="24"/>
          <w:szCs w:val="24"/>
        </w:rPr>
        <w:t xml:space="preserve">gênero </w:t>
      </w:r>
      <w:r w:rsidR="001E3C89">
        <w:rPr>
          <w:rFonts w:ascii="Times New Roman" w:hAnsi="Times New Roman" w:cs="Times New Roman"/>
          <w:sz w:val="24"/>
          <w:szCs w:val="24"/>
        </w:rPr>
        <w:lastRenderedPageBreak/>
        <w:t xml:space="preserve">inclusive, que pode ser utilizado na sala de aula, pois abarca um conteúdo do contexto atual e cotidiano dos sujeitos e produzido por eles; com clara semelhança às </w:t>
      </w:r>
      <w:r w:rsidR="001E3C89">
        <w:rPr>
          <w:rFonts w:ascii="Times New Roman" w:hAnsi="Times New Roman" w:cs="Times New Roman"/>
          <w:i/>
          <w:sz w:val="24"/>
          <w:szCs w:val="24"/>
        </w:rPr>
        <w:t>charges</w:t>
      </w:r>
      <w:r w:rsidR="001E3C89">
        <w:rPr>
          <w:rFonts w:ascii="Times New Roman" w:hAnsi="Times New Roman" w:cs="Times New Roman"/>
          <w:sz w:val="24"/>
          <w:szCs w:val="24"/>
        </w:rPr>
        <w:t xml:space="preserve"> e as tirinhas. </w:t>
      </w:r>
    </w:p>
    <w:p w:rsidR="006C08E8" w:rsidRDefault="00F36CA9" w:rsidP="0086402A">
      <w:pPr>
        <w:tabs>
          <w:tab w:val="left" w:pos="4788"/>
        </w:tabs>
        <w:spacing w:after="240" w:line="336" w:lineRule="auto"/>
        <w:ind w:left="0" w:firstLine="709"/>
        <w:rPr>
          <w:rFonts w:ascii="Times New Roman" w:hAnsi="Times New Roman" w:cs="Times New Roman"/>
          <w:sz w:val="24"/>
          <w:szCs w:val="24"/>
        </w:rPr>
      </w:pPr>
      <w:r>
        <w:rPr>
          <w:rFonts w:ascii="Times New Roman" w:hAnsi="Times New Roman" w:cs="Times New Roman"/>
          <w:sz w:val="24"/>
          <w:szCs w:val="24"/>
        </w:rPr>
        <w:t>A</w:t>
      </w:r>
      <w:r w:rsidR="00A35DF8">
        <w:rPr>
          <w:rFonts w:ascii="Times New Roman" w:hAnsi="Times New Roman" w:cs="Times New Roman"/>
          <w:sz w:val="24"/>
          <w:szCs w:val="24"/>
        </w:rPr>
        <w:t xml:space="preserve"> informação</w:t>
      </w:r>
      <w:r>
        <w:rPr>
          <w:rFonts w:ascii="Times New Roman" w:hAnsi="Times New Roman" w:cs="Times New Roman"/>
          <w:sz w:val="24"/>
          <w:szCs w:val="24"/>
        </w:rPr>
        <w:t xml:space="preserve"> transmitida </w:t>
      </w:r>
      <w:r w:rsidR="00BA06FB">
        <w:rPr>
          <w:rFonts w:ascii="Times New Roman" w:hAnsi="Times New Roman" w:cs="Times New Roman"/>
          <w:sz w:val="24"/>
          <w:szCs w:val="24"/>
        </w:rPr>
        <w:t xml:space="preserve">pelos </w:t>
      </w:r>
      <w:r w:rsidRPr="00F36CA9">
        <w:rPr>
          <w:rFonts w:ascii="Times New Roman" w:hAnsi="Times New Roman" w:cs="Times New Roman"/>
          <w:i/>
          <w:sz w:val="24"/>
          <w:szCs w:val="24"/>
        </w:rPr>
        <w:t>memes</w:t>
      </w:r>
      <w:r>
        <w:rPr>
          <w:rFonts w:ascii="Times New Roman" w:hAnsi="Times New Roman" w:cs="Times New Roman"/>
          <w:sz w:val="24"/>
          <w:szCs w:val="24"/>
        </w:rPr>
        <w:t xml:space="preserve"> se </w:t>
      </w:r>
      <w:r w:rsidR="00A35DF8">
        <w:rPr>
          <w:rFonts w:ascii="Times New Roman" w:hAnsi="Times New Roman" w:cs="Times New Roman"/>
          <w:sz w:val="24"/>
          <w:szCs w:val="24"/>
        </w:rPr>
        <w:t>realiza por meio de um signo complexo reunindo várias modalidades semióticas, a imagem, a cor, o gesto, o movimento, entre outros. Todos estes elementos</w:t>
      </w:r>
      <w:r w:rsidR="003F027C">
        <w:rPr>
          <w:rFonts w:ascii="Times New Roman" w:hAnsi="Times New Roman" w:cs="Times New Roman"/>
          <w:sz w:val="24"/>
          <w:szCs w:val="24"/>
        </w:rPr>
        <w:t xml:space="preserve"> integrados </w:t>
      </w:r>
      <w:r w:rsidR="00A35DF8">
        <w:rPr>
          <w:rFonts w:ascii="Times New Roman" w:hAnsi="Times New Roman" w:cs="Times New Roman"/>
          <w:sz w:val="24"/>
          <w:szCs w:val="24"/>
        </w:rPr>
        <w:t>são importantes para construção do significado</w:t>
      </w:r>
      <w:r w:rsidR="003F027C">
        <w:rPr>
          <w:rFonts w:ascii="Times New Roman" w:hAnsi="Times New Roman" w:cs="Times New Roman"/>
          <w:sz w:val="24"/>
          <w:szCs w:val="24"/>
        </w:rPr>
        <w:t xml:space="preserve"> do discurso, </w:t>
      </w:r>
      <w:r w:rsidR="00A35DF8">
        <w:rPr>
          <w:rFonts w:ascii="Times New Roman" w:hAnsi="Times New Roman" w:cs="Times New Roman"/>
          <w:sz w:val="24"/>
          <w:szCs w:val="24"/>
        </w:rPr>
        <w:t xml:space="preserve">historicamente verbal, mas culturalmente visual. Uma discussão ainda seminal entre os linguísticas e pesquisadores da mídia e da semiótica. </w:t>
      </w:r>
      <w:r w:rsidR="00855DDF">
        <w:rPr>
          <w:rFonts w:ascii="Times New Roman" w:hAnsi="Times New Roman" w:cs="Times New Roman"/>
          <w:sz w:val="24"/>
          <w:szCs w:val="24"/>
        </w:rPr>
        <w:t xml:space="preserve">Conclui-se </w:t>
      </w:r>
      <w:r w:rsidR="001E3C89">
        <w:rPr>
          <w:rFonts w:ascii="Times New Roman" w:hAnsi="Times New Roman" w:cs="Times New Roman"/>
          <w:sz w:val="24"/>
          <w:szCs w:val="24"/>
        </w:rPr>
        <w:t>que a ênfase</w:t>
      </w:r>
      <w:r w:rsidR="00A35DF8">
        <w:rPr>
          <w:rFonts w:ascii="Times New Roman" w:hAnsi="Times New Roman" w:cs="Times New Roman"/>
          <w:sz w:val="24"/>
          <w:szCs w:val="24"/>
        </w:rPr>
        <w:t xml:space="preserve"> informacional</w:t>
      </w:r>
      <w:r w:rsidR="001E3C89">
        <w:rPr>
          <w:rFonts w:ascii="Times New Roman" w:hAnsi="Times New Roman" w:cs="Times New Roman"/>
          <w:sz w:val="24"/>
          <w:szCs w:val="24"/>
        </w:rPr>
        <w:t xml:space="preserve"> foi ao aspecto negativo do ato, a morte da onça, em virtude a toda uma consciência política, econômica e também, socioambiental dos sujeitos. </w:t>
      </w:r>
    </w:p>
    <w:p w:rsidR="009C2AD0" w:rsidRPr="004E2370" w:rsidRDefault="001853D3" w:rsidP="00B36720">
      <w:pPr>
        <w:tabs>
          <w:tab w:val="left" w:pos="4788"/>
        </w:tabs>
        <w:ind w:left="0" w:firstLine="0"/>
        <w:jc w:val="left"/>
        <w:rPr>
          <w:rFonts w:ascii="Times New Roman" w:hAnsi="Times New Roman" w:cs="Times New Roman"/>
          <w:b/>
          <w:sz w:val="24"/>
          <w:szCs w:val="24"/>
        </w:rPr>
      </w:pPr>
      <w:r w:rsidRPr="004E2370">
        <w:rPr>
          <w:rFonts w:ascii="Times New Roman" w:hAnsi="Times New Roman" w:cs="Times New Roman"/>
          <w:b/>
          <w:sz w:val="24"/>
          <w:szCs w:val="24"/>
        </w:rPr>
        <w:t xml:space="preserve">Referências </w:t>
      </w:r>
    </w:p>
    <w:p w:rsidR="00657DC4" w:rsidRPr="00195F8F" w:rsidRDefault="00657DC4" w:rsidP="0086402A">
      <w:pPr>
        <w:spacing w:line="276" w:lineRule="auto"/>
        <w:ind w:left="0" w:firstLine="0"/>
        <w:rPr>
          <w:rFonts w:ascii="Times New Roman" w:hAnsi="Times New Roman" w:cs="Times New Roman"/>
          <w:sz w:val="24"/>
          <w:szCs w:val="24"/>
        </w:rPr>
      </w:pPr>
      <w:r w:rsidRPr="00195F8F">
        <w:rPr>
          <w:rFonts w:ascii="Times New Roman" w:hAnsi="Times New Roman" w:cs="Times New Roman"/>
          <w:sz w:val="24"/>
          <w:szCs w:val="24"/>
        </w:rPr>
        <w:t xml:space="preserve">BAKHTIN, M. M. Os gêneros do discurso. In: </w:t>
      </w:r>
      <w:r w:rsidRPr="00195F8F">
        <w:rPr>
          <w:rFonts w:ascii="Times New Roman" w:hAnsi="Times New Roman" w:cs="Times New Roman"/>
          <w:i/>
          <w:sz w:val="24"/>
          <w:szCs w:val="24"/>
        </w:rPr>
        <w:t xml:space="preserve">Estética da criação verbal. </w:t>
      </w:r>
      <w:r w:rsidRPr="00195F8F">
        <w:rPr>
          <w:rFonts w:ascii="Times New Roman" w:hAnsi="Times New Roman" w:cs="Times New Roman"/>
          <w:sz w:val="24"/>
          <w:szCs w:val="24"/>
        </w:rPr>
        <w:t xml:space="preserve">Trad. M. E. G. G. Pereira. </w:t>
      </w:r>
      <w:r w:rsidR="004F08C4" w:rsidRPr="00195F8F">
        <w:rPr>
          <w:rFonts w:ascii="Times New Roman" w:hAnsi="Times New Roman" w:cs="Times New Roman"/>
          <w:sz w:val="24"/>
          <w:szCs w:val="24"/>
        </w:rPr>
        <w:t>São Paulo: Martins Fontes</w:t>
      </w:r>
      <w:r w:rsidR="00992A7B" w:rsidRPr="00195F8F">
        <w:rPr>
          <w:rFonts w:ascii="Times New Roman" w:hAnsi="Times New Roman" w:cs="Times New Roman"/>
          <w:sz w:val="24"/>
          <w:szCs w:val="24"/>
        </w:rPr>
        <w:t>.</w:t>
      </w:r>
      <w:r w:rsidR="004F08C4" w:rsidRPr="00195F8F">
        <w:rPr>
          <w:rFonts w:ascii="Times New Roman" w:hAnsi="Times New Roman" w:cs="Times New Roman"/>
          <w:sz w:val="24"/>
          <w:szCs w:val="24"/>
        </w:rPr>
        <w:t xml:space="preserve"> </w:t>
      </w:r>
      <w:r w:rsidR="003B4814" w:rsidRPr="00195F8F">
        <w:rPr>
          <w:rFonts w:ascii="Times New Roman" w:hAnsi="Times New Roman" w:cs="Times New Roman"/>
          <w:sz w:val="24"/>
          <w:szCs w:val="24"/>
        </w:rPr>
        <w:t>2003 [</w:t>
      </w:r>
      <w:r w:rsidR="004F08C4" w:rsidRPr="00195F8F">
        <w:rPr>
          <w:rFonts w:ascii="Times New Roman" w:hAnsi="Times New Roman" w:cs="Times New Roman"/>
          <w:sz w:val="24"/>
          <w:szCs w:val="24"/>
        </w:rPr>
        <w:t>1997</w:t>
      </w:r>
      <w:r w:rsidR="003B4814" w:rsidRPr="00195F8F">
        <w:rPr>
          <w:rFonts w:ascii="Times New Roman" w:hAnsi="Times New Roman" w:cs="Times New Roman"/>
          <w:sz w:val="24"/>
          <w:szCs w:val="24"/>
        </w:rPr>
        <w:t>]</w:t>
      </w:r>
      <w:r w:rsidRPr="00195F8F">
        <w:rPr>
          <w:rFonts w:ascii="Times New Roman" w:hAnsi="Times New Roman" w:cs="Times New Roman"/>
          <w:sz w:val="24"/>
          <w:szCs w:val="24"/>
        </w:rPr>
        <w:t>.</w:t>
      </w:r>
    </w:p>
    <w:p w:rsidR="00A475AE" w:rsidRPr="00195F8F" w:rsidRDefault="004F08C4" w:rsidP="0086402A">
      <w:pPr>
        <w:spacing w:line="276" w:lineRule="auto"/>
        <w:ind w:left="0" w:firstLine="0"/>
        <w:rPr>
          <w:rFonts w:ascii="Times New Roman" w:hAnsi="Times New Roman" w:cs="Times New Roman"/>
          <w:sz w:val="24"/>
          <w:szCs w:val="24"/>
        </w:rPr>
      </w:pPr>
      <w:r w:rsidRPr="00195F8F">
        <w:rPr>
          <w:rFonts w:ascii="Times New Roman" w:hAnsi="Times New Roman" w:cs="Times New Roman"/>
          <w:sz w:val="24"/>
          <w:szCs w:val="24"/>
        </w:rPr>
        <w:t>BAUMAN</w:t>
      </w:r>
      <w:r w:rsidR="00A35DF8" w:rsidRPr="00195F8F">
        <w:rPr>
          <w:rFonts w:ascii="Times New Roman" w:hAnsi="Times New Roman" w:cs="Times New Roman"/>
          <w:sz w:val="24"/>
          <w:szCs w:val="24"/>
        </w:rPr>
        <w:t xml:space="preserve">, Z. </w:t>
      </w:r>
      <w:r w:rsidR="00A35DF8" w:rsidRPr="00195F8F">
        <w:rPr>
          <w:rFonts w:ascii="Times New Roman" w:hAnsi="Times New Roman" w:cs="Times New Roman"/>
          <w:i/>
          <w:sz w:val="24"/>
          <w:szCs w:val="24"/>
        </w:rPr>
        <w:t>Tempos Líquidos</w:t>
      </w:r>
      <w:r w:rsidR="00A35DF8" w:rsidRPr="00195F8F">
        <w:rPr>
          <w:rFonts w:ascii="Times New Roman" w:hAnsi="Times New Roman" w:cs="Times New Roman"/>
          <w:sz w:val="24"/>
          <w:szCs w:val="24"/>
        </w:rPr>
        <w:t>. Trad. Carlos Alberto Medeiros- R</w:t>
      </w:r>
      <w:r w:rsidR="00992A7B" w:rsidRPr="00195F8F">
        <w:rPr>
          <w:rFonts w:ascii="Times New Roman" w:hAnsi="Times New Roman" w:cs="Times New Roman"/>
          <w:sz w:val="24"/>
          <w:szCs w:val="24"/>
        </w:rPr>
        <w:t xml:space="preserve">io de </w:t>
      </w:r>
      <w:r w:rsidR="00A35DF8" w:rsidRPr="00195F8F">
        <w:rPr>
          <w:rFonts w:ascii="Times New Roman" w:hAnsi="Times New Roman" w:cs="Times New Roman"/>
          <w:sz w:val="24"/>
          <w:szCs w:val="24"/>
        </w:rPr>
        <w:t>J</w:t>
      </w:r>
      <w:r w:rsidR="00992A7B" w:rsidRPr="00195F8F">
        <w:rPr>
          <w:rFonts w:ascii="Times New Roman" w:hAnsi="Times New Roman" w:cs="Times New Roman"/>
          <w:sz w:val="24"/>
          <w:szCs w:val="24"/>
        </w:rPr>
        <w:t>aneiro</w:t>
      </w:r>
      <w:r w:rsidR="00A35DF8" w:rsidRPr="00195F8F">
        <w:rPr>
          <w:rFonts w:ascii="Times New Roman" w:hAnsi="Times New Roman" w:cs="Times New Roman"/>
          <w:sz w:val="24"/>
          <w:szCs w:val="24"/>
        </w:rPr>
        <w:t>: Zahar. 2007.</w:t>
      </w:r>
    </w:p>
    <w:p w:rsidR="00A475AE" w:rsidRPr="00195F8F" w:rsidRDefault="00E170DB" w:rsidP="0086402A">
      <w:pPr>
        <w:spacing w:line="276" w:lineRule="auto"/>
        <w:ind w:left="0" w:firstLine="0"/>
        <w:rPr>
          <w:rFonts w:ascii="Times New Roman" w:hAnsi="Times New Roman" w:cs="Times New Roman"/>
          <w:sz w:val="24"/>
          <w:szCs w:val="24"/>
        </w:rPr>
      </w:pPr>
      <w:r w:rsidRPr="00195F8F">
        <w:rPr>
          <w:rFonts w:ascii="Times New Roman" w:hAnsi="Times New Roman" w:cs="Times New Roman"/>
          <w:sz w:val="24"/>
          <w:szCs w:val="24"/>
        </w:rPr>
        <w:t xml:space="preserve">CARVALHO, F. F. </w:t>
      </w:r>
      <w:r w:rsidRPr="00195F8F">
        <w:rPr>
          <w:rFonts w:ascii="Times New Roman" w:hAnsi="Times New Roman" w:cs="Times New Roman"/>
          <w:i/>
          <w:sz w:val="24"/>
          <w:szCs w:val="24"/>
        </w:rPr>
        <w:t xml:space="preserve">Temas contemporâneos em semiótica visual. </w:t>
      </w:r>
      <w:r w:rsidRPr="00195F8F">
        <w:rPr>
          <w:rFonts w:ascii="Times New Roman" w:hAnsi="Times New Roman" w:cs="Times New Roman"/>
          <w:sz w:val="24"/>
          <w:szCs w:val="24"/>
        </w:rPr>
        <w:t xml:space="preserve">Brasília- CEPADIC, 2013. </w:t>
      </w:r>
    </w:p>
    <w:p w:rsidR="00A475AE" w:rsidRPr="00195F8F" w:rsidRDefault="00657DC4" w:rsidP="0086402A">
      <w:pPr>
        <w:spacing w:line="276" w:lineRule="auto"/>
        <w:ind w:left="0" w:firstLine="0"/>
        <w:rPr>
          <w:rFonts w:ascii="Times New Roman" w:hAnsi="Times New Roman" w:cs="Times New Roman"/>
          <w:i/>
          <w:sz w:val="24"/>
          <w:szCs w:val="24"/>
        </w:rPr>
      </w:pPr>
      <w:r w:rsidRPr="00195F8F">
        <w:rPr>
          <w:rFonts w:ascii="Times New Roman" w:hAnsi="Times New Roman" w:cs="Times New Roman"/>
          <w:sz w:val="24"/>
          <w:szCs w:val="24"/>
        </w:rPr>
        <w:t xml:space="preserve">CASTRO, L. G. F; CARDOSO, T. G. </w:t>
      </w:r>
      <w:r w:rsidRPr="00195F8F">
        <w:rPr>
          <w:rFonts w:ascii="Times New Roman" w:hAnsi="Times New Roman" w:cs="Times New Roman"/>
          <w:i/>
          <w:sz w:val="24"/>
          <w:szCs w:val="24"/>
        </w:rPr>
        <w:t xml:space="preserve">Memes: os replicadores de informação. </w:t>
      </w:r>
      <w:r w:rsidRPr="00195F8F">
        <w:rPr>
          <w:rFonts w:ascii="Times New Roman" w:hAnsi="Times New Roman" w:cs="Times New Roman"/>
          <w:sz w:val="24"/>
          <w:szCs w:val="24"/>
        </w:rPr>
        <w:t>In: ENPOLE- Encontro de Pós-Graduação em Letras, 2015, São Cristovão. Anais eletrônicos do ENPOLE/ Universidade Federal do Sergipe (UFS), 19 e 20 de janeiro, 2015.</w:t>
      </w:r>
      <w:r w:rsidRPr="00195F8F">
        <w:rPr>
          <w:rFonts w:ascii="Times New Roman" w:hAnsi="Times New Roman" w:cs="Times New Roman"/>
          <w:i/>
          <w:sz w:val="24"/>
          <w:szCs w:val="24"/>
        </w:rPr>
        <w:t xml:space="preserve"> </w:t>
      </w:r>
    </w:p>
    <w:p w:rsidR="00BE52F9" w:rsidRPr="00195F8F" w:rsidRDefault="00BE52F9" w:rsidP="0086402A">
      <w:pPr>
        <w:tabs>
          <w:tab w:val="left" w:pos="51"/>
        </w:tabs>
        <w:spacing w:line="276" w:lineRule="auto"/>
        <w:ind w:left="0" w:firstLine="0"/>
        <w:rPr>
          <w:rFonts w:ascii="Times New Roman" w:hAnsi="Times New Roman" w:cs="Times New Roman"/>
          <w:sz w:val="24"/>
          <w:szCs w:val="24"/>
        </w:rPr>
      </w:pPr>
      <w:proofErr w:type="gramStart"/>
      <w:r w:rsidRPr="00195F8F">
        <w:rPr>
          <w:rFonts w:ascii="Times New Roman" w:hAnsi="Times New Roman" w:cs="Times New Roman"/>
          <w:sz w:val="24"/>
          <w:szCs w:val="24"/>
          <w:lang w:val="en-US"/>
        </w:rPr>
        <w:t>CHOULIARAKY.</w:t>
      </w:r>
      <w:proofErr w:type="gramEnd"/>
      <w:r w:rsidRPr="00195F8F">
        <w:rPr>
          <w:rFonts w:ascii="Times New Roman" w:hAnsi="Times New Roman" w:cs="Times New Roman"/>
          <w:sz w:val="24"/>
          <w:szCs w:val="24"/>
          <w:lang w:val="en-US"/>
        </w:rPr>
        <w:t xml:space="preserve"> L.; FAIRCLOUGH, N. </w:t>
      </w:r>
      <w:r w:rsidRPr="00195F8F">
        <w:rPr>
          <w:rFonts w:ascii="Times New Roman" w:hAnsi="Times New Roman" w:cs="Times New Roman"/>
          <w:i/>
          <w:sz w:val="24"/>
          <w:szCs w:val="24"/>
          <w:lang w:val="en-US"/>
        </w:rPr>
        <w:t xml:space="preserve">Discourse in late modernity: </w:t>
      </w:r>
      <w:r w:rsidRPr="00195F8F">
        <w:rPr>
          <w:rFonts w:ascii="Times New Roman" w:hAnsi="Times New Roman" w:cs="Times New Roman"/>
          <w:sz w:val="24"/>
          <w:szCs w:val="24"/>
          <w:lang w:val="en-US"/>
        </w:rPr>
        <w:t xml:space="preserve">rethinking critical discourse analysis. </w:t>
      </w:r>
      <w:proofErr w:type="spellStart"/>
      <w:r w:rsidRPr="00195F8F">
        <w:rPr>
          <w:rFonts w:ascii="Times New Roman" w:hAnsi="Times New Roman" w:cs="Times New Roman"/>
          <w:sz w:val="24"/>
          <w:szCs w:val="24"/>
        </w:rPr>
        <w:t>London</w:t>
      </w:r>
      <w:proofErr w:type="spellEnd"/>
      <w:r w:rsidRPr="00195F8F">
        <w:rPr>
          <w:rFonts w:ascii="Times New Roman" w:hAnsi="Times New Roman" w:cs="Times New Roman"/>
          <w:sz w:val="24"/>
          <w:szCs w:val="24"/>
        </w:rPr>
        <w:t xml:space="preserve">: </w:t>
      </w:r>
      <w:proofErr w:type="spellStart"/>
      <w:r w:rsidRPr="00195F8F">
        <w:rPr>
          <w:rFonts w:ascii="Times New Roman" w:hAnsi="Times New Roman" w:cs="Times New Roman"/>
          <w:sz w:val="24"/>
          <w:szCs w:val="24"/>
        </w:rPr>
        <w:t>Edinburgh</w:t>
      </w:r>
      <w:proofErr w:type="spellEnd"/>
      <w:r w:rsidRPr="00195F8F">
        <w:rPr>
          <w:rFonts w:ascii="Times New Roman" w:hAnsi="Times New Roman" w:cs="Times New Roman"/>
          <w:sz w:val="24"/>
          <w:szCs w:val="24"/>
        </w:rPr>
        <w:t xml:space="preserve"> </w:t>
      </w:r>
      <w:proofErr w:type="spellStart"/>
      <w:r w:rsidRPr="00195F8F">
        <w:rPr>
          <w:rFonts w:ascii="Times New Roman" w:hAnsi="Times New Roman" w:cs="Times New Roman"/>
          <w:sz w:val="24"/>
          <w:szCs w:val="24"/>
        </w:rPr>
        <w:t>University</w:t>
      </w:r>
      <w:proofErr w:type="spellEnd"/>
      <w:r w:rsidRPr="00195F8F">
        <w:rPr>
          <w:rFonts w:ascii="Times New Roman" w:hAnsi="Times New Roman" w:cs="Times New Roman"/>
          <w:sz w:val="24"/>
          <w:szCs w:val="24"/>
        </w:rPr>
        <w:t xml:space="preserve"> </w:t>
      </w:r>
      <w:proofErr w:type="spellStart"/>
      <w:r w:rsidRPr="00195F8F">
        <w:rPr>
          <w:rFonts w:ascii="Times New Roman" w:hAnsi="Times New Roman" w:cs="Times New Roman"/>
          <w:sz w:val="24"/>
          <w:szCs w:val="24"/>
        </w:rPr>
        <w:t>Press</w:t>
      </w:r>
      <w:proofErr w:type="spellEnd"/>
      <w:r w:rsidRPr="00195F8F">
        <w:rPr>
          <w:rFonts w:ascii="Times New Roman" w:hAnsi="Times New Roman" w:cs="Times New Roman"/>
          <w:sz w:val="24"/>
          <w:szCs w:val="24"/>
        </w:rPr>
        <w:t xml:space="preserve">, 1999.  </w:t>
      </w:r>
    </w:p>
    <w:p w:rsidR="00657DC4" w:rsidRPr="00195F8F" w:rsidRDefault="00657DC4" w:rsidP="0086402A">
      <w:pPr>
        <w:spacing w:line="276" w:lineRule="auto"/>
        <w:ind w:left="0" w:firstLine="0"/>
        <w:rPr>
          <w:rFonts w:ascii="Times New Roman" w:hAnsi="Times New Roman" w:cs="Times New Roman"/>
          <w:sz w:val="24"/>
          <w:szCs w:val="24"/>
        </w:rPr>
      </w:pPr>
      <w:r w:rsidRPr="00195F8F">
        <w:rPr>
          <w:rFonts w:ascii="Times New Roman" w:hAnsi="Times New Roman" w:cs="Times New Roman"/>
          <w:sz w:val="24"/>
          <w:szCs w:val="24"/>
        </w:rPr>
        <w:t xml:space="preserve">DAWKINS, R. </w:t>
      </w:r>
      <w:r w:rsidRPr="00195F8F">
        <w:rPr>
          <w:rFonts w:ascii="Times New Roman" w:hAnsi="Times New Roman" w:cs="Times New Roman"/>
          <w:i/>
          <w:sz w:val="24"/>
          <w:szCs w:val="24"/>
        </w:rPr>
        <w:t xml:space="preserve">The </w:t>
      </w:r>
      <w:proofErr w:type="spellStart"/>
      <w:r w:rsidRPr="00195F8F">
        <w:rPr>
          <w:rFonts w:ascii="Times New Roman" w:hAnsi="Times New Roman" w:cs="Times New Roman"/>
          <w:i/>
          <w:sz w:val="24"/>
          <w:szCs w:val="24"/>
        </w:rPr>
        <w:t>selfish</w:t>
      </w:r>
      <w:proofErr w:type="spellEnd"/>
      <w:r w:rsidRPr="00195F8F">
        <w:rPr>
          <w:rFonts w:ascii="Times New Roman" w:hAnsi="Times New Roman" w:cs="Times New Roman"/>
          <w:i/>
          <w:sz w:val="24"/>
          <w:szCs w:val="24"/>
        </w:rPr>
        <w:t xml:space="preserve"> gene. </w:t>
      </w:r>
      <w:r w:rsidR="003B4814" w:rsidRPr="00195F8F">
        <w:rPr>
          <w:rFonts w:ascii="Times New Roman" w:hAnsi="Times New Roman" w:cs="Times New Roman"/>
          <w:sz w:val="24"/>
          <w:szCs w:val="24"/>
        </w:rPr>
        <w:t>30</w:t>
      </w:r>
      <w:r w:rsidR="00914ACA" w:rsidRPr="00195F8F">
        <w:rPr>
          <w:rFonts w:ascii="Times New Roman" w:hAnsi="Times New Roman" w:cs="Times New Roman"/>
          <w:sz w:val="24"/>
          <w:szCs w:val="24"/>
        </w:rPr>
        <w:t>.</w:t>
      </w:r>
      <w:r w:rsidR="003B4814" w:rsidRPr="00195F8F">
        <w:rPr>
          <w:rFonts w:ascii="Times New Roman" w:hAnsi="Times New Roman" w:cs="Times New Roman"/>
          <w:sz w:val="24"/>
          <w:szCs w:val="24"/>
        </w:rPr>
        <w:t xml:space="preserve"> </w:t>
      </w:r>
      <w:proofErr w:type="gramStart"/>
      <w:r w:rsidR="003B4814" w:rsidRPr="00195F8F">
        <w:rPr>
          <w:rFonts w:ascii="Times New Roman" w:hAnsi="Times New Roman" w:cs="Times New Roman"/>
          <w:sz w:val="24"/>
          <w:szCs w:val="24"/>
        </w:rPr>
        <w:t>ed.</w:t>
      </w:r>
      <w:proofErr w:type="gramEnd"/>
      <w:r w:rsidR="003B4814" w:rsidRPr="00195F8F">
        <w:rPr>
          <w:rFonts w:ascii="Times New Roman" w:hAnsi="Times New Roman" w:cs="Times New Roman"/>
          <w:sz w:val="24"/>
          <w:szCs w:val="24"/>
        </w:rPr>
        <w:t xml:space="preserve"> </w:t>
      </w:r>
      <w:r w:rsidR="00992A7B" w:rsidRPr="00195F8F">
        <w:rPr>
          <w:rFonts w:ascii="Times New Roman" w:hAnsi="Times New Roman" w:cs="Times New Roman"/>
          <w:sz w:val="24"/>
          <w:szCs w:val="24"/>
        </w:rPr>
        <w:t xml:space="preserve">Inglaterra: </w:t>
      </w:r>
      <w:r w:rsidRPr="00195F8F">
        <w:rPr>
          <w:rFonts w:ascii="Times New Roman" w:hAnsi="Times New Roman" w:cs="Times New Roman"/>
          <w:sz w:val="24"/>
          <w:szCs w:val="24"/>
        </w:rPr>
        <w:t xml:space="preserve">Oxford </w:t>
      </w:r>
      <w:proofErr w:type="spellStart"/>
      <w:r w:rsidRPr="00195F8F">
        <w:rPr>
          <w:rFonts w:ascii="Times New Roman" w:hAnsi="Times New Roman" w:cs="Times New Roman"/>
          <w:sz w:val="24"/>
          <w:szCs w:val="24"/>
        </w:rPr>
        <w:t>University</w:t>
      </w:r>
      <w:proofErr w:type="spellEnd"/>
      <w:r w:rsidRPr="00195F8F">
        <w:rPr>
          <w:rFonts w:ascii="Times New Roman" w:hAnsi="Times New Roman" w:cs="Times New Roman"/>
          <w:sz w:val="24"/>
          <w:szCs w:val="24"/>
        </w:rPr>
        <w:t xml:space="preserve"> </w:t>
      </w:r>
      <w:proofErr w:type="spellStart"/>
      <w:r w:rsidRPr="00195F8F">
        <w:rPr>
          <w:rFonts w:ascii="Times New Roman" w:hAnsi="Times New Roman" w:cs="Times New Roman"/>
          <w:sz w:val="24"/>
          <w:szCs w:val="24"/>
        </w:rPr>
        <w:t>Press</w:t>
      </w:r>
      <w:proofErr w:type="spellEnd"/>
      <w:r w:rsidRPr="00195F8F">
        <w:rPr>
          <w:rFonts w:ascii="Times New Roman" w:hAnsi="Times New Roman" w:cs="Times New Roman"/>
          <w:sz w:val="24"/>
          <w:szCs w:val="24"/>
        </w:rPr>
        <w:t xml:space="preserve">. 2006. </w:t>
      </w:r>
      <w:proofErr w:type="gramStart"/>
      <w:r w:rsidRPr="00195F8F">
        <w:rPr>
          <w:rFonts w:ascii="Times New Roman" w:hAnsi="Times New Roman" w:cs="Times New Roman"/>
          <w:sz w:val="24"/>
          <w:szCs w:val="24"/>
        </w:rPr>
        <w:t>p.</w:t>
      </w:r>
      <w:proofErr w:type="gramEnd"/>
      <w:r w:rsidRPr="00195F8F">
        <w:rPr>
          <w:rFonts w:ascii="Times New Roman" w:hAnsi="Times New Roman" w:cs="Times New Roman"/>
          <w:sz w:val="24"/>
          <w:szCs w:val="24"/>
        </w:rPr>
        <w:t xml:space="preserve"> 1-20; 189-201.</w:t>
      </w:r>
    </w:p>
    <w:p w:rsidR="00A35DF8" w:rsidRPr="00195F8F" w:rsidRDefault="00A35DF8" w:rsidP="0086402A">
      <w:pPr>
        <w:spacing w:line="276" w:lineRule="auto"/>
        <w:ind w:left="0" w:firstLine="0"/>
        <w:rPr>
          <w:rFonts w:ascii="Times New Roman" w:hAnsi="Times New Roman" w:cs="Times New Roman"/>
          <w:sz w:val="24"/>
          <w:szCs w:val="24"/>
        </w:rPr>
      </w:pPr>
      <w:r w:rsidRPr="00195F8F">
        <w:rPr>
          <w:rFonts w:ascii="Times New Roman" w:hAnsi="Times New Roman" w:cs="Times New Roman"/>
          <w:sz w:val="24"/>
          <w:szCs w:val="24"/>
        </w:rPr>
        <w:t xml:space="preserve">FAIRCLOUGH, N. </w:t>
      </w:r>
      <w:r w:rsidRPr="00195F8F">
        <w:rPr>
          <w:rFonts w:ascii="Times New Roman" w:hAnsi="Times New Roman" w:cs="Times New Roman"/>
          <w:i/>
          <w:sz w:val="24"/>
          <w:szCs w:val="24"/>
        </w:rPr>
        <w:t>Discurso e mudança social</w:t>
      </w:r>
      <w:r w:rsidRPr="00195F8F">
        <w:rPr>
          <w:rFonts w:ascii="Times New Roman" w:hAnsi="Times New Roman" w:cs="Times New Roman"/>
          <w:sz w:val="24"/>
          <w:szCs w:val="24"/>
        </w:rPr>
        <w:t>.</w:t>
      </w:r>
      <w:r w:rsidR="009C2AD0" w:rsidRPr="00195F8F">
        <w:rPr>
          <w:rFonts w:ascii="Times New Roman" w:hAnsi="Times New Roman" w:cs="Times New Roman"/>
          <w:sz w:val="24"/>
          <w:szCs w:val="24"/>
        </w:rPr>
        <w:t xml:space="preserve"> Coord.</w:t>
      </w:r>
      <w:r w:rsidRPr="00195F8F">
        <w:rPr>
          <w:rFonts w:ascii="Times New Roman" w:hAnsi="Times New Roman" w:cs="Times New Roman"/>
          <w:sz w:val="24"/>
          <w:szCs w:val="24"/>
        </w:rPr>
        <w:t xml:space="preserve"> </w:t>
      </w:r>
      <w:r w:rsidR="00851595" w:rsidRPr="00195F8F">
        <w:rPr>
          <w:rFonts w:ascii="Times New Roman" w:hAnsi="Times New Roman" w:cs="Times New Roman"/>
          <w:sz w:val="24"/>
          <w:szCs w:val="24"/>
        </w:rPr>
        <w:t>T</w:t>
      </w:r>
      <w:r w:rsidRPr="00195F8F">
        <w:rPr>
          <w:rFonts w:ascii="Times New Roman" w:hAnsi="Times New Roman" w:cs="Times New Roman"/>
          <w:sz w:val="24"/>
          <w:szCs w:val="24"/>
        </w:rPr>
        <w:t xml:space="preserve">rad. Izabel Magalhães. </w:t>
      </w:r>
      <w:r w:rsidR="00992A7B" w:rsidRPr="00195F8F">
        <w:rPr>
          <w:rFonts w:ascii="Times New Roman" w:hAnsi="Times New Roman" w:cs="Times New Roman"/>
          <w:sz w:val="24"/>
          <w:szCs w:val="24"/>
        </w:rPr>
        <w:t xml:space="preserve">Brasília: </w:t>
      </w:r>
      <w:r w:rsidRPr="00195F8F">
        <w:rPr>
          <w:rFonts w:ascii="Times New Roman" w:hAnsi="Times New Roman" w:cs="Times New Roman"/>
          <w:sz w:val="24"/>
          <w:szCs w:val="24"/>
        </w:rPr>
        <w:t>Ed. UnB. 2001</w:t>
      </w:r>
      <w:r w:rsidR="009C2AD0" w:rsidRPr="00195F8F">
        <w:rPr>
          <w:rFonts w:ascii="Times New Roman" w:hAnsi="Times New Roman" w:cs="Times New Roman"/>
          <w:sz w:val="24"/>
          <w:szCs w:val="24"/>
        </w:rPr>
        <w:t xml:space="preserve"> [1992]</w:t>
      </w:r>
      <w:r w:rsidRPr="00195F8F">
        <w:rPr>
          <w:rFonts w:ascii="Times New Roman" w:hAnsi="Times New Roman" w:cs="Times New Roman"/>
          <w:sz w:val="24"/>
          <w:szCs w:val="24"/>
        </w:rPr>
        <w:t xml:space="preserve">. </w:t>
      </w:r>
    </w:p>
    <w:p w:rsidR="001853D3" w:rsidRPr="00195F8F" w:rsidRDefault="001853D3" w:rsidP="0086402A">
      <w:pPr>
        <w:spacing w:line="276" w:lineRule="auto"/>
        <w:ind w:left="0" w:firstLine="0"/>
        <w:rPr>
          <w:rFonts w:ascii="Times New Roman" w:hAnsi="Times New Roman" w:cs="Times New Roman"/>
          <w:sz w:val="24"/>
          <w:szCs w:val="24"/>
        </w:rPr>
      </w:pPr>
      <w:r w:rsidRPr="00195F8F">
        <w:rPr>
          <w:rFonts w:ascii="Times New Roman" w:hAnsi="Times New Roman" w:cs="Times New Roman"/>
          <w:sz w:val="24"/>
          <w:szCs w:val="24"/>
        </w:rPr>
        <w:t xml:space="preserve">GIDDENS, A. </w:t>
      </w:r>
      <w:r w:rsidRPr="00195F8F">
        <w:rPr>
          <w:rFonts w:ascii="Times New Roman" w:hAnsi="Times New Roman" w:cs="Times New Roman"/>
          <w:i/>
          <w:sz w:val="24"/>
          <w:szCs w:val="24"/>
        </w:rPr>
        <w:t xml:space="preserve">As consequências da modernidade. </w:t>
      </w:r>
      <w:r w:rsidRPr="00195F8F">
        <w:rPr>
          <w:rFonts w:ascii="Times New Roman" w:hAnsi="Times New Roman" w:cs="Times New Roman"/>
          <w:sz w:val="24"/>
          <w:szCs w:val="24"/>
        </w:rPr>
        <w:t xml:space="preserve">Trad. Raul </w:t>
      </w:r>
      <w:proofErr w:type="spellStart"/>
      <w:r w:rsidRPr="00195F8F">
        <w:rPr>
          <w:rFonts w:ascii="Times New Roman" w:hAnsi="Times New Roman" w:cs="Times New Roman"/>
          <w:sz w:val="24"/>
          <w:szCs w:val="24"/>
        </w:rPr>
        <w:t>Fiker</w:t>
      </w:r>
      <w:proofErr w:type="spellEnd"/>
      <w:r w:rsidRPr="00195F8F">
        <w:rPr>
          <w:rFonts w:ascii="Times New Roman" w:hAnsi="Times New Roman" w:cs="Times New Roman"/>
          <w:sz w:val="24"/>
          <w:szCs w:val="24"/>
        </w:rPr>
        <w:t xml:space="preserve">. </w:t>
      </w:r>
      <w:r w:rsidR="00992A7B" w:rsidRPr="00195F8F">
        <w:rPr>
          <w:rFonts w:ascii="Times New Roman" w:hAnsi="Times New Roman" w:cs="Times New Roman"/>
          <w:sz w:val="24"/>
          <w:szCs w:val="24"/>
        </w:rPr>
        <w:t>São Paulo:</w:t>
      </w:r>
      <w:r w:rsidRPr="00195F8F">
        <w:rPr>
          <w:rFonts w:ascii="Times New Roman" w:hAnsi="Times New Roman" w:cs="Times New Roman"/>
          <w:sz w:val="24"/>
          <w:szCs w:val="24"/>
        </w:rPr>
        <w:t xml:space="preserve"> Ed. UNESP. 1991.</w:t>
      </w:r>
    </w:p>
    <w:p w:rsidR="00657DC4" w:rsidRPr="00195F8F" w:rsidRDefault="00E170DB" w:rsidP="0086402A">
      <w:pPr>
        <w:spacing w:line="276" w:lineRule="auto"/>
        <w:ind w:left="0" w:firstLine="0"/>
        <w:rPr>
          <w:rFonts w:ascii="Times New Roman" w:hAnsi="Times New Roman" w:cs="Times New Roman"/>
          <w:sz w:val="24"/>
          <w:szCs w:val="24"/>
        </w:rPr>
      </w:pPr>
      <w:r w:rsidRPr="00195F8F">
        <w:rPr>
          <w:rFonts w:ascii="Times New Roman" w:hAnsi="Times New Roman" w:cs="Times New Roman"/>
          <w:sz w:val="24"/>
          <w:szCs w:val="24"/>
        </w:rPr>
        <w:t xml:space="preserve">GUERREIRO, A; SOARES, N. M. M. </w:t>
      </w:r>
      <w:r w:rsidRPr="00195F8F">
        <w:rPr>
          <w:rFonts w:ascii="Times New Roman" w:hAnsi="Times New Roman" w:cs="Times New Roman"/>
          <w:i/>
          <w:sz w:val="24"/>
          <w:szCs w:val="24"/>
        </w:rPr>
        <w:t xml:space="preserve">Os memes vão além do humor: </w:t>
      </w:r>
      <w:r w:rsidRPr="00195F8F">
        <w:rPr>
          <w:rFonts w:ascii="Times New Roman" w:hAnsi="Times New Roman" w:cs="Times New Roman"/>
          <w:sz w:val="24"/>
          <w:szCs w:val="24"/>
        </w:rPr>
        <w:t>uma leitura multimodal para a construção de sentidos. Texto digital (UFSC), v. 12, p. 185-208</w:t>
      </w:r>
      <w:r w:rsidR="00992A7B" w:rsidRPr="00195F8F">
        <w:rPr>
          <w:rFonts w:ascii="Times New Roman" w:hAnsi="Times New Roman" w:cs="Times New Roman"/>
          <w:sz w:val="24"/>
          <w:szCs w:val="24"/>
        </w:rPr>
        <w:t>.</w:t>
      </w:r>
      <w:r w:rsidRPr="00195F8F">
        <w:rPr>
          <w:rFonts w:ascii="Times New Roman" w:hAnsi="Times New Roman" w:cs="Times New Roman"/>
          <w:sz w:val="24"/>
          <w:szCs w:val="24"/>
        </w:rPr>
        <w:t xml:space="preserve"> 2016</w:t>
      </w:r>
      <w:r w:rsidR="005F5542" w:rsidRPr="00195F8F">
        <w:rPr>
          <w:rFonts w:ascii="Times New Roman" w:hAnsi="Times New Roman" w:cs="Times New Roman"/>
          <w:sz w:val="24"/>
          <w:szCs w:val="24"/>
        </w:rPr>
        <w:t>.</w:t>
      </w:r>
    </w:p>
    <w:p w:rsidR="000140AD" w:rsidRPr="00195F8F" w:rsidRDefault="000140AD" w:rsidP="0086402A">
      <w:pPr>
        <w:spacing w:line="276" w:lineRule="auto"/>
        <w:ind w:left="0" w:firstLine="0"/>
        <w:rPr>
          <w:rFonts w:ascii="Times New Roman" w:hAnsi="Times New Roman" w:cs="Times New Roman"/>
          <w:sz w:val="24"/>
          <w:szCs w:val="24"/>
        </w:rPr>
      </w:pPr>
      <w:r w:rsidRPr="00195F8F">
        <w:rPr>
          <w:rFonts w:ascii="Times New Roman" w:hAnsi="Times New Roman" w:cs="Times New Roman"/>
          <w:sz w:val="24"/>
          <w:szCs w:val="24"/>
        </w:rPr>
        <w:t xml:space="preserve">KRESS, G. </w:t>
      </w:r>
      <w:proofErr w:type="spellStart"/>
      <w:r w:rsidRPr="00195F8F">
        <w:rPr>
          <w:rFonts w:ascii="Times New Roman" w:hAnsi="Times New Roman" w:cs="Times New Roman"/>
          <w:i/>
          <w:sz w:val="24"/>
          <w:szCs w:val="24"/>
        </w:rPr>
        <w:t>Multimodality</w:t>
      </w:r>
      <w:proofErr w:type="spellEnd"/>
      <w:r w:rsidRPr="00195F8F">
        <w:rPr>
          <w:rFonts w:ascii="Times New Roman" w:hAnsi="Times New Roman" w:cs="Times New Roman"/>
          <w:i/>
          <w:sz w:val="24"/>
          <w:szCs w:val="24"/>
        </w:rPr>
        <w:t xml:space="preserve">: </w:t>
      </w:r>
      <w:proofErr w:type="gramStart"/>
      <w:r w:rsidRPr="00195F8F">
        <w:rPr>
          <w:rFonts w:ascii="Times New Roman" w:hAnsi="Times New Roman" w:cs="Times New Roman"/>
          <w:sz w:val="24"/>
          <w:szCs w:val="24"/>
        </w:rPr>
        <w:t>a social approach</w:t>
      </w:r>
      <w:proofErr w:type="gramEnd"/>
      <w:r w:rsidRPr="00195F8F">
        <w:rPr>
          <w:rFonts w:ascii="Times New Roman" w:hAnsi="Times New Roman" w:cs="Times New Roman"/>
          <w:sz w:val="24"/>
          <w:szCs w:val="24"/>
        </w:rPr>
        <w:t xml:space="preserve"> to </w:t>
      </w:r>
      <w:proofErr w:type="spellStart"/>
      <w:r w:rsidRPr="00195F8F">
        <w:rPr>
          <w:rFonts w:ascii="Times New Roman" w:hAnsi="Times New Roman" w:cs="Times New Roman"/>
          <w:sz w:val="24"/>
          <w:szCs w:val="24"/>
        </w:rPr>
        <w:t>contemporary</w:t>
      </w:r>
      <w:proofErr w:type="spellEnd"/>
      <w:r w:rsidRPr="00195F8F">
        <w:rPr>
          <w:rFonts w:ascii="Times New Roman" w:hAnsi="Times New Roman" w:cs="Times New Roman"/>
          <w:sz w:val="24"/>
          <w:szCs w:val="24"/>
        </w:rPr>
        <w:t xml:space="preserve"> communication.</w:t>
      </w:r>
      <w:r w:rsidR="003B4814" w:rsidRPr="00195F8F">
        <w:rPr>
          <w:rFonts w:ascii="Times New Roman" w:hAnsi="Times New Roman" w:cs="Times New Roman"/>
          <w:sz w:val="24"/>
          <w:szCs w:val="24"/>
        </w:rPr>
        <w:t xml:space="preserve"> Londres:</w:t>
      </w:r>
      <w:proofErr w:type="gramStart"/>
      <w:r w:rsidR="003B4814" w:rsidRPr="00195F8F">
        <w:rPr>
          <w:rFonts w:ascii="Times New Roman" w:hAnsi="Times New Roman" w:cs="Times New Roman"/>
          <w:sz w:val="24"/>
          <w:szCs w:val="24"/>
        </w:rPr>
        <w:t xml:space="preserve">  </w:t>
      </w:r>
      <w:proofErr w:type="spellStart"/>
      <w:proofErr w:type="gramEnd"/>
      <w:r w:rsidR="003B4814" w:rsidRPr="00195F8F">
        <w:rPr>
          <w:rFonts w:ascii="Times New Roman" w:hAnsi="Times New Roman" w:cs="Times New Roman"/>
          <w:sz w:val="24"/>
          <w:szCs w:val="24"/>
        </w:rPr>
        <w:t>Routledge</w:t>
      </w:r>
      <w:proofErr w:type="spellEnd"/>
      <w:r w:rsidR="003B4814" w:rsidRPr="00195F8F">
        <w:rPr>
          <w:rFonts w:ascii="Times New Roman" w:hAnsi="Times New Roman" w:cs="Times New Roman"/>
          <w:sz w:val="24"/>
          <w:szCs w:val="24"/>
        </w:rPr>
        <w:t>.</w:t>
      </w:r>
      <w:r w:rsidRPr="00195F8F">
        <w:rPr>
          <w:rFonts w:ascii="Times New Roman" w:hAnsi="Times New Roman" w:cs="Times New Roman"/>
          <w:sz w:val="24"/>
          <w:szCs w:val="24"/>
        </w:rPr>
        <w:t xml:space="preserve"> 2010.</w:t>
      </w:r>
    </w:p>
    <w:p w:rsidR="001853D3" w:rsidRPr="00195F8F" w:rsidRDefault="00F62018" w:rsidP="0086402A">
      <w:pPr>
        <w:spacing w:line="276" w:lineRule="auto"/>
        <w:ind w:left="0" w:firstLine="0"/>
        <w:rPr>
          <w:rFonts w:ascii="Times New Roman" w:hAnsi="Times New Roman" w:cs="Times New Roman"/>
          <w:sz w:val="24"/>
          <w:szCs w:val="24"/>
        </w:rPr>
      </w:pPr>
      <w:r w:rsidRPr="00195F8F">
        <w:rPr>
          <w:rFonts w:ascii="Times New Roman" w:hAnsi="Times New Roman" w:cs="Times New Roman"/>
          <w:sz w:val="24"/>
          <w:szCs w:val="24"/>
        </w:rPr>
        <w:t>______</w:t>
      </w:r>
      <w:r w:rsidR="001853D3" w:rsidRPr="00195F8F">
        <w:rPr>
          <w:rFonts w:ascii="Times New Roman" w:hAnsi="Times New Roman" w:cs="Times New Roman"/>
          <w:sz w:val="24"/>
          <w:szCs w:val="24"/>
        </w:rPr>
        <w:t xml:space="preserve">; van LEEUWEN, T. </w:t>
      </w:r>
      <w:r w:rsidR="001853D3" w:rsidRPr="00195F8F">
        <w:rPr>
          <w:rFonts w:ascii="Times New Roman" w:hAnsi="Times New Roman" w:cs="Times New Roman"/>
          <w:i/>
          <w:sz w:val="24"/>
          <w:szCs w:val="24"/>
        </w:rPr>
        <w:t xml:space="preserve">Reading </w:t>
      </w:r>
      <w:proofErr w:type="spellStart"/>
      <w:r w:rsidR="001853D3" w:rsidRPr="00195F8F">
        <w:rPr>
          <w:rFonts w:ascii="Times New Roman" w:hAnsi="Times New Roman" w:cs="Times New Roman"/>
          <w:i/>
          <w:sz w:val="24"/>
          <w:szCs w:val="24"/>
        </w:rPr>
        <w:t>Images</w:t>
      </w:r>
      <w:proofErr w:type="spellEnd"/>
      <w:r w:rsidR="001853D3" w:rsidRPr="00195F8F">
        <w:rPr>
          <w:rFonts w:ascii="Times New Roman" w:hAnsi="Times New Roman" w:cs="Times New Roman"/>
          <w:i/>
          <w:sz w:val="24"/>
          <w:szCs w:val="24"/>
        </w:rPr>
        <w:t xml:space="preserve">- </w:t>
      </w:r>
      <w:r w:rsidR="001853D3" w:rsidRPr="00195F8F">
        <w:rPr>
          <w:rFonts w:ascii="Times New Roman" w:hAnsi="Times New Roman" w:cs="Times New Roman"/>
          <w:sz w:val="24"/>
          <w:szCs w:val="24"/>
        </w:rPr>
        <w:t xml:space="preserve">The Grammar </w:t>
      </w:r>
      <w:proofErr w:type="spellStart"/>
      <w:r w:rsidR="001853D3" w:rsidRPr="00195F8F">
        <w:rPr>
          <w:rFonts w:ascii="Times New Roman" w:hAnsi="Times New Roman" w:cs="Times New Roman"/>
          <w:sz w:val="24"/>
          <w:szCs w:val="24"/>
        </w:rPr>
        <w:t>of</w:t>
      </w:r>
      <w:proofErr w:type="spellEnd"/>
      <w:r w:rsidR="001853D3" w:rsidRPr="00195F8F">
        <w:rPr>
          <w:rFonts w:ascii="Times New Roman" w:hAnsi="Times New Roman" w:cs="Times New Roman"/>
          <w:sz w:val="24"/>
          <w:szCs w:val="24"/>
        </w:rPr>
        <w:t xml:space="preserve"> visual design. </w:t>
      </w:r>
      <w:r w:rsidR="003B4814" w:rsidRPr="00195F8F">
        <w:rPr>
          <w:rFonts w:ascii="Times New Roman" w:hAnsi="Times New Roman" w:cs="Times New Roman"/>
          <w:sz w:val="24"/>
          <w:szCs w:val="24"/>
        </w:rPr>
        <w:t xml:space="preserve">Londres: </w:t>
      </w:r>
      <w:proofErr w:type="spellStart"/>
      <w:r w:rsidR="001853D3" w:rsidRPr="00195F8F">
        <w:rPr>
          <w:rFonts w:ascii="Times New Roman" w:hAnsi="Times New Roman" w:cs="Times New Roman"/>
          <w:sz w:val="24"/>
          <w:szCs w:val="24"/>
        </w:rPr>
        <w:t>Routledge</w:t>
      </w:r>
      <w:proofErr w:type="spellEnd"/>
      <w:r w:rsidR="001853D3" w:rsidRPr="00195F8F">
        <w:rPr>
          <w:rFonts w:ascii="Times New Roman" w:hAnsi="Times New Roman" w:cs="Times New Roman"/>
          <w:sz w:val="24"/>
          <w:szCs w:val="24"/>
        </w:rPr>
        <w:t>, 2006 [1996]</w:t>
      </w:r>
    </w:p>
    <w:p w:rsidR="00E170DB" w:rsidRPr="00195F8F" w:rsidRDefault="001853D3" w:rsidP="0086402A">
      <w:pPr>
        <w:spacing w:line="276" w:lineRule="auto"/>
        <w:ind w:left="0" w:firstLine="0"/>
        <w:rPr>
          <w:rFonts w:ascii="Times New Roman" w:hAnsi="Times New Roman" w:cs="Times New Roman"/>
          <w:sz w:val="24"/>
          <w:szCs w:val="24"/>
        </w:rPr>
      </w:pPr>
      <w:r w:rsidRPr="00195F8F">
        <w:rPr>
          <w:rFonts w:ascii="Times New Roman" w:hAnsi="Times New Roman" w:cs="Times New Roman"/>
          <w:sz w:val="24"/>
          <w:szCs w:val="24"/>
        </w:rPr>
        <w:t xml:space="preserve">HALLIDAY, M. A. K; MATTHIESSEN, C. </w:t>
      </w:r>
      <w:r w:rsidR="004403DD" w:rsidRPr="00195F8F">
        <w:rPr>
          <w:rFonts w:ascii="Times New Roman" w:hAnsi="Times New Roman" w:cs="Times New Roman"/>
          <w:i/>
          <w:sz w:val="24"/>
          <w:szCs w:val="24"/>
        </w:rPr>
        <w:t xml:space="preserve">An </w:t>
      </w:r>
      <w:proofErr w:type="spellStart"/>
      <w:r w:rsidR="004403DD" w:rsidRPr="00195F8F">
        <w:rPr>
          <w:rFonts w:ascii="Times New Roman" w:hAnsi="Times New Roman" w:cs="Times New Roman"/>
          <w:i/>
          <w:sz w:val="24"/>
          <w:szCs w:val="24"/>
        </w:rPr>
        <w:t>i</w:t>
      </w:r>
      <w:r w:rsidRPr="00195F8F">
        <w:rPr>
          <w:rFonts w:ascii="Times New Roman" w:hAnsi="Times New Roman" w:cs="Times New Roman"/>
          <w:i/>
          <w:sz w:val="24"/>
          <w:szCs w:val="24"/>
        </w:rPr>
        <w:t>ntroduction</w:t>
      </w:r>
      <w:proofErr w:type="spellEnd"/>
      <w:r w:rsidRPr="00195F8F">
        <w:rPr>
          <w:rFonts w:ascii="Times New Roman" w:hAnsi="Times New Roman" w:cs="Times New Roman"/>
          <w:i/>
          <w:sz w:val="24"/>
          <w:szCs w:val="24"/>
        </w:rPr>
        <w:t xml:space="preserve"> to </w:t>
      </w:r>
      <w:proofErr w:type="spellStart"/>
      <w:r w:rsidRPr="00195F8F">
        <w:rPr>
          <w:rFonts w:ascii="Times New Roman" w:hAnsi="Times New Roman" w:cs="Times New Roman"/>
          <w:i/>
          <w:sz w:val="24"/>
          <w:szCs w:val="24"/>
        </w:rPr>
        <w:t>functional</w:t>
      </w:r>
      <w:proofErr w:type="spellEnd"/>
      <w:r w:rsidRPr="00195F8F">
        <w:rPr>
          <w:rFonts w:ascii="Times New Roman" w:hAnsi="Times New Roman" w:cs="Times New Roman"/>
          <w:i/>
          <w:sz w:val="24"/>
          <w:szCs w:val="24"/>
        </w:rPr>
        <w:t xml:space="preserve"> Grammar</w:t>
      </w:r>
      <w:r w:rsidR="00992A7B" w:rsidRPr="00195F8F">
        <w:rPr>
          <w:rFonts w:ascii="Times New Roman" w:hAnsi="Times New Roman" w:cs="Times New Roman"/>
          <w:i/>
          <w:sz w:val="24"/>
          <w:szCs w:val="24"/>
        </w:rPr>
        <w:t>.</w:t>
      </w:r>
      <w:r w:rsidRPr="00195F8F">
        <w:rPr>
          <w:rFonts w:ascii="Times New Roman" w:hAnsi="Times New Roman" w:cs="Times New Roman"/>
          <w:i/>
          <w:sz w:val="24"/>
          <w:szCs w:val="24"/>
        </w:rPr>
        <w:t xml:space="preserve"> </w:t>
      </w:r>
      <w:r w:rsidR="004403DD" w:rsidRPr="00195F8F">
        <w:rPr>
          <w:rFonts w:ascii="Times New Roman" w:hAnsi="Times New Roman" w:cs="Times New Roman"/>
          <w:sz w:val="24"/>
          <w:szCs w:val="24"/>
        </w:rPr>
        <w:t>4</w:t>
      </w:r>
      <w:r w:rsidR="00992A7B" w:rsidRPr="00195F8F">
        <w:rPr>
          <w:rFonts w:ascii="Times New Roman" w:hAnsi="Times New Roman" w:cs="Times New Roman"/>
          <w:sz w:val="24"/>
          <w:szCs w:val="24"/>
        </w:rPr>
        <w:t xml:space="preserve">. </w:t>
      </w:r>
      <w:r w:rsidRPr="00195F8F">
        <w:rPr>
          <w:rFonts w:ascii="Times New Roman" w:hAnsi="Times New Roman" w:cs="Times New Roman"/>
          <w:sz w:val="24"/>
          <w:szCs w:val="24"/>
        </w:rPr>
        <w:t xml:space="preserve"> </w:t>
      </w:r>
      <w:proofErr w:type="gramStart"/>
      <w:r w:rsidRPr="00195F8F">
        <w:rPr>
          <w:rFonts w:ascii="Times New Roman" w:hAnsi="Times New Roman" w:cs="Times New Roman"/>
          <w:sz w:val="24"/>
          <w:szCs w:val="24"/>
        </w:rPr>
        <w:t>ed.</w:t>
      </w:r>
      <w:proofErr w:type="gramEnd"/>
      <w:r w:rsidRPr="00195F8F">
        <w:rPr>
          <w:rFonts w:ascii="Times New Roman" w:hAnsi="Times New Roman" w:cs="Times New Roman"/>
          <w:sz w:val="24"/>
          <w:szCs w:val="24"/>
        </w:rPr>
        <w:t xml:space="preserve"> </w:t>
      </w:r>
    </w:p>
    <w:p w:rsidR="00E170DB" w:rsidRPr="00195F8F" w:rsidRDefault="004F08C4" w:rsidP="0086402A">
      <w:pPr>
        <w:spacing w:line="276" w:lineRule="auto"/>
        <w:ind w:left="0" w:firstLine="0"/>
        <w:rPr>
          <w:rFonts w:ascii="Times New Roman" w:hAnsi="Times New Roman" w:cs="Times New Roman"/>
          <w:sz w:val="24"/>
          <w:szCs w:val="24"/>
        </w:rPr>
      </w:pPr>
      <w:r w:rsidRPr="00195F8F">
        <w:rPr>
          <w:rFonts w:ascii="Times New Roman" w:hAnsi="Times New Roman" w:cs="Times New Roman"/>
          <w:sz w:val="24"/>
          <w:szCs w:val="24"/>
        </w:rPr>
        <w:t xml:space="preserve">RAMALHO, V, </w:t>
      </w:r>
      <w:r w:rsidR="00E170DB" w:rsidRPr="00195F8F">
        <w:rPr>
          <w:rFonts w:ascii="Times New Roman" w:hAnsi="Times New Roman" w:cs="Times New Roman"/>
          <w:sz w:val="24"/>
          <w:szCs w:val="24"/>
        </w:rPr>
        <w:t>RESENDE,</w:t>
      </w:r>
      <w:r w:rsidRPr="00195F8F">
        <w:rPr>
          <w:rFonts w:ascii="Times New Roman" w:hAnsi="Times New Roman" w:cs="Times New Roman"/>
          <w:sz w:val="24"/>
          <w:szCs w:val="24"/>
        </w:rPr>
        <w:t xml:space="preserve"> V. M. R</w:t>
      </w:r>
      <w:r w:rsidR="00E170DB" w:rsidRPr="00195F8F">
        <w:rPr>
          <w:rFonts w:ascii="Times New Roman" w:hAnsi="Times New Roman" w:cs="Times New Roman"/>
          <w:sz w:val="24"/>
          <w:szCs w:val="24"/>
        </w:rPr>
        <w:t xml:space="preserve">. </w:t>
      </w:r>
      <w:r w:rsidR="00E170DB" w:rsidRPr="00195F8F">
        <w:rPr>
          <w:rFonts w:ascii="Times New Roman" w:hAnsi="Times New Roman" w:cs="Times New Roman"/>
          <w:i/>
          <w:sz w:val="24"/>
          <w:szCs w:val="24"/>
        </w:rPr>
        <w:t xml:space="preserve">Análise de discurso crítica. </w:t>
      </w:r>
      <w:r w:rsidR="00E170DB" w:rsidRPr="00195F8F">
        <w:rPr>
          <w:rFonts w:ascii="Times New Roman" w:hAnsi="Times New Roman" w:cs="Times New Roman"/>
          <w:sz w:val="24"/>
          <w:szCs w:val="24"/>
        </w:rPr>
        <w:t>2</w:t>
      </w:r>
      <w:r w:rsidR="00914ACA" w:rsidRPr="00195F8F">
        <w:rPr>
          <w:rFonts w:ascii="Times New Roman" w:hAnsi="Times New Roman" w:cs="Times New Roman"/>
          <w:sz w:val="24"/>
          <w:szCs w:val="24"/>
        </w:rPr>
        <w:t>.</w:t>
      </w:r>
      <w:r w:rsidR="00E170DB" w:rsidRPr="00195F8F">
        <w:rPr>
          <w:rFonts w:ascii="Times New Roman" w:hAnsi="Times New Roman" w:cs="Times New Roman"/>
          <w:sz w:val="24"/>
          <w:szCs w:val="24"/>
        </w:rPr>
        <w:t xml:space="preserve"> </w:t>
      </w:r>
      <w:proofErr w:type="gramStart"/>
      <w:r w:rsidR="00E170DB" w:rsidRPr="00195F8F">
        <w:rPr>
          <w:rFonts w:ascii="Times New Roman" w:hAnsi="Times New Roman" w:cs="Times New Roman"/>
          <w:sz w:val="24"/>
          <w:szCs w:val="24"/>
        </w:rPr>
        <w:t>ed.</w:t>
      </w:r>
      <w:proofErr w:type="gramEnd"/>
      <w:r w:rsidR="00E170DB" w:rsidRPr="00195F8F">
        <w:rPr>
          <w:rFonts w:ascii="Times New Roman" w:hAnsi="Times New Roman" w:cs="Times New Roman"/>
          <w:sz w:val="24"/>
          <w:szCs w:val="24"/>
        </w:rPr>
        <w:t xml:space="preserve"> São Paul</w:t>
      </w:r>
      <w:r w:rsidR="00992A7B" w:rsidRPr="00195F8F">
        <w:rPr>
          <w:rFonts w:ascii="Times New Roman" w:hAnsi="Times New Roman" w:cs="Times New Roman"/>
          <w:sz w:val="24"/>
          <w:szCs w:val="24"/>
        </w:rPr>
        <w:t>:</w:t>
      </w:r>
      <w:r w:rsidR="00E170DB" w:rsidRPr="00195F8F">
        <w:rPr>
          <w:rFonts w:ascii="Times New Roman" w:hAnsi="Times New Roman" w:cs="Times New Roman"/>
          <w:sz w:val="24"/>
          <w:szCs w:val="24"/>
        </w:rPr>
        <w:t xml:space="preserve">  Contexto, 2016 [2006].</w:t>
      </w:r>
    </w:p>
    <w:p w:rsidR="00A2477D" w:rsidRPr="00195F8F" w:rsidRDefault="00A2477D" w:rsidP="0086402A">
      <w:pPr>
        <w:spacing w:line="276" w:lineRule="auto"/>
        <w:ind w:left="0" w:firstLine="0"/>
        <w:rPr>
          <w:rFonts w:ascii="Times New Roman" w:hAnsi="Times New Roman" w:cs="Times New Roman"/>
          <w:sz w:val="24"/>
          <w:szCs w:val="24"/>
        </w:rPr>
      </w:pPr>
      <w:r w:rsidRPr="00195F8F">
        <w:rPr>
          <w:rFonts w:ascii="Times New Roman" w:hAnsi="Times New Roman" w:cs="Times New Roman"/>
          <w:sz w:val="24"/>
          <w:szCs w:val="24"/>
        </w:rPr>
        <w:t>SOARES, N. M. M (org.).</w:t>
      </w:r>
      <w:r w:rsidRPr="00195F8F">
        <w:rPr>
          <w:rFonts w:ascii="Times New Roman" w:hAnsi="Times New Roman" w:cs="Times New Roman"/>
          <w:i/>
          <w:sz w:val="24"/>
          <w:szCs w:val="24"/>
        </w:rPr>
        <w:t xml:space="preserve"> Análise em discurso- </w:t>
      </w:r>
      <w:r w:rsidRPr="00195F8F">
        <w:rPr>
          <w:rFonts w:ascii="Times New Roman" w:hAnsi="Times New Roman" w:cs="Times New Roman"/>
          <w:sz w:val="24"/>
          <w:szCs w:val="24"/>
        </w:rPr>
        <w:t>semiótica e multimodalidade. Manaus</w:t>
      </w:r>
      <w:r w:rsidR="00992A7B" w:rsidRPr="00195F8F">
        <w:rPr>
          <w:rFonts w:ascii="Times New Roman" w:hAnsi="Times New Roman" w:cs="Times New Roman"/>
          <w:sz w:val="24"/>
          <w:szCs w:val="24"/>
        </w:rPr>
        <w:t>:</w:t>
      </w:r>
      <w:r w:rsidRPr="00195F8F">
        <w:rPr>
          <w:rFonts w:ascii="Times New Roman" w:hAnsi="Times New Roman" w:cs="Times New Roman"/>
          <w:sz w:val="24"/>
          <w:szCs w:val="24"/>
        </w:rPr>
        <w:t xml:space="preserve"> UEA Edições. 2017.</w:t>
      </w:r>
    </w:p>
    <w:p w:rsidR="00E170DB" w:rsidRPr="00195F8F" w:rsidRDefault="00F62018" w:rsidP="0086402A">
      <w:pPr>
        <w:spacing w:line="276" w:lineRule="auto"/>
        <w:ind w:left="0" w:firstLine="0"/>
        <w:rPr>
          <w:rFonts w:ascii="Times New Roman" w:hAnsi="Times New Roman" w:cs="Times New Roman"/>
          <w:sz w:val="24"/>
          <w:szCs w:val="24"/>
        </w:rPr>
      </w:pPr>
      <w:r w:rsidRPr="00195F8F">
        <w:rPr>
          <w:rFonts w:ascii="Times New Roman" w:hAnsi="Times New Roman" w:cs="Times New Roman"/>
          <w:sz w:val="24"/>
          <w:szCs w:val="24"/>
        </w:rPr>
        <w:t>______</w:t>
      </w:r>
      <w:r w:rsidR="00E170DB" w:rsidRPr="00195F8F">
        <w:rPr>
          <w:rFonts w:ascii="Times New Roman" w:hAnsi="Times New Roman" w:cs="Times New Roman"/>
          <w:sz w:val="24"/>
          <w:szCs w:val="24"/>
        </w:rPr>
        <w:t xml:space="preserve">. </w:t>
      </w:r>
      <w:r w:rsidR="00E170DB" w:rsidRPr="00195F8F">
        <w:rPr>
          <w:rFonts w:ascii="Times New Roman" w:hAnsi="Times New Roman" w:cs="Times New Roman"/>
          <w:i/>
          <w:sz w:val="24"/>
          <w:szCs w:val="24"/>
        </w:rPr>
        <w:t xml:space="preserve">Gêneros textuais em foco- </w:t>
      </w:r>
      <w:r w:rsidR="00E170DB" w:rsidRPr="00195F8F">
        <w:rPr>
          <w:rFonts w:ascii="Times New Roman" w:hAnsi="Times New Roman" w:cs="Times New Roman"/>
          <w:sz w:val="24"/>
          <w:szCs w:val="24"/>
        </w:rPr>
        <w:t xml:space="preserve">argumentação em textos opinativos. Curitiba: </w:t>
      </w:r>
      <w:proofErr w:type="spellStart"/>
      <w:r w:rsidR="00E170DB" w:rsidRPr="00195F8F">
        <w:rPr>
          <w:rFonts w:ascii="Times New Roman" w:hAnsi="Times New Roman" w:cs="Times New Roman"/>
          <w:sz w:val="24"/>
          <w:szCs w:val="24"/>
        </w:rPr>
        <w:t>Appris</w:t>
      </w:r>
      <w:proofErr w:type="spellEnd"/>
      <w:r w:rsidR="00E170DB" w:rsidRPr="00195F8F">
        <w:rPr>
          <w:rFonts w:ascii="Times New Roman" w:hAnsi="Times New Roman" w:cs="Times New Roman"/>
          <w:sz w:val="24"/>
          <w:szCs w:val="24"/>
        </w:rPr>
        <w:t>. 2016</w:t>
      </w:r>
    </w:p>
    <w:p w:rsidR="009C2AD0" w:rsidRPr="00195F8F" w:rsidRDefault="00F62018" w:rsidP="0086402A">
      <w:pPr>
        <w:spacing w:line="276" w:lineRule="auto"/>
        <w:ind w:left="0" w:firstLine="0"/>
        <w:rPr>
          <w:rFonts w:ascii="Times New Roman" w:hAnsi="Times New Roman" w:cs="Times New Roman"/>
          <w:sz w:val="24"/>
          <w:szCs w:val="24"/>
        </w:rPr>
      </w:pPr>
      <w:r w:rsidRPr="00195F8F">
        <w:rPr>
          <w:rFonts w:ascii="Times New Roman" w:hAnsi="Times New Roman" w:cs="Times New Roman"/>
          <w:sz w:val="24"/>
          <w:szCs w:val="24"/>
        </w:rPr>
        <w:t>______</w:t>
      </w:r>
      <w:r w:rsidR="009C2AD0" w:rsidRPr="00195F8F">
        <w:rPr>
          <w:rFonts w:ascii="Times New Roman" w:hAnsi="Times New Roman" w:cs="Times New Roman"/>
          <w:sz w:val="24"/>
          <w:szCs w:val="24"/>
        </w:rPr>
        <w:t xml:space="preserve">; VIEIRA, J. A. </w:t>
      </w:r>
      <w:r w:rsidR="009C2AD0" w:rsidRPr="00195F8F">
        <w:rPr>
          <w:rFonts w:ascii="Times New Roman" w:hAnsi="Times New Roman" w:cs="Times New Roman"/>
          <w:i/>
          <w:sz w:val="24"/>
          <w:szCs w:val="24"/>
        </w:rPr>
        <w:t xml:space="preserve">Representação multimodal dos atores sociais no discurso das marcas. </w:t>
      </w:r>
      <w:r w:rsidR="009C2AD0" w:rsidRPr="00195F8F">
        <w:rPr>
          <w:rFonts w:ascii="Times New Roman" w:hAnsi="Times New Roman" w:cs="Times New Roman"/>
          <w:sz w:val="24"/>
          <w:szCs w:val="24"/>
        </w:rPr>
        <w:t xml:space="preserve">Revista </w:t>
      </w:r>
      <w:proofErr w:type="spellStart"/>
      <w:r w:rsidR="009C2AD0" w:rsidRPr="00195F8F">
        <w:rPr>
          <w:rFonts w:ascii="Times New Roman" w:hAnsi="Times New Roman" w:cs="Times New Roman"/>
          <w:sz w:val="24"/>
          <w:szCs w:val="24"/>
        </w:rPr>
        <w:t>Signum</w:t>
      </w:r>
      <w:proofErr w:type="spellEnd"/>
      <w:r w:rsidR="009C2AD0" w:rsidRPr="00195F8F">
        <w:rPr>
          <w:rFonts w:ascii="Times New Roman" w:hAnsi="Times New Roman" w:cs="Times New Roman"/>
          <w:sz w:val="24"/>
          <w:szCs w:val="24"/>
        </w:rPr>
        <w:t>: Est. Linguísticos; Londrina, n. 16/1, p. 233-258, jun.</w:t>
      </w:r>
      <w:proofErr w:type="gramStart"/>
      <w:r w:rsidR="009C2AD0" w:rsidRPr="00195F8F">
        <w:rPr>
          <w:rFonts w:ascii="Times New Roman" w:hAnsi="Times New Roman" w:cs="Times New Roman"/>
          <w:sz w:val="24"/>
          <w:szCs w:val="24"/>
        </w:rPr>
        <w:t>2013</w:t>
      </w:r>
      <w:proofErr w:type="gramEnd"/>
    </w:p>
    <w:p w:rsidR="0065030E" w:rsidRPr="00443151" w:rsidRDefault="00E170DB" w:rsidP="0086402A">
      <w:pPr>
        <w:spacing w:line="276" w:lineRule="auto"/>
        <w:ind w:left="0" w:firstLine="0"/>
        <w:rPr>
          <w:rFonts w:ascii="Times New Roman" w:hAnsi="Times New Roman" w:cs="Times New Roman"/>
          <w:sz w:val="24"/>
          <w:szCs w:val="24"/>
        </w:rPr>
      </w:pPr>
      <w:r w:rsidRPr="00195F8F">
        <w:rPr>
          <w:rFonts w:ascii="Times New Roman" w:hAnsi="Times New Roman" w:cs="Times New Roman"/>
          <w:sz w:val="24"/>
          <w:szCs w:val="24"/>
        </w:rPr>
        <w:t xml:space="preserve">VIEIRA, J. A; ROCHA, H et.al. </w:t>
      </w:r>
      <w:r w:rsidRPr="00195F8F">
        <w:rPr>
          <w:rFonts w:ascii="Times New Roman" w:hAnsi="Times New Roman" w:cs="Times New Roman"/>
          <w:i/>
          <w:sz w:val="24"/>
          <w:szCs w:val="24"/>
        </w:rPr>
        <w:t xml:space="preserve">Reflexões sobre a língua portuguesa- </w:t>
      </w:r>
      <w:r w:rsidRPr="00195F8F">
        <w:rPr>
          <w:rFonts w:ascii="Times New Roman" w:hAnsi="Times New Roman" w:cs="Times New Roman"/>
          <w:sz w:val="24"/>
          <w:szCs w:val="24"/>
        </w:rPr>
        <w:t xml:space="preserve">uma abordagem multimodal. Petrópolis, </w:t>
      </w:r>
      <w:r w:rsidR="003C41C5" w:rsidRPr="00195F8F">
        <w:rPr>
          <w:rFonts w:ascii="Times New Roman" w:hAnsi="Times New Roman" w:cs="Times New Roman"/>
          <w:sz w:val="24"/>
          <w:szCs w:val="24"/>
        </w:rPr>
        <w:t>RJ</w:t>
      </w:r>
      <w:r w:rsidR="00992A7B" w:rsidRPr="00195F8F">
        <w:rPr>
          <w:rFonts w:ascii="Times New Roman" w:hAnsi="Times New Roman" w:cs="Times New Roman"/>
          <w:sz w:val="24"/>
          <w:szCs w:val="24"/>
        </w:rPr>
        <w:t>:</w:t>
      </w:r>
      <w:r w:rsidR="003C41C5" w:rsidRPr="00195F8F">
        <w:rPr>
          <w:rFonts w:ascii="Times New Roman" w:hAnsi="Times New Roman" w:cs="Times New Roman"/>
          <w:sz w:val="24"/>
          <w:szCs w:val="24"/>
        </w:rPr>
        <w:t xml:space="preserve"> Vozes</w:t>
      </w:r>
      <w:r w:rsidR="00992A7B" w:rsidRPr="00195F8F">
        <w:rPr>
          <w:rFonts w:ascii="Times New Roman" w:hAnsi="Times New Roman" w:cs="Times New Roman"/>
          <w:sz w:val="24"/>
          <w:szCs w:val="24"/>
        </w:rPr>
        <w:t>.</w:t>
      </w:r>
      <w:r w:rsidR="003C41C5" w:rsidRPr="00195F8F">
        <w:rPr>
          <w:rFonts w:ascii="Times New Roman" w:hAnsi="Times New Roman" w:cs="Times New Roman"/>
          <w:sz w:val="24"/>
          <w:szCs w:val="24"/>
        </w:rPr>
        <w:t xml:space="preserve"> 2007.</w:t>
      </w:r>
      <w:r w:rsidRPr="00195F8F">
        <w:rPr>
          <w:rFonts w:ascii="Times New Roman" w:hAnsi="Times New Roman" w:cs="Times New Roman"/>
          <w:sz w:val="24"/>
          <w:szCs w:val="24"/>
        </w:rPr>
        <w:t xml:space="preserve">              </w:t>
      </w:r>
      <w:r w:rsidR="004275B5" w:rsidRPr="00195F8F">
        <w:rPr>
          <w:rFonts w:ascii="Times New Roman" w:hAnsi="Times New Roman" w:cs="Times New Roman"/>
          <w:sz w:val="24"/>
          <w:szCs w:val="24"/>
        </w:rPr>
        <w:t xml:space="preserve">    </w:t>
      </w:r>
    </w:p>
    <w:sectPr w:rsidR="0065030E" w:rsidRPr="00443151" w:rsidSect="00CB6CD9">
      <w:footerReference w:type="first" r:id="rId12"/>
      <w:pgSz w:w="11906" w:h="16838"/>
      <w:pgMar w:top="1418" w:right="1134" w:bottom="1134" w:left="1701" w:header="709" w:footer="57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C98" w:rsidRDefault="001D1C98" w:rsidP="00EA706C">
      <w:pPr>
        <w:spacing w:line="240" w:lineRule="auto"/>
      </w:pPr>
      <w:r>
        <w:separator/>
      </w:r>
    </w:p>
  </w:endnote>
  <w:endnote w:type="continuationSeparator" w:id="0">
    <w:p w:rsidR="001D1C98" w:rsidRDefault="001D1C98" w:rsidP="00EA706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D4" w:rsidRDefault="002E19D6" w:rsidP="002E19D6">
    <w:pPr>
      <w:pStyle w:val="Rodap"/>
      <w:tabs>
        <w:tab w:val="clear" w:pos="4252"/>
        <w:tab w:val="clear" w:pos="8504"/>
        <w:tab w:val="left" w:pos="2780"/>
      </w:tabs>
    </w:pPr>
    <w:r>
      <w:tab/>
    </w:r>
    <w:r>
      <w:tab/>
    </w:r>
  </w:p>
  <w:p w:rsidR="006240D4" w:rsidRDefault="006240D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CD9" w:rsidRPr="00D8661D" w:rsidRDefault="00CB6CD9" w:rsidP="006240D4">
    <w:pPr>
      <w:pStyle w:val="Textodenotaderodap"/>
      <w:ind w:left="0" w:firstLine="0"/>
      <w:rPr>
        <w:rFonts w:ascii="Times New Roman" w:hAnsi="Times New Roman" w:cs="Times New Roman"/>
      </w:rPr>
    </w:pPr>
    <w:r>
      <w:t>*</w:t>
    </w:r>
    <w:r w:rsidRPr="00D8661D">
      <w:rPr>
        <w:rFonts w:ascii="Times New Roman" w:hAnsi="Times New Roman" w:cs="Times New Roman"/>
      </w:rPr>
      <w:t xml:space="preserve">Graduando em Letras na Universidade do Estado do Amazonas (UEA). Membro do Grupo de Pesquisas SDISCON- Múltiplas Linguagens, Semiótica e Discurso na Contemporaneidade. </w:t>
    </w:r>
    <w:r>
      <w:rPr>
        <w:rFonts w:ascii="Times New Roman" w:hAnsi="Times New Roman" w:cs="Times New Roman"/>
      </w:rPr>
      <w:t xml:space="preserve">Bolsista Iniciação Científica- FAPEAM. </w:t>
    </w:r>
    <w:r w:rsidRPr="00D8661D">
      <w:rPr>
        <w:rFonts w:ascii="Times New Roman" w:hAnsi="Times New Roman" w:cs="Times New Roman"/>
      </w:rPr>
      <w:t xml:space="preserve">E-mail: </w:t>
    </w:r>
    <w:r w:rsidRPr="006240D4">
      <w:rPr>
        <w:rFonts w:ascii="Times New Roman" w:hAnsi="Times New Roman" w:cs="Times New Roman"/>
      </w:rPr>
      <w:t>rsda.let@uea.edu.br/</w:t>
    </w:r>
    <w:r>
      <w:rPr>
        <w:rFonts w:ascii="Times New Roman" w:hAnsi="Times New Roman" w:cs="Times New Roman"/>
      </w:rPr>
      <w:t xml:space="preserve"> rsda.let@gmail.com</w:t>
    </w:r>
  </w:p>
  <w:p w:rsidR="00CB6CD9" w:rsidRPr="000140AD" w:rsidRDefault="00CB6CD9" w:rsidP="006240D4">
    <w:pPr>
      <w:pStyle w:val="Textodenotaderodap"/>
      <w:ind w:left="0" w:firstLine="0"/>
      <w:rPr>
        <w:rFonts w:ascii="Times New Roman" w:hAnsi="Times New Roman" w:cs="Times New Roman"/>
      </w:rPr>
    </w:pPr>
    <w:r>
      <w:rPr>
        <w:rFonts w:ascii="Times New Roman" w:hAnsi="Times New Roman" w:cs="Times New Roman"/>
      </w:rPr>
      <w:t>**</w:t>
    </w:r>
    <w:proofErr w:type="gramStart"/>
    <w:r w:rsidRPr="00D8661D">
      <w:rPr>
        <w:rFonts w:ascii="Times New Roman" w:hAnsi="Times New Roman" w:cs="Times New Roman"/>
      </w:rPr>
      <w:t>Dra.</w:t>
    </w:r>
    <w:proofErr w:type="gramEnd"/>
    <w:r w:rsidRPr="00D8661D">
      <w:rPr>
        <w:rFonts w:ascii="Times New Roman" w:hAnsi="Times New Roman" w:cs="Times New Roman"/>
      </w:rPr>
      <w:t xml:space="preserve"> em Linguística Aplicada. Professora adjunta da Universidade do Estado do Amazonas (UEA) e líder do Grupo de Pesquisas SDISCON.</w:t>
    </w:r>
    <w:r>
      <w:rPr>
        <w:rFonts w:ascii="Times New Roman" w:hAnsi="Times New Roman" w:cs="Times New Roman"/>
      </w:rPr>
      <w:t xml:space="preserve">  Orientadora de Iniciação Científica e professora do Mestrado Interdisciplinar em Ciências Humanas. E-mail: nemsoa@hotmail.com</w:t>
    </w:r>
  </w:p>
  <w:p w:rsidR="00CB6CD9" w:rsidRDefault="00CB6CD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C98" w:rsidRDefault="001D1C98" w:rsidP="00EA706C">
      <w:pPr>
        <w:spacing w:line="240" w:lineRule="auto"/>
      </w:pPr>
      <w:r>
        <w:separator/>
      </w:r>
    </w:p>
  </w:footnote>
  <w:footnote w:type="continuationSeparator" w:id="0">
    <w:p w:rsidR="001D1C98" w:rsidRDefault="001D1C98" w:rsidP="00EA706C">
      <w:pPr>
        <w:spacing w:line="240" w:lineRule="auto"/>
      </w:pPr>
      <w:r>
        <w:continuationSeparator/>
      </w:r>
    </w:p>
  </w:footnote>
  <w:footnote w:id="1">
    <w:p w:rsidR="001F685A" w:rsidRPr="005C62CA" w:rsidRDefault="001F685A" w:rsidP="005C62CA">
      <w:pPr>
        <w:pStyle w:val="Textodenotaderodap"/>
        <w:ind w:left="0" w:firstLine="1"/>
        <w:rPr>
          <w:rFonts w:ascii="Times New Roman" w:hAnsi="Times New Roman" w:cs="Times New Roman"/>
        </w:rPr>
      </w:pPr>
      <w:r w:rsidRPr="005C62CA">
        <w:rPr>
          <w:rStyle w:val="Refdenotaderodap"/>
          <w:rFonts w:ascii="Times New Roman" w:hAnsi="Times New Roman" w:cs="Times New Roman"/>
        </w:rPr>
        <w:footnoteRef/>
      </w:r>
      <w:r w:rsidRPr="005C62CA">
        <w:rPr>
          <w:rFonts w:ascii="Times New Roman" w:hAnsi="Times New Roman" w:cs="Times New Roman"/>
        </w:rPr>
        <w:t xml:space="preserve"> </w:t>
      </w:r>
      <w:r>
        <w:rPr>
          <w:rFonts w:ascii="Times New Roman" w:hAnsi="Times New Roman" w:cs="Times New Roman"/>
        </w:rPr>
        <w:t>Segundo Giddens (1991, p.9-11) a modernidade é um estilo, um costume de vida ou organização social que trouxe mudanças e avanços, responsáveis pela transformação do modo de viver do indivíduo. Afirma também que estas mudanças foram dramáticas, abrangentes e que hibridizam o tradicional com o moderno (novo), considerando um equívoco tentar contrastá-los.</w:t>
      </w:r>
    </w:p>
  </w:footnote>
  <w:footnote w:id="2">
    <w:p w:rsidR="00987114" w:rsidRPr="00987114" w:rsidRDefault="00987114" w:rsidP="00987114">
      <w:pPr>
        <w:pStyle w:val="Textodenotaderodap"/>
        <w:ind w:left="0" w:firstLine="51"/>
        <w:rPr>
          <w:rFonts w:ascii="Times New Roman" w:hAnsi="Times New Roman" w:cs="Times New Roman"/>
        </w:rPr>
      </w:pPr>
      <w:r w:rsidRPr="00987114">
        <w:rPr>
          <w:rStyle w:val="Refdenotaderodap"/>
          <w:rFonts w:ascii="Times New Roman" w:hAnsi="Times New Roman" w:cs="Times New Roman"/>
        </w:rPr>
        <w:footnoteRef/>
      </w:r>
      <w:r w:rsidRPr="00987114">
        <w:rPr>
          <w:rFonts w:ascii="Times New Roman" w:hAnsi="Times New Roman" w:cs="Times New Roman"/>
        </w:rPr>
        <w:t xml:space="preserve"> </w:t>
      </w:r>
      <w:r>
        <w:rPr>
          <w:rFonts w:ascii="Times New Roman" w:hAnsi="Times New Roman" w:cs="Times New Roman"/>
        </w:rPr>
        <w:t xml:space="preserve">Convém reiterar que </w:t>
      </w:r>
      <w:r w:rsidRPr="00987114">
        <w:rPr>
          <w:rFonts w:ascii="Times New Roman" w:hAnsi="Times New Roman" w:cs="Times New Roman"/>
        </w:rPr>
        <w:t>Kress e van Leeuwen (2006 [1996]) afirmam que no processo de produção dos signos na interação social, a semiose, é estabelecida uma relação motivada e não arbitrária entre as escolhas dos produtores de um determinado texto</w:t>
      </w:r>
      <w:r>
        <w:rPr>
          <w:rFonts w:ascii="Times New Roman" w:hAnsi="Times New Roman" w:cs="Times New Roman"/>
        </w:rPr>
        <w:t>,</w:t>
      </w:r>
    </w:p>
  </w:footnote>
  <w:footnote w:id="3">
    <w:p w:rsidR="001F685A" w:rsidRPr="00082EA8" w:rsidRDefault="001F685A">
      <w:pPr>
        <w:pStyle w:val="Textodenotaderodap"/>
        <w:rPr>
          <w:rFonts w:ascii="Times New Roman" w:hAnsi="Times New Roman" w:cs="Times New Roman"/>
        </w:rPr>
      </w:pPr>
      <w:r>
        <w:rPr>
          <w:rStyle w:val="Refdenotaderodap"/>
        </w:rPr>
        <w:footnoteRef/>
      </w:r>
      <w:r>
        <w:t xml:space="preserve"> </w:t>
      </w:r>
      <w:r w:rsidRPr="00082EA8">
        <w:rPr>
          <w:rFonts w:ascii="Times New Roman" w:hAnsi="Times New Roman" w:cs="Times New Roman"/>
        </w:rPr>
        <w:t>As traduções de obras estrangeiras são de responsabilidade dos autores.</w:t>
      </w:r>
    </w:p>
  </w:footnote>
  <w:footnote w:id="4">
    <w:p w:rsidR="001F685A" w:rsidRPr="00655E67" w:rsidRDefault="001F685A" w:rsidP="00407E88">
      <w:pPr>
        <w:pStyle w:val="Textodenotaderodap"/>
        <w:ind w:left="0" w:firstLine="0"/>
        <w:rPr>
          <w:rFonts w:ascii="Times New Roman" w:hAnsi="Times New Roman" w:cs="Times New Roman"/>
        </w:rPr>
      </w:pPr>
      <w:r w:rsidRPr="00655E67">
        <w:rPr>
          <w:rStyle w:val="Refdenotaderodap"/>
          <w:rFonts w:ascii="Times New Roman" w:hAnsi="Times New Roman" w:cs="Times New Roman"/>
        </w:rPr>
        <w:footnoteRef/>
      </w:r>
      <w:r w:rsidRPr="00655E67">
        <w:rPr>
          <w:rFonts w:ascii="Times New Roman" w:hAnsi="Times New Roman" w:cs="Times New Roman"/>
        </w:rPr>
        <w:t xml:space="preserve"> </w:t>
      </w:r>
      <w:r>
        <w:rPr>
          <w:rFonts w:ascii="Times New Roman" w:hAnsi="Times New Roman" w:cs="Times New Roman"/>
        </w:rPr>
        <w:t>Um vetor é atribuído como linhas invisíveis que estabelecem um determinado tipo de ação entre dois ou mais objetos numa composição visual, por exemplo, a direção do olhar, o movimento gestual (KRESS, van LEEUWEN, 1996, p.56).</w:t>
      </w:r>
    </w:p>
  </w:footnote>
  <w:footnote w:id="5">
    <w:p w:rsidR="001F685A" w:rsidRPr="00407E88" w:rsidRDefault="001F685A" w:rsidP="00407E88">
      <w:pPr>
        <w:pStyle w:val="Textodenotaderodap"/>
        <w:ind w:left="0" w:firstLine="51"/>
        <w:rPr>
          <w:rFonts w:ascii="Times New Roman" w:hAnsi="Times New Roman" w:cs="Times New Roman"/>
        </w:rPr>
      </w:pPr>
      <w:r w:rsidRPr="00407E88">
        <w:rPr>
          <w:rStyle w:val="Refdenotaderodap"/>
          <w:rFonts w:ascii="Times New Roman" w:hAnsi="Times New Roman" w:cs="Times New Roman"/>
        </w:rPr>
        <w:footnoteRef/>
      </w:r>
      <w:r w:rsidRPr="00407E88">
        <w:rPr>
          <w:rFonts w:ascii="Times New Roman" w:hAnsi="Times New Roman" w:cs="Times New Roman"/>
        </w:rPr>
        <w:t xml:space="preserve"> </w:t>
      </w:r>
      <w:r>
        <w:rPr>
          <w:rFonts w:ascii="Times New Roman" w:hAnsi="Times New Roman" w:cs="Times New Roman"/>
        </w:rPr>
        <w:t>Além do vetor formado pela ideia de ação ou movimento, existe um vetor formado pela linha e direção do olhar, o denominado processo reacional. Ao reafirmar princípios hallidayanos, a GDV trabalha ainda com um terceiro tipo de vetor, identificado principalmente nas HQs, os chamados processos verbais e mentais, representados por balões de diálogos ou pensamento, entretanto, neste trabalho não iremos nos deter nestes processos e enfatizaremos os processos narrativos e conceituais.</w:t>
      </w:r>
    </w:p>
  </w:footnote>
  <w:footnote w:id="6">
    <w:p w:rsidR="001F685A" w:rsidRPr="00E7316C" w:rsidRDefault="001F685A" w:rsidP="00E7316C">
      <w:pPr>
        <w:tabs>
          <w:tab w:val="left" w:pos="4788"/>
        </w:tabs>
        <w:spacing w:line="240" w:lineRule="auto"/>
        <w:ind w:left="142" w:firstLine="0"/>
        <w:rPr>
          <w:rFonts w:ascii="Times New Roman" w:hAnsi="Times New Roman" w:cs="Times New Roman"/>
          <w:sz w:val="20"/>
          <w:szCs w:val="20"/>
        </w:rPr>
      </w:pPr>
      <w:r w:rsidRPr="004275B5">
        <w:rPr>
          <w:rStyle w:val="Refdenotaderodap"/>
          <w:rFonts w:ascii="Times New Roman" w:hAnsi="Times New Roman" w:cs="Times New Roman"/>
        </w:rPr>
        <w:footnoteRef/>
      </w:r>
      <w:r w:rsidRPr="004275B5">
        <w:rPr>
          <w:rFonts w:ascii="Times New Roman" w:hAnsi="Times New Roman" w:cs="Times New Roman"/>
        </w:rPr>
        <w:t xml:space="preserve"> </w:t>
      </w:r>
      <w:r w:rsidRPr="00443151">
        <w:rPr>
          <w:rFonts w:ascii="Times New Roman" w:hAnsi="Times New Roman" w:cs="Times New Roman"/>
          <w:sz w:val="20"/>
          <w:szCs w:val="20"/>
        </w:rPr>
        <w:t>Fairclough (2001) propõe esta teoria tridimensional do discurso a partir das metafunções hallidayanas já mencionadas. Como um sistema aberto e multifuncional, estas metafunções estão inter-relacionadas: ideacional, interpessoal e textual, reconfiguradas por Fairclough (2003) em identitária/relacional (identificacional) e ideacional (representacional), incorporando ainda a função textual (acional).</w:t>
      </w:r>
      <w:r w:rsidR="00443151" w:rsidRPr="00443151">
        <w:rPr>
          <w:rFonts w:ascii="Times New Roman" w:hAnsi="Times New Roman" w:cs="Times New Roman"/>
          <w:sz w:val="20"/>
          <w:szCs w:val="20"/>
        </w:rPr>
        <w:t xml:space="preserve"> Tomando as concepções de Halliday (1994, 2004), Fairclough apresenta inicialmente no livro de 1992 uma visão tridimensional de análise de discurso que é retomada e ajustada no livro de 2003.  Nesta análise, sem desconsiderar os novos vieses analíticos propostos em 2003, adota-se a visão tridimensional de Fairclough (1992, 2001): Prática Textual, Prática Discursiva e Prática social e suas respectivas categorias (Ver Quadro 4).     </w:t>
      </w:r>
    </w:p>
  </w:footnote>
  <w:footnote w:id="7">
    <w:p w:rsidR="001F685A" w:rsidRPr="00C9099F" w:rsidRDefault="001F685A" w:rsidP="00C9099F">
      <w:pPr>
        <w:spacing w:line="240" w:lineRule="auto"/>
        <w:ind w:left="142" w:firstLine="0"/>
        <w:rPr>
          <w:rFonts w:ascii="Times New Roman" w:eastAsia="Calibri" w:hAnsi="Times New Roman" w:cs="Times New Roman"/>
          <w:smallCaps/>
          <w:sz w:val="20"/>
          <w:szCs w:val="20"/>
          <w:lang w:val="en-US"/>
        </w:rPr>
      </w:pPr>
      <w:r w:rsidRPr="00820299">
        <w:rPr>
          <w:rStyle w:val="Refdenotaderodap"/>
          <w:rFonts w:ascii="Times New Roman" w:hAnsi="Times New Roman" w:cs="Times New Roman"/>
          <w:sz w:val="20"/>
          <w:szCs w:val="20"/>
        </w:rPr>
        <w:footnoteRef/>
      </w:r>
      <w:r w:rsidRPr="00820299">
        <w:rPr>
          <w:rFonts w:ascii="Times New Roman" w:hAnsi="Times New Roman" w:cs="Times New Roman"/>
          <w:sz w:val="20"/>
          <w:szCs w:val="20"/>
        </w:rPr>
        <w:t xml:space="preserve"> A Análise do Discurso Crítica é uma teoria ainda em formação, portanto, em 2003 com a obra, </w:t>
      </w:r>
      <w:proofErr w:type="spellStart"/>
      <w:r w:rsidRPr="00820299">
        <w:rPr>
          <w:rFonts w:ascii="Times New Roman" w:hAnsi="Times New Roman" w:cs="Times New Roman"/>
          <w:i/>
          <w:sz w:val="20"/>
          <w:szCs w:val="20"/>
        </w:rPr>
        <w:t>Analysing</w:t>
      </w:r>
      <w:proofErr w:type="spellEnd"/>
      <w:r w:rsidRPr="00820299">
        <w:rPr>
          <w:rFonts w:ascii="Times New Roman" w:hAnsi="Times New Roman" w:cs="Times New Roman"/>
          <w:i/>
          <w:sz w:val="20"/>
          <w:szCs w:val="20"/>
        </w:rPr>
        <w:t xml:space="preserve"> </w:t>
      </w:r>
      <w:proofErr w:type="spellStart"/>
      <w:r w:rsidRPr="00820299">
        <w:rPr>
          <w:rFonts w:ascii="Times New Roman" w:hAnsi="Times New Roman" w:cs="Times New Roman"/>
          <w:i/>
          <w:sz w:val="20"/>
          <w:szCs w:val="20"/>
        </w:rPr>
        <w:t>Discourse</w:t>
      </w:r>
      <w:proofErr w:type="spellEnd"/>
      <w:r w:rsidRPr="00820299">
        <w:rPr>
          <w:rFonts w:ascii="Times New Roman" w:hAnsi="Times New Roman" w:cs="Times New Roman"/>
          <w:i/>
          <w:sz w:val="20"/>
          <w:szCs w:val="20"/>
        </w:rPr>
        <w:t xml:space="preserve">- Textual </w:t>
      </w:r>
      <w:proofErr w:type="spellStart"/>
      <w:r w:rsidRPr="00820299">
        <w:rPr>
          <w:rFonts w:ascii="Times New Roman" w:hAnsi="Times New Roman" w:cs="Times New Roman"/>
          <w:i/>
          <w:sz w:val="20"/>
          <w:szCs w:val="20"/>
        </w:rPr>
        <w:t>Analisys</w:t>
      </w:r>
      <w:proofErr w:type="spellEnd"/>
      <w:r w:rsidRPr="00820299">
        <w:rPr>
          <w:rFonts w:ascii="Times New Roman" w:hAnsi="Times New Roman" w:cs="Times New Roman"/>
          <w:i/>
          <w:sz w:val="20"/>
          <w:szCs w:val="20"/>
        </w:rPr>
        <w:t xml:space="preserve"> for social Research </w:t>
      </w:r>
      <w:r w:rsidRPr="00820299">
        <w:rPr>
          <w:rFonts w:ascii="Times New Roman" w:hAnsi="Times New Roman" w:cs="Times New Roman"/>
          <w:sz w:val="20"/>
          <w:szCs w:val="20"/>
        </w:rPr>
        <w:t>e outros estudos posteriores, amplia</w:t>
      </w:r>
      <w:r>
        <w:rPr>
          <w:rFonts w:ascii="Times New Roman" w:hAnsi="Times New Roman" w:cs="Times New Roman"/>
          <w:sz w:val="20"/>
          <w:szCs w:val="20"/>
        </w:rPr>
        <w:t>m-se</w:t>
      </w:r>
      <w:r w:rsidRPr="00820299">
        <w:rPr>
          <w:rFonts w:ascii="Times New Roman" w:hAnsi="Times New Roman" w:cs="Times New Roman"/>
          <w:sz w:val="20"/>
          <w:szCs w:val="20"/>
        </w:rPr>
        <w:t xml:space="preserve"> as premissas da ADC, visando configur</w:t>
      </w:r>
      <w:r w:rsidR="00943061">
        <w:rPr>
          <w:rFonts w:ascii="Times New Roman" w:hAnsi="Times New Roman" w:cs="Times New Roman"/>
          <w:sz w:val="20"/>
          <w:szCs w:val="20"/>
        </w:rPr>
        <w:t>á</w:t>
      </w:r>
      <w:r w:rsidRPr="00820299">
        <w:rPr>
          <w:rFonts w:ascii="Times New Roman" w:hAnsi="Times New Roman" w:cs="Times New Roman"/>
          <w:sz w:val="20"/>
          <w:szCs w:val="20"/>
        </w:rPr>
        <w:t>-la como um suporte teórico-metodológico para análise de diversos textos e gêneros</w:t>
      </w:r>
      <w:r w:rsidRPr="00820299">
        <w:rPr>
          <w:rFonts w:ascii="Times New Roman" w:hAnsi="Times New Roman" w:cs="Times New Roman"/>
          <w:i/>
          <w:sz w:val="20"/>
          <w:szCs w:val="20"/>
        </w:rPr>
        <w:t>.</w:t>
      </w:r>
      <w:r w:rsidRPr="00820299">
        <w:rPr>
          <w:rFonts w:ascii="Times New Roman" w:hAnsi="Times New Roman" w:cs="Times New Roman"/>
          <w:smallCaps/>
          <w:sz w:val="20"/>
          <w:szCs w:val="20"/>
          <w:lang w:val="en-US"/>
        </w:rPr>
        <w:t xml:space="preserve"> </w:t>
      </w:r>
    </w:p>
  </w:footnote>
  <w:footnote w:id="8">
    <w:p w:rsidR="001F685A" w:rsidRPr="00A2477D" w:rsidRDefault="001F685A" w:rsidP="00936C64">
      <w:pPr>
        <w:pStyle w:val="Textodenotaderodap"/>
        <w:ind w:left="0" w:firstLine="0"/>
        <w:rPr>
          <w:rFonts w:ascii="Times New Roman" w:hAnsi="Times New Roman" w:cs="Times New Roman"/>
        </w:rPr>
      </w:pPr>
      <w:r w:rsidRPr="00A2477D">
        <w:rPr>
          <w:rStyle w:val="Refdenotaderodap"/>
          <w:rFonts w:ascii="Times New Roman" w:hAnsi="Times New Roman" w:cs="Times New Roman"/>
        </w:rPr>
        <w:footnoteRef/>
      </w:r>
      <w:r w:rsidRPr="00A2477D">
        <w:rPr>
          <w:rFonts w:ascii="Times New Roman" w:hAnsi="Times New Roman" w:cs="Times New Roman"/>
        </w:rPr>
        <w:t xml:space="preserve"> </w:t>
      </w:r>
      <w:r>
        <w:rPr>
          <w:rFonts w:ascii="Times New Roman" w:hAnsi="Times New Roman" w:cs="Times New Roman"/>
        </w:rPr>
        <w:t>Fairclough ao trabalhar os conceitos de ideologia e hegemonia busca as contribuições clássicas do Marxismo do século XX, de Althusser e Gramsci, que segundo o autor oferecem uma melhor base para investigação do discurso como forma de prática social.</w:t>
      </w:r>
    </w:p>
  </w:footnote>
  <w:footnote w:id="9">
    <w:p w:rsidR="001F685A" w:rsidRPr="00A24982" w:rsidRDefault="001F685A">
      <w:pPr>
        <w:pStyle w:val="Textodenotaderodap"/>
        <w:rPr>
          <w:rFonts w:ascii="Times New Roman" w:hAnsi="Times New Roman" w:cs="Times New Roman"/>
        </w:rPr>
      </w:pPr>
      <w:r w:rsidRPr="00A24982">
        <w:rPr>
          <w:rStyle w:val="Refdenotaderodap"/>
          <w:rFonts w:ascii="Times New Roman" w:hAnsi="Times New Roman" w:cs="Times New Roman"/>
        </w:rPr>
        <w:footnoteRef/>
      </w:r>
      <w:r w:rsidRPr="00A24982">
        <w:rPr>
          <w:rFonts w:ascii="Times New Roman" w:hAnsi="Times New Roman" w:cs="Times New Roman"/>
        </w:rPr>
        <w:t xml:space="preserve"> Este foi o mês em que a onça Juma foi abatida, após o incidente.  </w:t>
      </w:r>
    </w:p>
  </w:footnote>
  <w:footnote w:id="10">
    <w:p w:rsidR="001F685A" w:rsidRPr="00936C64" w:rsidRDefault="001F685A" w:rsidP="00387F9D">
      <w:pPr>
        <w:pStyle w:val="Textodenotaderodap"/>
        <w:ind w:left="0" w:firstLine="1"/>
        <w:rPr>
          <w:rFonts w:ascii="Times New Roman" w:hAnsi="Times New Roman" w:cs="Times New Roman"/>
        </w:rPr>
      </w:pPr>
      <w:r w:rsidRPr="00936C64">
        <w:rPr>
          <w:rStyle w:val="Refdenotaderodap"/>
          <w:rFonts w:ascii="Times New Roman" w:hAnsi="Times New Roman" w:cs="Times New Roman"/>
        </w:rPr>
        <w:footnoteRef/>
      </w:r>
      <w:r w:rsidRPr="00936C64">
        <w:rPr>
          <w:rFonts w:ascii="Times New Roman" w:hAnsi="Times New Roman" w:cs="Times New Roman"/>
        </w:rPr>
        <w:t xml:space="preserve"> </w:t>
      </w:r>
      <w:r>
        <w:rPr>
          <w:rFonts w:ascii="Times New Roman" w:hAnsi="Times New Roman" w:cs="Times New Roman"/>
        </w:rPr>
        <w:t>Neste trabalho será utilizada a nomenclatura, Texto em maiúsculo para referir-se às análises.</w:t>
      </w:r>
    </w:p>
  </w:footnote>
  <w:footnote w:id="11">
    <w:p w:rsidR="001F685A" w:rsidRPr="00EF6F00" w:rsidRDefault="001F685A" w:rsidP="00EF6F00">
      <w:pPr>
        <w:pStyle w:val="Textodenotaderodap"/>
        <w:ind w:left="0" w:firstLine="1"/>
        <w:rPr>
          <w:rFonts w:ascii="Times New Roman" w:hAnsi="Times New Roman" w:cs="Times New Roman"/>
        </w:rPr>
      </w:pPr>
      <w:r w:rsidRPr="00EF6F00">
        <w:rPr>
          <w:rStyle w:val="Refdenotaderodap"/>
          <w:rFonts w:ascii="Times New Roman" w:hAnsi="Times New Roman" w:cs="Times New Roman"/>
        </w:rPr>
        <w:footnoteRef/>
      </w:r>
      <w:r w:rsidRPr="00EF6F00">
        <w:rPr>
          <w:rFonts w:ascii="Times New Roman" w:hAnsi="Times New Roman" w:cs="Times New Roman"/>
        </w:rPr>
        <w:t xml:space="preserve"> </w:t>
      </w:r>
      <w:r>
        <w:rPr>
          <w:rFonts w:ascii="Times New Roman" w:hAnsi="Times New Roman" w:cs="Times New Roman"/>
        </w:rPr>
        <w:t xml:space="preserve">O conceito de desencaixe proposto por Giddens (2000) é distinguido entre dois tipos: fichas simbólicas e sistemas de informação, entretanto, a critério de explicação deter-nos-emos no desencaixe por fichas simbólicas que engloba os meios de intercâmbios de bens, ou seja, produtos que passaram por transformações e eram utilizados como troca, por exemplo, a moeda de uma país, talões de cheque, cartões bancários. </w:t>
      </w:r>
    </w:p>
  </w:footnote>
  <w:footnote w:id="12">
    <w:p w:rsidR="00443151" w:rsidRDefault="00443151" w:rsidP="00B910ED">
      <w:pPr>
        <w:tabs>
          <w:tab w:val="left" w:pos="4788"/>
        </w:tabs>
        <w:spacing w:line="240" w:lineRule="auto"/>
        <w:ind w:left="0" w:firstLine="0"/>
        <w:rPr>
          <w:rFonts w:ascii="Times New Roman" w:hAnsi="Times New Roman" w:cs="Times New Roman"/>
          <w:sz w:val="24"/>
          <w:szCs w:val="24"/>
        </w:rPr>
      </w:pPr>
      <w:r w:rsidRPr="00B910ED">
        <w:rPr>
          <w:rStyle w:val="Refdenotaderodap"/>
          <w:rFonts w:ascii="Times New Roman" w:hAnsi="Times New Roman" w:cs="Times New Roman"/>
        </w:rPr>
        <w:footnoteRef/>
      </w:r>
      <w:r w:rsidRPr="00B910ED">
        <w:rPr>
          <w:rFonts w:ascii="Times New Roman" w:hAnsi="Times New Roman" w:cs="Times New Roman"/>
          <w:sz w:val="20"/>
          <w:szCs w:val="24"/>
        </w:rPr>
        <w:t>Conforme</w:t>
      </w:r>
      <w:r w:rsidRPr="00443151">
        <w:rPr>
          <w:rFonts w:ascii="Times New Roman" w:hAnsi="Times New Roman" w:cs="Times New Roman"/>
          <w:sz w:val="20"/>
          <w:szCs w:val="24"/>
        </w:rPr>
        <w:t xml:space="preserve"> afirma Fairclough (2001) a coerência é uma propriedade que identifica uma relação de sentido em toda a composição, entretanto, “só faz sentido” a quem conhece sobre a mensagem proposta, por exemplo, alguém fora ou até mesmo no Brasil que não atente às</w:t>
      </w:r>
      <w:r w:rsidRPr="00443151">
        <w:rPr>
          <w:rFonts w:ascii="Times New Roman" w:hAnsi="Times New Roman" w:cs="Times New Roman"/>
          <w:color w:val="FF0000"/>
          <w:sz w:val="20"/>
          <w:szCs w:val="24"/>
        </w:rPr>
        <w:t xml:space="preserve"> </w:t>
      </w:r>
      <w:r w:rsidRPr="00443151">
        <w:rPr>
          <w:rFonts w:ascii="Times New Roman" w:hAnsi="Times New Roman" w:cs="Times New Roman"/>
          <w:sz w:val="20"/>
          <w:szCs w:val="24"/>
        </w:rPr>
        <w:t xml:space="preserve">mídias sociais, talvez nem saiba do fato ou é possível que tenha outro posicionamento em relação às imagens. </w:t>
      </w:r>
    </w:p>
    <w:p w:rsidR="00443151" w:rsidRDefault="00443151">
      <w:pPr>
        <w:pStyle w:val="Textodenotaderodap"/>
      </w:pPr>
    </w:p>
  </w:footnote>
  <w:footnote w:id="13">
    <w:p w:rsidR="00B910ED" w:rsidRPr="00B910ED" w:rsidRDefault="00B910ED" w:rsidP="00B910ED">
      <w:pPr>
        <w:tabs>
          <w:tab w:val="left" w:pos="4788"/>
        </w:tabs>
        <w:spacing w:line="240" w:lineRule="auto"/>
        <w:ind w:left="0" w:firstLine="0"/>
        <w:rPr>
          <w:rFonts w:ascii="Times New Roman" w:hAnsi="Times New Roman" w:cs="Times New Roman"/>
          <w:sz w:val="20"/>
          <w:szCs w:val="20"/>
        </w:rPr>
      </w:pPr>
      <w:r w:rsidRPr="00B910ED">
        <w:rPr>
          <w:rStyle w:val="Refdenotaderodap"/>
          <w:rFonts w:ascii="Times New Roman" w:hAnsi="Times New Roman" w:cs="Times New Roman"/>
          <w:sz w:val="20"/>
          <w:szCs w:val="20"/>
        </w:rPr>
        <w:footnoteRef/>
      </w:r>
      <w:r w:rsidRPr="00B910ED">
        <w:rPr>
          <w:rFonts w:ascii="Times New Roman" w:hAnsi="Times New Roman" w:cs="Times New Roman"/>
          <w:sz w:val="20"/>
          <w:szCs w:val="20"/>
        </w:rPr>
        <w:t xml:space="preserve"> Considerando as abordagens analíticas empreendidas, remete-se a </w:t>
      </w:r>
      <w:bookmarkStart w:id="0" w:name="_GoBack"/>
      <w:bookmarkEnd w:id="0"/>
      <w:r w:rsidRPr="00B910ED">
        <w:rPr>
          <w:rFonts w:ascii="Times New Roman" w:hAnsi="Times New Roman" w:cs="Times New Roman"/>
          <w:sz w:val="20"/>
          <w:szCs w:val="20"/>
        </w:rPr>
        <w:t xml:space="preserve">Chouliaraki e Fairclough quando argumentam (1999, p.50) que se vive “uma virada icônica, uma mudança na economia dos sistemas semióticos que tem levado a um questionamento da preponderância da linguagem sobre outros sistemas semióticos”. Essa citação retoma o que já foi apresentado ao mesmo tempo em que corrobora o que as análises evidenciaram.   </w:t>
      </w:r>
    </w:p>
    <w:p w:rsidR="00B910ED" w:rsidRDefault="00B910ED">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AF" w:rsidRDefault="002421AF" w:rsidP="002421AF">
    <w:pPr>
      <w:pStyle w:val="Cabealho"/>
      <w:ind w:left="0"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44034">
      <o:colormenu v:ext="edit" fillcolor="none [1944]"/>
    </o:shapedefaults>
  </w:hdrShapeDefaults>
  <w:footnotePr>
    <w:footnote w:id="-1"/>
    <w:footnote w:id="0"/>
  </w:footnotePr>
  <w:endnotePr>
    <w:endnote w:id="-1"/>
    <w:endnote w:id="0"/>
  </w:endnotePr>
  <w:compat/>
  <w:rsids>
    <w:rsidRoot w:val="00EA706C"/>
    <w:rsid w:val="000065CC"/>
    <w:rsid w:val="00010711"/>
    <w:rsid w:val="000140AD"/>
    <w:rsid w:val="000147D1"/>
    <w:rsid w:val="0005057F"/>
    <w:rsid w:val="00054915"/>
    <w:rsid w:val="0007760C"/>
    <w:rsid w:val="000802A9"/>
    <w:rsid w:val="00082EA8"/>
    <w:rsid w:val="000900F3"/>
    <w:rsid w:val="00090749"/>
    <w:rsid w:val="000A7228"/>
    <w:rsid w:val="000B1355"/>
    <w:rsid w:val="000B72DC"/>
    <w:rsid w:val="000C20DD"/>
    <w:rsid w:val="000C32CD"/>
    <w:rsid w:val="000C46CB"/>
    <w:rsid w:val="000C71FA"/>
    <w:rsid w:val="000D7515"/>
    <w:rsid w:val="000F1596"/>
    <w:rsid w:val="000F54E5"/>
    <w:rsid w:val="0010724F"/>
    <w:rsid w:val="00114C54"/>
    <w:rsid w:val="001248E5"/>
    <w:rsid w:val="00130FE1"/>
    <w:rsid w:val="001335B4"/>
    <w:rsid w:val="00140F15"/>
    <w:rsid w:val="00141958"/>
    <w:rsid w:val="00146376"/>
    <w:rsid w:val="00150676"/>
    <w:rsid w:val="00157E7C"/>
    <w:rsid w:val="00162DB6"/>
    <w:rsid w:val="001658ED"/>
    <w:rsid w:val="00166230"/>
    <w:rsid w:val="0016714A"/>
    <w:rsid w:val="001820AE"/>
    <w:rsid w:val="001853D3"/>
    <w:rsid w:val="00195F8F"/>
    <w:rsid w:val="001A0441"/>
    <w:rsid w:val="001B02A9"/>
    <w:rsid w:val="001C2978"/>
    <w:rsid w:val="001C2B6F"/>
    <w:rsid w:val="001D1C98"/>
    <w:rsid w:val="001D2380"/>
    <w:rsid w:val="001E3C89"/>
    <w:rsid w:val="001F06D3"/>
    <w:rsid w:val="001F1136"/>
    <w:rsid w:val="001F685A"/>
    <w:rsid w:val="002041C4"/>
    <w:rsid w:val="00211874"/>
    <w:rsid w:val="00212595"/>
    <w:rsid w:val="002227C7"/>
    <w:rsid w:val="00224DF2"/>
    <w:rsid w:val="00230469"/>
    <w:rsid w:val="0023268E"/>
    <w:rsid w:val="0023572B"/>
    <w:rsid w:val="002358CC"/>
    <w:rsid w:val="002421AF"/>
    <w:rsid w:val="00242A21"/>
    <w:rsid w:val="002465F5"/>
    <w:rsid w:val="0026767B"/>
    <w:rsid w:val="00273E5F"/>
    <w:rsid w:val="00275FFB"/>
    <w:rsid w:val="002770C7"/>
    <w:rsid w:val="00280CBB"/>
    <w:rsid w:val="00292B0D"/>
    <w:rsid w:val="002969E4"/>
    <w:rsid w:val="002B1999"/>
    <w:rsid w:val="002B50DF"/>
    <w:rsid w:val="002B70B4"/>
    <w:rsid w:val="002C3DEE"/>
    <w:rsid w:val="002D60C5"/>
    <w:rsid w:val="002E19D6"/>
    <w:rsid w:val="002E205D"/>
    <w:rsid w:val="002F062D"/>
    <w:rsid w:val="002F2327"/>
    <w:rsid w:val="002F62B0"/>
    <w:rsid w:val="003024DF"/>
    <w:rsid w:val="00304CFD"/>
    <w:rsid w:val="00304FEF"/>
    <w:rsid w:val="0030532B"/>
    <w:rsid w:val="00314FA5"/>
    <w:rsid w:val="003153E2"/>
    <w:rsid w:val="003205CF"/>
    <w:rsid w:val="00322382"/>
    <w:rsid w:val="00324113"/>
    <w:rsid w:val="0032561D"/>
    <w:rsid w:val="00325953"/>
    <w:rsid w:val="00331205"/>
    <w:rsid w:val="00331333"/>
    <w:rsid w:val="0033593B"/>
    <w:rsid w:val="003410DE"/>
    <w:rsid w:val="00342448"/>
    <w:rsid w:val="003424A5"/>
    <w:rsid w:val="00345F81"/>
    <w:rsid w:val="00347A42"/>
    <w:rsid w:val="00350B35"/>
    <w:rsid w:val="00350CDE"/>
    <w:rsid w:val="00356300"/>
    <w:rsid w:val="003564CD"/>
    <w:rsid w:val="0036132E"/>
    <w:rsid w:val="00374DFD"/>
    <w:rsid w:val="0037591F"/>
    <w:rsid w:val="003836CE"/>
    <w:rsid w:val="00386C98"/>
    <w:rsid w:val="00387F9D"/>
    <w:rsid w:val="00395AEE"/>
    <w:rsid w:val="003B1A45"/>
    <w:rsid w:val="003B29C1"/>
    <w:rsid w:val="003B4814"/>
    <w:rsid w:val="003C41C5"/>
    <w:rsid w:val="003D06B7"/>
    <w:rsid w:val="003F027C"/>
    <w:rsid w:val="003F6E8F"/>
    <w:rsid w:val="00400374"/>
    <w:rsid w:val="004007E7"/>
    <w:rsid w:val="00407E88"/>
    <w:rsid w:val="0041615A"/>
    <w:rsid w:val="004275B5"/>
    <w:rsid w:val="00435D23"/>
    <w:rsid w:val="00437AD2"/>
    <w:rsid w:val="004403DD"/>
    <w:rsid w:val="00441FCF"/>
    <w:rsid w:val="00443151"/>
    <w:rsid w:val="00456328"/>
    <w:rsid w:val="00461EF4"/>
    <w:rsid w:val="00483000"/>
    <w:rsid w:val="00483925"/>
    <w:rsid w:val="00486FBA"/>
    <w:rsid w:val="004973F9"/>
    <w:rsid w:val="004A1747"/>
    <w:rsid w:val="004B71CF"/>
    <w:rsid w:val="004C0FB6"/>
    <w:rsid w:val="004C5F56"/>
    <w:rsid w:val="004D3C7D"/>
    <w:rsid w:val="004D4047"/>
    <w:rsid w:val="004D56B7"/>
    <w:rsid w:val="004D7B73"/>
    <w:rsid w:val="004E1A22"/>
    <w:rsid w:val="004E2370"/>
    <w:rsid w:val="004E51E8"/>
    <w:rsid w:val="004F08C4"/>
    <w:rsid w:val="00517E4F"/>
    <w:rsid w:val="00521606"/>
    <w:rsid w:val="00523EFC"/>
    <w:rsid w:val="005419BC"/>
    <w:rsid w:val="00565701"/>
    <w:rsid w:val="0057693B"/>
    <w:rsid w:val="005806C9"/>
    <w:rsid w:val="00581DB9"/>
    <w:rsid w:val="0058678F"/>
    <w:rsid w:val="00595906"/>
    <w:rsid w:val="00596601"/>
    <w:rsid w:val="005A31CB"/>
    <w:rsid w:val="005A52B7"/>
    <w:rsid w:val="005B3340"/>
    <w:rsid w:val="005B4996"/>
    <w:rsid w:val="005B5A97"/>
    <w:rsid w:val="005C1D75"/>
    <w:rsid w:val="005C3FB7"/>
    <w:rsid w:val="005C62CA"/>
    <w:rsid w:val="005D585D"/>
    <w:rsid w:val="005D5CE1"/>
    <w:rsid w:val="005E31EE"/>
    <w:rsid w:val="005E6BED"/>
    <w:rsid w:val="005F1F99"/>
    <w:rsid w:val="005F5542"/>
    <w:rsid w:val="006062BC"/>
    <w:rsid w:val="00611B0E"/>
    <w:rsid w:val="00615A09"/>
    <w:rsid w:val="00620F05"/>
    <w:rsid w:val="006211FA"/>
    <w:rsid w:val="006240D4"/>
    <w:rsid w:val="006323D6"/>
    <w:rsid w:val="0065030E"/>
    <w:rsid w:val="0065137B"/>
    <w:rsid w:val="00653FED"/>
    <w:rsid w:val="00655E67"/>
    <w:rsid w:val="00657DC4"/>
    <w:rsid w:val="00662C08"/>
    <w:rsid w:val="0066333F"/>
    <w:rsid w:val="00667EE8"/>
    <w:rsid w:val="00683095"/>
    <w:rsid w:val="006935E8"/>
    <w:rsid w:val="00697CCF"/>
    <w:rsid w:val="006A5AF5"/>
    <w:rsid w:val="006B07ED"/>
    <w:rsid w:val="006B7785"/>
    <w:rsid w:val="006C08E8"/>
    <w:rsid w:val="006D1144"/>
    <w:rsid w:val="006F679E"/>
    <w:rsid w:val="00712A39"/>
    <w:rsid w:val="00712B49"/>
    <w:rsid w:val="00720518"/>
    <w:rsid w:val="0072147F"/>
    <w:rsid w:val="00733E3E"/>
    <w:rsid w:val="00735728"/>
    <w:rsid w:val="00736A8D"/>
    <w:rsid w:val="00746001"/>
    <w:rsid w:val="007475A3"/>
    <w:rsid w:val="007574B2"/>
    <w:rsid w:val="00796261"/>
    <w:rsid w:val="007A0A38"/>
    <w:rsid w:val="007A4901"/>
    <w:rsid w:val="007B7C04"/>
    <w:rsid w:val="007C5488"/>
    <w:rsid w:val="007D6F8B"/>
    <w:rsid w:val="007F27E5"/>
    <w:rsid w:val="00817847"/>
    <w:rsid w:val="008201E0"/>
    <w:rsid w:val="00820299"/>
    <w:rsid w:val="00821422"/>
    <w:rsid w:val="0083757D"/>
    <w:rsid w:val="0084051E"/>
    <w:rsid w:val="00841296"/>
    <w:rsid w:val="008436BB"/>
    <w:rsid w:val="00850455"/>
    <w:rsid w:val="00851595"/>
    <w:rsid w:val="00853271"/>
    <w:rsid w:val="00853D12"/>
    <w:rsid w:val="00855DDF"/>
    <w:rsid w:val="00860193"/>
    <w:rsid w:val="0086402A"/>
    <w:rsid w:val="0086665C"/>
    <w:rsid w:val="0087004B"/>
    <w:rsid w:val="00872800"/>
    <w:rsid w:val="00877865"/>
    <w:rsid w:val="00887784"/>
    <w:rsid w:val="008920FA"/>
    <w:rsid w:val="008A49DD"/>
    <w:rsid w:val="008A57B1"/>
    <w:rsid w:val="008B165C"/>
    <w:rsid w:val="008B3BDE"/>
    <w:rsid w:val="008C3BFF"/>
    <w:rsid w:val="008C4336"/>
    <w:rsid w:val="008D2A68"/>
    <w:rsid w:val="008D7FB2"/>
    <w:rsid w:val="008E08DF"/>
    <w:rsid w:val="008E6E12"/>
    <w:rsid w:val="008F6D5D"/>
    <w:rsid w:val="00905C85"/>
    <w:rsid w:val="0091236C"/>
    <w:rsid w:val="00914ACA"/>
    <w:rsid w:val="009274D3"/>
    <w:rsid w:val="0093593D"/>
    <w:rsid w:val="00936C64"/>
    <w:rsid w:val="00943061"/>
    <w:rsid w:val="0094784B"/>
    <w:rsid w:val="00952BD5"/>
    <w:rsid w:val="00956ABC"/>
    <w:rsid w:val="00957CB4"/>
    <w:rsid w:val="00960199"/>
    <w:rsid w:val="00971080"/>
    <w:rsid w:val="00974F17"/>
    <w:rsid w:val="00976603"/>
    <w:rsid w:val="00987114"/>
    <w:rsid w:val="00992A7B"/>
    <w:rsid w:val="00992B2B"/>
    <w:rsid w:val="009A2FB6"/>
    <w:rsid w:val="009A76E7"/>
    <w:rsid w:val="009C2AD0"/>
    <w:rsid w:val="009C6682"/>
    <w:rsid w:val="009C781B"/>
    <w:rsid w:val="009D604B"/>
    <w:rsid w:val="009D6E7C"/>
    <w:rsid w:val="009E6A20"/>
    <w:rsid w:val="009F2A8B"/>
    <w:rsid w:val="00A05AC8"/>
    <w:rsid w:val="00A23F65"/>
    <w:rsid w:val="00A2477D"/>
    <w:rsid w:val="00A24982"/>
    <w:rsid w:val="00A25FDC"/>
    <w:rsid w:val="00A35DF8"/>
    <w:rsid w:val="00A408EE"/>
    <w:rsid w:val="00A475AE"/>
    <w:rsid w:val="00A528F9"/>
    <w:rsid w:val="00A61F66"/>
    <w:rsid w:val="00A62C7C"/>
    <w:rsid w:val="00A746D5"/>
    <w:rsid w:val="00A76B06"/>
    <w:rsid w:val="00A76E4E"/>
    <w:rsid w:val="00A8533D"/>
    <w:rsid w:val="00A96DCD"/>
    <w:rsid w:val="00A97432"/>
    <w:rsid w:val="00AA4E3C"/>
    <w:rsid w:val="00AB6D50"/>
    <w:rsid w:val="00AC10A9"/>
    <w:rsid w:val="00AC15F6"/>
    <w:rsid w:val="00AC53C1"/>
    <w:rsid w:val="00AC766D"/>
    <w:rsid w:val="00AD1E77"/>
    <w:rsid w:val="00AD5E76"/>
    <w:rsid w:val="00AE1747"/>
    <w:rsid w:val="00AF0488"/>
    <w:rsid w:val="00B049FB"/>
    <w:rsid w:val="00B139FC"/>
    <w:rsid w:val="00B26725"/>
    <w:rsid w:val="00B36720"/>
    <w:rsid w:val="00B37519"/>
    <w:rsid w:val="00B43AD4"/>
    <w:rsid w:val="00B472D5"/>
    <w:rsid w:val="00B53F88"/>
    <w:rsid w:val="00B54960"/>
    <w:rsid w:val="00B54CB3"/>
    <w:rsid w:val="00B553D3"/>
    <w:rsid w:val="00B7278B"/>
    <w:rsid w:val="00B74B7B"/>
    <w:rsid w:val="00B77515"/>
    <w:rsid w:val="00B80DB9"/>
    <w:rsid w:val="00B816CF"/>
    <w:rsid w:val="00B910ED"/>
    <w:rsid w:val="00BA06FB"/>
    <w:rsid w:val="00BA0A9E"/>
    <w:rsid w:val="00BA0DF6"/>
    <w:rsid w:val="00BB330D"/>
    <w:rsid w:val="00BB7A61"/>
    <w:rsid w:val="00BB7D66"/>
    <w:rsid w:val="00BC3153"/>
    <w:rsid w:val="00BC7FE4"/>
    <w:rsid w:val="00BE52F9"/>
    <w:rsid w:val="00BF7FB0"/>
    <w:rsid w:val="00C04CE5"/>
    <w:rsid w:val="00C10680"/>
    <w:rsid w:val="00C242F0"/>
    <w:rsid w:val="00C25C1C"/>
    <w:rsid w:val="00C3300D"/>
    <w:rsid w:val="00C419AB"/>
    <w:rsid w:val="00C45628"/>
    <w:rsid w:val="00C50B16"/>
    <w:rsid w:val="00C51A02"/>
    <w:rsid w:val="00C56925"/>
    <w:rsid w:val="00C6210D"/>
    <w:rsid w:val="00C62566"/>
    <w:rsid w:val="00C63692"/>
    <w:rsid w:val="00C73E6F"/>
    <w:rsid w:val="00C86775"/>
    <w:rsid w:val="00C9099F"/>
    <w:rsid w:val="00C92615"/>
    <w:rsid w:val="00C93EEA"/>
    <w:rsid w:val="00CA0D46"/>
    <w:rsid w:val="00CA23A4"/>
    <w:rsid w:val="00CA25DD"/>
    <w:rsid w:val="00CA6312"/>
    <w:rsid w:val="00CB0353"/>
    <w:rsid w:val="00CB1C38"/>
    <w:rsid w:val="00CB480A"/>
    <w:rsid w:val="00CB6CD9"/>
    <w:rsid w:val="00CE1862"/>
    <w:rsid w:val="00CF7CD9"/>
    <w:rsid w:val="00D03B99"/>
    <w:rsid w:val="00D120EB"/>
    <w:rsid w:val="00D13927"/>
    <w:rsid w:val="00D22E78"/>
    <w:rsid w:val="00D27B67"/>
    <w:rsid w:val="00D27FA1"/>
    <w:rsid w:val="00D32670"/>
    <w:rsid w:val="00D51ACB"/>
    <w:rsid w:val="00D53DA3"/>
    <w:rsid w:val="00D71FCF"/>
    <w:rsid w:val="00D77D10"/>
    <w:rsid w:val="00D8661D"/>
    <w:rsid w:val="00D87813"/>
    <w:rsid w:val="00D90E86"/>
    <w:rsid w:val="00DA21E9"/>
    <w:rsid w:val="00DA5002"/>
    <w:rsid w:val="00DB4ECA"/>
    <w:rsid w:val="00DC136B"/>
    <w:rsid w:val="00DC5E7B"/>
    <w:rsid w:val="00DC73A6"/>
    <w:rsid w:val="00DD284D"/>
    <w:rsid w:val="00DD29BF"/>
    <w:rsid w:val="00DE634C"/>
    <w:rsid w:val="00DF342F"/>
    <w:rsid w:val="00E1058B"/>
    <w:rsid w:val="00E130F7"/>
    <w:rsid w:val="00E170DB"/>
    <w:rsid w:val="00E179DB"/>
    <w:rsid w:val="00E237D5"/>
    <w:rsid w:val="00E46DD1"/>
    <w:rsid w:val="00E541AB"/>
    <w:rsid w:val="00E62451"/>
    <w:rsid w:val="00E70E7D"/>
    <w:rsid w:val="00E713F1"/>
    <w:rsid w:val="00E72338"/>
    <w:rsid w:val="00E7316C"/>
    <w:rsid w:val="00E73505"/>
    <w:rsid w:val="00E802D5"/>
    <w:rsid w:val="00EA38F5"/>
    <w:rsid w:val="00EA706C"/>
    <w:rsid w:val="00EB4955"/>
    <w:rsid w:val="00EC5CDE"/>
    <w:rsid w:val="00ED01CA"/>
    <w:rsid w:val="00ED4765"/>
    <w:rsid w:val="00EE38F3"/>
    <w:rsid w:val="00EE5FF1"/>
    <w:rsid w:val="00EF6F00"/>
    <w:rsid w:val="00F1046D"/>
    <w:rsid w:val="00F3354F"/>
    <w:rsid w:val="00F3539B"/>
    <w:rsid w:val="00F36CA9"/>
    <w:rsid w:val="00F43D89"/>
    <w:rsid w:val="00F50AB6"/>
    <w:rsid w:val="00F56284"/>
    <w:rsid w:val="00F60008"/>
    <w:rsid w:val="00F62018"/>
    <w:rsid w:val="00F66F99"/>
    <w:rsid w:val="00F84F76"/>
    <w:rsid w:val="00F904B1"/>
    <w:rsid w:val="00F96699"/>
    <w:rsid w:val="00F9675A"/>
    <w:rsid w:val="00FA5BCB"/>
    <w:rsid w:val="00FA7B83"/>
    <w:rsid w:val="00FB07CD"/>
    <w:rsid w:val="00FB6673"/>
    <w:rsid w:val="00FB767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4034">
      <o:colormenu v:ext="edit" fillcolor="none [1944]"/>
    </o:shapedefaults>
    <o:shapelayout v:ext="edit">
      <o:idmap v:ext="edit" data="1"/>
      <o:rules v:ext="edit">
        <o:r id="V:Rule10" type="connector" idref="#_x0000_s1030"/>
        <o:r id="V:Rule11" type="connector" idref="#_x0000_s1029"/>
        <o:r id="V:Rule12" type="connector" idref="#_x0000_s1054"/>
        <o:r id="V:Rule13" type="connector" idref="#_x0000_s1042"/>
        <o:r id="V:Rule14" type="connector" idref="#_x0000_s1051"/>
        <o:r id="V:Rule15" type="connector" idref="#_x0000_s1039"/>
        <o:r id="V:Rule16" type="connector" idref="#_x0000_s1046"/>
        <o:r id="V:Rule17" type="connector" idref="#_x0000_s1048"/>
        <o:r id="V:Rule18"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ind w:left="425" w:hanging="37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749"/>
  </w:style>
  <w:style w:type="paragraph" w:styleId="Ttulo1">
    <w:name w:val="heading 1"/>
    <w:basedOn w:val="Normal"/>
    <w:next w:val="Normal"/>
    <w:link w:val="Ttulo1Char"/>
    <w:uiPriority w:val="9"/>
    <w:qFormat/>
    <w:rsid w:val="00EA70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706C"/>
    <w:rPr>
      <w:rFonts w:asciiTheme="majorHAnsi" w:eastAsiaTheme="majorEastAsia" w:hAnsiTheme="majorHAnsi" w:cstheme="majorBidi"/>
      <w:b/>
      <w:bCs/>
      <w:color w:val="365F91" w:themeColor="accent1" w:themeShade="BF"/>
      <w:sz w:val="28"/>
      <w:szCs w:val="28"/>
    </w:rPr>
  </w:style>
  <w:style w:type="paragraph" w:styleId="Textodenotadefim">
    <w:name w:val="endnote text"/>
    <w:basedOn w:val="Normal"/>
    <w:link w:val="TextodenotadefimChar"/>
    <w:uiPriority w:val="99"/>
    <w:semiHidden/>
    <w:unhideWhenUsed/>
    <w:rsid w:val="00EA706C"/>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EA706C"/>
    <w:rPr>
      <w:sz w:val="20"/>
      <w:szCs w:val="20"/>
    </w:rPr>
  </w:style>
  <w:style w:type="character" w:styleId="Refdenotadefim">
    <w:name w:val="endnote reference"/>
    <w:basedOn w:val="Fontepargpadro"/>
    <w:uiPriority w:val="99"/>
    <w:semiHidden/>
    <w:unhideWhenUsed/>
    <w:rsid w:val="00EA706C"/>
    <w:rPr>
      <w:vertAlign w:val="superscript"/>
    </w:rPr>
  </w:style>
  <w:style w:type="paragraph" w:styleId="Textodenotaderodap">
    <w:name w:val="footnote text"/>
    <w:basedOn w:val="Normal"/>
    <w:link w:val="TextodenotaderodapChar"/>
    <w:uiPriority w:val="99"/>
    <w:semiHidden/>
    <w:unhideWhenUsed/>
    <w:rsid w:val="00EA706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EA706C"/>
    <w:rPr>
      <w:sz w:val="20"/>
      <w:szCs w:val="20"/>
    </w:rPr>
  </w:style>
  <w:style w:type="character" w:styleId="Refdenotaderodap">
    <w:name w:val="footnote reference"/>
    <w:basedOn w:val="Fontepargpadro"/>
    <w:uiPriority w:val="99"/>
    <w:semiHidden/>
    <w:unhideWhenUsed/>
    <w:rsid w:val="00EA706C"/>
    <w:rPr>
      <w:vertAlign w:val="superscript"/>
    </w:rPr>
  </w:style>
  <w:style w:type="table" w:styleId="Tabelacomgrade">
    <w:name w:val="Table Grid"/>
    <w:basedOn w:val="Tabelanormal"/>
    <w:uiPriority w:val="59"/>
    <w:rsid w:val="00FA7B8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D53DA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3DA3"/>
    <w:rPr>
      <w:rFonts w:ascii="Tahoma" w:hAnsi="Tahoma" w:cs="Tahoma"/>
      <w:sz w:val="16"/>
      <w:szCs w:val="16"/>
    </w:rPr>
  </w:style>
  <w:style w:type="character" w:styleId="Hyperlink">
    <w:name w:val="Hyperlink"/>
    <w:basedOn w:val="Fontepargpadro"/>
    <w:uiPriority w:val="99"/>
    <w:unhideWhenUsed/>
    <w:rsid w:val="00D53DA3"/>
    <w:rPr>
      <w:color w:val="0000FF" w:themeColor="hyperlink"/>
      <w:u w:val="single"/>
    </w:rPr>
  </w:style>
  <w:style w:type="paragraph" w:styleId="Cabealho">
    <w:name w:val="header"/>
    <w:basedOn w:val="Normal"/>
    <w:link w:val="CabealhoChar"/>
    <w:uiPriority w:val="99"/>
    <w:unhideWhenUsed/>
    <w:rsid w:val="00E170DB"/>
    <w:pPr>
      <w:tabs>
        <w:tab w:val="center" w:pos="4252"/>
        <w:tab w:val="right" w:pos="8504"/>
      </w:tabs>
      <w:spacing w:line="240" w:lineRule="auto"/>
    </w:pPr>
  </w:style>
  <w:style w:type="character" w:customStyle="1" w:styleId="CabealhoChar">
    <w:name w:val="Cabeçalho Char"/>
    <w:basedOn w:val="Fontepargpadro"/>
    <w:link w:val="Cabealho"/>
    <w:uiPriority w:val="99"/>
    <w:rsid w:val="00E170DB"/>
  </w:style>
  <w:style w:type="paragraph" w:styleId="Rodap">
    <w:name w:val="footer"/>
    <w:basedOn w:val="Normal"/>
    <w:link w:val="RodapChar"/>
    <w:uiPriority w:val="99"/>
    <w:unhideWhenUsed/>
    <w:rsid w:val="00E170DB"/>
    <w:pPr>
      <w:tabs>
        <w:tab w:val="center" w:pos="4252"/>
        <w:tab w:val="right" w:pos="8504"/>
      </w:tabs>
      <w:spacing w:line="240" w:lineRule="auto"/>
    </w:pPr>
  </w:style>
  <w:style w:type="character" w:customStyle="1" w:styleId="RodapChar">
    <w:name w:val="Rodapé Char"/>
    <w:basedOn w:val="Fontepargpadro"/>
    <w:link w:val="Rodap"/>
    <w:uiPriority w:val="99"/>
    <w:rsid w:val="00E170DB"/>
  </w:style>
  <w:style w:type="character" w:styleId="Refdecomentrio">
    <w:name w:val="annotation reference"/>
    <w:basedOn w:val="Fontepargpadro"/>
    <w:uiPriority w:val="99"/>
    <w:semiHidden/>
    <w:unhideWhenUsed/>
    <w:rsid w:val="003153E2"/>
    <w:rPr>
      <w:sz w:val="16"/>
      <w:szCs w:val="16"/>
    </w:rPr>
  </w:style>
  <w:style w:type="paragraph" w:styleId="Textodecomentrio">
    <w:name w:val="annotation text"/>
    <w:basedOn w:val="Normal"/>
    <w:link w:val="TextodecomentrioChar"/>
    <w:uiPriority w:val="99"/>
    <w:semiHidden/>
    <w:unhideWhenUsed/>
    <w:rsid w:val="003153E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153E2"/>
    <w:rPr>
      <w:sz w:val="20"/>
      <w:szCs w:val="20"/>
    </w:rPr>
  </w:style>
  <w:style w:type="paragraph" w:styleId="Assuntodocomentrio">
    <w:name w:val="annotation subject"/>
    <w:basedOn w:val="Textodecomentrio"/>
    <w:next w:val="Textodecomentrio"/>
    <w:link w:val="AssuntodocomentrioChar"/>
    <w:uiPriority w:val="99"/>
    <w:semiHidden/>
    <w:unhideWhenUsed/>
    <w:rsid w:val="003153E2"/>
    <w:rPr>
      <w:b/>
      <w:bCs/>
    </w:rPr>
  </w:style>
  <w:style w:type="character" w:customStyle="1" w:styleId="AssuntodocomentrioChar">
    <w:name w:val="Assunto do comentário Char"/>
    <w:basedOn w:val="TextodecomentrioChar"/>
    <w:link w:val="Assuntodocomentrio"/>
    <w:uiPriority w:val="99"/>
    <w:semiHidden/>
    <w:rsid w:val="003153E2"/>
    <w:rPr>
      <w:b/>
      <w:bCs/>
      <w:sz w:val="20"/>
      <w:szCs w:val="20"/>
    </w:rPr>
  </w:style>
  <w:style w:type="character" w:customStyle="1" w:styleId="UnresolvedMention">
    <w:name w:val="Unresolved Mention"/>
    <w:basedOn w:val="Fontepargpadro"/>
    <w:uiPriority w:val="99"/>
    <w:semiHidden/>
    <w:unhideWhenUsed/>
    <w:rsid w:val="00943061"/>
    <w:rPr>
      <w:color w:val="808080"/>
      <w:shd w:val="clear" w:color="auto" w:fill="E6E6E6"/>
    </w:rPr>
  </w:style>
  <w:style w:type="paragraph" w:styleId="Pr-formataoHTML">
    <w:name w:val="HTML Preformatted"/>
    <w:basedOn w:val="Normal"/>
    <w:link w:val="Pr-formataoHTMLChar"/>
    <w:uiPriority w:val="99"/>
    <w:semiHidden/>
    <w:unhideWhenUsed/>
    <w:rsid w:val="00DD2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D284D"/>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1048989801">
      <w:bodyDiv w:val="1"/>
      <w:marLeft w:val="0"/>
      <w:marRight w:val="0"/>
      <w:marTop w:val="0"/>
      <w:marBottom w:val="0"/>
      <w:divBdr>
        <w:top w:val="none" w:sz="0" w:space="0" w:color="auto"/>
        <w:left w:val="none" w:sz="0" w:space="0" w:color="auto"/>
        <w:bottom w:val="none" w:sz="0" w:space="0" w:color="auto"/>
        <w:right w:val="none" w:sz="0" w:space="0" w:color="auto"/>
      </w:divBdr>
      <w:divsChild>
        <w:div w:id="1990087461">
          <w:marLeft w:val="0"/>
          <w:marRight w:val="0"/>
          <w:marTop w:val="0"/>
          <w:marBottom w:val="0"/>
          <w:divBdr>
            <w:top w:val="none" w:sz="0" w:space="0" w:color="auto"/>
            <w:left w:val="none" w:sz="0" w:space="0" w:color="auto"/>
            <w:bottom w:val="none" w:sz="0" w:space="0" w:color="auto"/>
            <w:right w:val="none" w:sz="0" w:space="0" w:color="auto"/>
          </w:divBdr>
        </w:div>
        <w:div w:id="42297575">
          <w:marLeft w:val="0"/>
          <w:marRight w:val="0"/>
          <w:marTop w:val="0"/>
          <w:marBottom w:val="0"/>
          <w:divBdr>
            <w:top w:val="none" w:sz="0" w:space="0" w:color="auto"/>
            <w:left w:val="none" w:sz="0" w:space="0" w:color="auto"/>
            <w:bottom w:val="none" w:sz="0" w:space="0" w:color="auto"/>
            <w:right w:val="none" w:sz="0" w:space="0" w:color="auto"/>
          </w:divBdr>
          <w:divsChild>
            <w:div w:id="1610156877">
              <w:marLeft w:val="0"/>
              <w:marRight w:val="0"/>
              <w:marTop w:val="0"/>
              <w:marBottom w:val="0"/>
              <w:divBdr>
                <w:top w:val="none" w:sz="0" w:space="0" w:color="auto"/>
                <w:left w:val="none" w:sz="0" w:space="0" w:color="auto"/>
                <w:bottom w:val="none" w:sz="0" w:space="0" w:color="auto"/>
                <w:right w:val="none" w:sz="0" w:space="0" w:color="auto"/>
              </w:divBdr>
              <w:divsChild>
                <w:div w:id="1850212775">
                  <w:marLeft w:val="0"/>
                  <w:marRight w:val="0"/>
                  <w:marTop w:val="0"/>
                  <w:marBottom w:val="0"/>
                  <w:divBdr>
                    <w:top w:val="none" w:sz="0" w:space="0" w:color="auto"/>
                    <w:left w:val="none" w:sz="0" w:space="0" w:color="auto"/>
                    <w:bottom w:val="none" w:sz="0" w:space="0" w:color="auto"/>
                    <w:right w:val="none" w:sz="0" w:space="0" w:color="auto"/>
                  </w:divBdr>
                  <w:divsChild>
                    <w:div w:id="2058972641">
                      <w:marLeft w:val="0"/>
                      <w:marRight w:val="0"/>
                      <w:marTop w:val="0"/>
                      <w:marBottom w:val="0"/>
                      <w:divBdr>
                        <w:top w:val="none" w:sz="0" w:space="0" w:color="auto"/>
                        <w:left w:val="none" w:sz="0" w:space="0" w:color="auto"/>
                        <w:bottom w:val="none" w:sz="0" w:space="0" w:color="auto"/>
                        <w:right w:val="none" w:sz="0" w:space="0" w:color="auto"/>
                      </w:divBdr>
                      <w:divsChild>
                        <w:div w:id="125627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848651">
          <w:marLeft w:val="0"/>
          <w:marRight w:val="0"/>
          <w:marTop w:val="0"/>
          <w:marBottom w:val="0"/>
          <w:divBdr>
            <w:top w:val="none" w:sz="0" w:space="0" w:color="auto"/>
            <w:left w:val="none" w:sz="0" w:space="0" w:color="auto"/>
            <w:bottom w:val="none" w:sz="0" w:space="0" w:color="auto"/>
            <w:right w:val="none" w:sz="0" w:space="0" w:color="auto"/>
          </w:divBdr>
          <w:divsChild>
            <w:div w:id="1274631868">
              <w:marLeft w:val="0"/>
              <w:marRight w:val="0"/>
              <w:marTop w:val="0"/>
              <w:marBottom w:val="0"/>
              <w:divBdr>
                <w:top w:val="none" w:sz="0" w:space="0" w:color="auto"/>
                <w:left w:val="none" w:sz="0" w:space="0" w:color="auto"/>
                <w:bottom w:val="none" w:sz="0" w:space="0" w:color="auto"/>
                <w:right w:val="none" w:sz="0" w:space="0" w:color="auto"/>
              </w:divBdr>
              <w:divsChild>
                <w:div w:id="1890411586">
                  <w:marLeft w:val="0"/>
                  <w:marRight w:val="0"/>
                  <w:marTop w:val="0"/>
                  <w:marBottom w:val="0"/>
                  <w:divBdr>
                    <w:top w:val="none" w:sz="0" w:space="0" w:color="auto"/>
                    <w:left w:val="none" w:sz="0" w:space="0" w:color="auto"/>
                    <w:bottom w:val="none" w:sz="0" w:space="0" w:color="auto"/>
                    <w:right w:val="none" w:sz="0" w:space="0" w:color="auto"/>
                  </w:divBdr>
                  <w:divsChild>
                    <w:div w:id="2048286132">
                      <w:marLeft w:val="0"/>
                      <w:marRight w:val="0"/>
                      <w:marTop w:val="0"/>
                      <w:marBottom w:val="0"/>
                      <w:divBdr>
                        <w:top w:val="none" w:sz="0" w:space="0" w:color="auto"/>
                        <w:left w:val="none" w:sz="0" w:space="0" w:color="auto"/>
                        <w:bottom w:val="none" w:sz="0" w:space="0" w:color="auto"/>
                        <w:right w:val="none" w:sz="0" w:space="0" w:color="auto"/>
                      </w:divBdr>
                      <w:divsChild>
                        <w:div w:id="489101690">
                          <w:marLeft w:val="0"/>
                          <w:marRight w:val="0"/>
                          <w:marTop w:val="0"/>
                          <w:marBottom w:val="0"/>
                          <w:divBdr>
                            <w:top w:val="none" w:sz="0" w:space="0" w:color="auto"/>
                            <w:left w:val="none" w:sz="0" w:space="0" w:color="auto"/>
                            <w:bottom w:val="none" w:sz="0" w:space="0" w:color="auto"/>
                            <w:right w:val="none" w:sz="0" w:space="0" w:color="auto"/>
                          </w:divBdr>
                          <w:divsChild>
                            <w:div w:id="210634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FB7AE-1719-42EA-B72C-7FDCF277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7633</Words>
  <Characters>41222</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2017-09-30T19:07:00Z</dcterms:created>
  <dcterms:modified xsi:type="dcterms:W3CDTF">2018-03-06T15:59:00Z</dcterms:modified>
</cp:coreProperties>
</file>