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AB" w:rsidRPr="00500071" w:rsidRDefault="001328AB" w:rsidP="001328AB">
      <w:pPr>
        <w:jc w:val="center"/>
        <w:rPr>
          <w:rFonts w:eastAsia="Calibri"/>
          <w:b/>
          <w:lang w:eastAsia="en-US"/>
        </w:rPr>
      </w:pPr>
      <w:r w:rsidRPr="00500071">
        <w:rPr>
          <w:rFonts w:eastAsia="Calibri"/>
          <w:b/>
          <w:lang w:eastAsia="en-US"/>
        </w:rPr>
        <w:t>HÁBITOS DE COMPRA E SATISFAÇÃO DOS</w:t>
      </w:r>
      <w:r w:rsidRPr="00500071">
        <w:rPr>
          <w:rFonts w:eastAsia="Calibri"/>
          <w:b/>
          <w:lang w:eastAsia="en-US"/>
        </w:rPr>
        <w:br/>
        <w:t xml:space="preserve">CONSUMIDORES UNIVERSITÁRIOS EM RELAÇÃO AO </w:t>
      </w:r>
      <w:r w:rsidRPr="00500071">
        <w:rPr>
          <w:rFonts w:eastAsia="Calibri"/>
          <w:b/>
          <w:i/>
          <w:lang w:eastAsia="en-US"/>
        </w:rPr>
        <w:t>MOBILE-COMMERCE</w:t>
      </w:r>
    </w:p>
    <w:p w:rsidR="001328AB" w:rsidRPr="00500071" w:rsidRDefault="001328AB">
      <w:pPr>
        <w:rPr>
          <w:shd w:val="clear" w:color="auto" w:fill="FFFFFF"/>
        </w:rPr>
      </w:pPr>
    </w:p>
    <w:p w:rsidR="001328AB" w:rsidRPr="00500071" w:rsidRDefault="001328AB">
      <w:pPr>
        <w:rPr>
          <w:shd w:val="clear" w:color="auto" w:fill="FFFFFF"/>
        </w:rPr>
      </w:pPr>
    </w:p>
    <w:p w:rsidR="001328AB" w:rsidRPr="00500071" w:rsidRDefault="001328AB" w:rsidP="001328AB">
      <w:pPr>
        <w:jc w:val="both"/>
        <w:rPr>
          <w:b/>
          <w:shd w:val="clear" w:color="auto" w:fill="FFFFFF"/>
        </w:rPr>
      </w:pPr>
      <w:r w:rsidRPr="00500071">
        <w:rPr>
          <w:b/>
          <w:shd w:val="clear" w:color="auto" w:fill="FFFFFF"/>
        </w:rPr>
        <w:t>Getúlio Vargas Ferreira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Graduação em Administração pela Universidade Federal de Viçosa – Campus Rio Paranaíba (UFV-CRP)</w:t>
      </w:r>
    </w:p>
    <w:p w:rsidR="001328AB" w:rsidRPr="00500071" w:rsidRDefault="00500071" w:rsidP="001328AB">
      <w:pPr>
        <w:jc w:val="both"/>
        <w:rPr>
          <w:shd w:val="clear" w:color="auto" w:fill="FFFFFF"/>
        </w:rPr>
      </w:pPr>
      <w:hyperlink r:id="rId4" w:history="1">
        <w:r w:rsidRPr="00500071">
          <w:rPr>
            <w:rStyle w:val="Hyperlink"/>
            <w:color w:val="auto"/>
            <w:u w:val="none"/>
            <w:shd w:val="clear" w:color="auto" w:fill="FFFFFF"/>
          </w:rPr>
          <w:t>getulio.ferreira@ufv.br</w:t>
        </w:r>
      </w:hyperlink>
    </w:p>
    <w:p w:rsidR="00500071" w:rsidRPr="00500071" w:rsidRDefault="00500071" w:rsidP="001328AB">
      <w:pPr>
        <w:jc w:val="both"/>
        <w:rPr>
          <w:shd w:val="clear" w:color="auto" w:fill="FFFFFF"/>
        </w:rPr>
      </w:pPr>
      <w:proofErr w:type="spellStart"/>
      <w:r w:rsidRPr="00500071">
        <w:rPr>
          <w:shd w:val="clear" w:color="auto" w:fill="FFFFFF"/>
        </w:rPr>
        <w:t>Orcid</w:t>
      </w:r>
      <w:proofErr w:type="spellEnd"/>
      <w:r w:rsidRPr="00500071">
        <w:rPr>
          <w:shd w:val="clear" w:color="auto" w:fill="FFFFFF"/>
        </w:rPr>
        <w:t xml:space="preserve">: </w:t>
      </w:r>
      <w:r w:rsidRPr="00500071">
        <w:rPr>
          <w:shd w:val="clear" w:color="auto" w:fill="FFFFFF"/>
        </w:rPr>
        <w:t>https://orcid.org/0000-0001-8345-470X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</w:p>
    <w:p w:rsidR="001328AB" w:rsidRPr="00500071" w:rsidRDefault="001328AB" w:rsidP="001328AB">
      <w:pPr>
        <w:jc w:val="both"/>
        <w:rPr>
          <w:b/>
          <w:shd w:val="clear" w:color="auto" w:fill="FFFFFF"/>
        </w:rPr>
      </w:pPr>
      <w:r w:rsidRPr="00500071">
        <w:rPr>
          <w:b/>
          <w:shd w:val="clear" w:color="auto" w:fill="FFFFFF"/>
        </w:rPr>
        <w:t xml:space="preserve">Rita de Cássia Arantes 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Graduação em Administração pela Universidade Federal de Viçosa – Campus Rio Paranaíba (UFV-CRP)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Doutoranda e Mestre em Administração pela Universidade Federal de Lavras (UFLA)</w:t>
      </w:r>
    </w:p>
    <w:p w:rsidR="001B335F" w:rsidRPr="00500071" w:rsidRDefault="001B335F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ritadecassia.arantes@gmail.com</w:t>
      </w:r>
    </w:p>
    <w:p w:rsidR="00500071" w:rsidRPr="00500071" w:rsidRDefault="00500071" w:rsidP="001328AB">
      <w:pPr>
        <w:jc w:val="both"/>
        <w:rPr>
          <w:shd w:val="clear" w:color="auto" w:fill="FFFFFF"/>
        </w:rPr>
      </w:pPr>
      <w:proofErr w:type="spellStart"/>
      <w:r w:rsidRPr="00500071">
        <w:rPr>
          <w:shd w:val="clear" w:color="auto" w:fill="FFFFFF"/>
        </w:rPr>
        <w:t>Orcid</w:t>
      </w:r>
      <w:proofErr w:type="spellEnd"/>
      <w:r w:rsidRPr="00500071">
        <w:rPr>
          <w:shd w:val="clear" w:color="auto" w:fill="FFFFFF"/>
        </w:rPr>
        <w:t>: https://orcid.org/0000-0002-6980-5443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</w:p>
    <w:p w:rsidR="001328AB" w:rsidRPr="00500071" w:rsidRDefault="001328AB" w:rsidP="001328AB">
      <w:pPr>
        <w:jc w:val="both"/>
        <w:rPr>
          <w:b/>
          <w:shd w:val="clear" w:color="auto" w:fill="FFFFFF"/>
        </w:rPr>
      </w:pPr>
      <w:r w:rsidRPr="00500071">
        <w:rPr>
          <w:b/>
          <w:shd w:val="clear" w:color="auto" w:fill="FFFFFF"/>
        </w:rPr>
        <w:t xml:space="preserve">Ana Cristina Ferreira 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Graduação em Administração pela Universidade Federal de Viçosa – Campus Rio Paranaíba (UFV-CRP)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Mestrado em Administração pela Universidade Federal de Uberlândia (UFU)</w:t>
      </w:r>
    </w:p>
    <w:p w:rsidR="001328AB" w:rsidRPr="00500071" w:rsidRDefault="001328AB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Doutoranda em Administração pela Universidade Federal de Lavras (UFLA)</w:t>
      </w:r>
    </w:p>
    <w:p w:rsidR="00DB29C6" w:rsidRPr="00500071" w:rsidRDefault="001328AB" w:rsidP="001328AB">
      <w:pPr>
        <w:jc w:val="both"/>
        <w:rPr>
          <w:shd w:val="clear" w:color="auto" w:fill="FFFFFF"/>
        </w:rPr>
      </w:pPr>
      <w:r w:rsidRPr="00500071">
        <w:rPr>
          <w:shd w:val="clear" w:color="auto" w:fill="FFFFFF"/>
        </w:rPr>
        <w:t>ana-cristina18@hotmail.com</w:t>
      </w:r>
    </w:p>
    <w:p w:rsidR="00500071" w:rsidRPr="00500071" w:rsidRDefault="00500071" w:rsidP="001328AB">
      <w:pPr>
        <w:jc w:val="both"/>
        <w:rPr>
          <w:shd w:val="clear" w:color="auto" w:fill="FFFFFF"/>
        </w:rPr>
      </w:pPr>
      <w:proofErr w:type="spellStart"/>
      <w:r w:rsidRPr="00500071">
        <w:rPr>
          <w:shd w:val="clear" w:color="auto" w:fill="FFFFFF"/>
        </w:rPr>
        <w:t>Orcid</w:t>
      </w:r>
      <w:proofErr w:type="spellEnd"/>
      <w:r w:rsidRPr="00500071">
        <w:rPr>
          <w:shd w:val="clear" w:color="auto" w:fill="FFFFFF"/>
        </w:rPr>
        <w:t xml:space="preserve">: </w:t>
      </w:r>
      <w:r w:rsidRPr="00500071">
        <w:rPr>
          <w:shd w:val="clear" w:color="auto" w:fill="FFFFFF"/>
        </w:rPr>
        <w:t>https://orcid.org/0000-0002-4726-1086</w:t>
      </w:r>
      <w:bookmarkStart w:id="0" w:name="_GoBack"/>
      <w:bookmarkEnd w:id="0"/>
    </w:p>
    <w:sectPr w:rsidR="00500071" w:rsidRPr="00500071" w:rsidSect="001328A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AB"/>
    <w:rsid w:val="001328AB"/>
    <w:rsid w:val="001B335F"/>
    <w:rsid w:val="00500071"/>
    <w:rsid w:val="006271A1"/>
    <w:rsid w:val="006B1C0E"/>
    <w:rsid w:val="00D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7185"/>
  <w15:chartTrackingRefBased/>
  <w15:docId w15:val="{A234107F-D30F-46CE-BFE4-65016FE7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2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tulio.ferreira@uf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Ana Cristina Ferreira</cp:lastModifiedBy>
  <cp:revision>3</cp:revision>
  <dcterms:created xsi:type="dcterms:W3CDTF">2019-07-23T15:35:00Z</dcterms:created>
  <dcterms:modified xsi:type="dcterms:W3CDTF">2019-08-12T19:39:00Z</dcterms:modified>
</cp:coreProperties>
</file>